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95C" w:rsidRDefault="003D795C" w:rsidP="003D795C">
      <w:pPr>
        <w:rPr>
          <w:rFonts w:asciiTheme="majorHAnsi" w:hAnsiTheme="majorHAnsi" w:cstheme="minorHAnsi"/>
        </w:rPr>
      </w:pPr>
    </w:p>
    <w:p w:rsidR="00FD0B8E" w:rsidRPr="00FD0B8E" w:rsidRDefault="00FD0B8E" w:rsidP="00FD0B8E">
      <w:pPr>
        <w:jc w:val="center"/>
        <w:rPr>
          <w:rFonts w:ascii="Arial Black" w:hAnsi="Arial Black" w:cstheme="minorHAnsi"/>
          <w:b/>
          <w:i/>
          <w:iCs/>
          <w:color w:val="548DD4" w:themeColor="text2" w:themeTint="99"/>
          <w:sz w:val="32"/>
          <w:szCs w:val="32"/>
        </w:rPr>
      </w:pPr>
      <w:r w:rsidRPr="00FD0B8E">
        <w:rPr>
          <w:rFonts w:ascii="Arial Black" w:hAnsi="Arial Black" w:cstheme="minorHAnsi"/>
          <w:b/>
          <w:i/>
          <w:iCs/>
          <w:color w:val="548DD4" w:themeColor="text2" w:themeTint="99"/>
          <w:sz w:val="32"/>
          <w:szCs w:val="32"/>
        </w:rPr>
        <w:t xml:space="preserve">T.C. </w:t>
      </w:r>
      <w:r w:rsidRPr="00FD0B8E">
        <w:rPr>
          <w:rFonts w:ascii="Arial Black" w:hAnsi="Arial Black" w:cstheme="minorHAnsi"/>
          <w:b/>
          <w:i/>
          <w:iCs/>
          <w:color w:val="548DD4" w:themeColor="text2" w:themeTint="99"/>
          <w:sz w:val="32"/>
          <w:szCs w:val="32"/>
        </w:rPr>
        <w:br/>
        <w:t>ÇATAK KAYMAKAMLIĞI</w:t>
      </w:r>
      <w:r w:rsidRPr="00FD0B8E">
        <w:rPr>
          <w:rFonts w:ascii="Arial Black" w:hAnsi="Arial Black" w:cstheme="minorHAnsi"/>
          <w:b/>
          <w:i/>
          <w:iCs/>
          <w:color w:val="548DD4" w:themeColor="text2" w:themeTint="99"/>
          <w:sz w:val="32"/>
          <w:szCs w:val="32"/>
        </w:rPr>
        <w:br/>
        <w:t>İLÇE MİLLİ EĞİTİM MÜDÜRLÜĞÜ</w:t>
      </w:r>
    </w:p>
    <w:p w:rsidR="00FD0B8E" w:rsidRDefault="00FD0B8E" w:rsidP="00FD0B8E">
      <w:pPr>
        <w:jc w:val="center"/>
        <w:rPr>
          <w:rFonts w:asciiTheme="majorHAnsi" w:hAnsiTheme="majorHAnsi" w:cstheme="minorHAnsi"/>
        </w:rPr>
      </w:pPr>
    </w:p>
    <w:p w:rsidR="00FD0B8E" w:rsidRPr="00505565" w:rsidRDefault="00FD0B8E" w:rsidP="003D795C">
      <w:pPr>
        <w:rPr>
          <w:rFonts w:asciiTheme="majorHAnsi" w:hAnsiTheme="majorHAnsi" w:cstheme="minorHAnsi"/>
        </w:rPr>
      </w:pPr>
    </w:p>
    <w:p w:rsidR="003D795C" w:rsidRPr="00505565" w:rsidRDefault="006C1910" w:rsidP="003D795C">
      <w:pPr>
        <w:rPr>
          <w:rFonts w:asciiTheme="majorHAnsi" w:hAnsiTheme="majorHAnsi" w:cstheme="minorHAnsi"/>
          <w:b/>
          <w:bCs/>
          <w:sz w:val="24"/>
          <w:szCs w:val="24"/>
        </w:rPr>
      </w:pPr>
      <w:r>
        <w:rPr>
          <w:rFonts w:asciiTheme="majorHAnsi" w:hAnsiTheme="majorHAnsi" w:cstheme="minorHAnsi"/>
          <w:noProof/>
        </w:rPr>
        <mc:AlternateContent>
          <mc:Choice Requires="wps">
            <w:drawing>
              <wp:anchor distT="0" distB="0" distL="114300" distR="114300" simplePos="0" relativeHeight="251662336" behindDoc="0" locked="0" layoutInCell="0" allowOverlap="1">
                <wp:simplePos x="0" y="0"/>
                <wp:positionH relativeFrom="page">
                  <wp:posOffset>857250</wp:posOffset>
                </wp:positionH>
                <wp:positionV relativeFrom="page">
                  <wp:posOffset>6934200</wp:posOffset>
                </wp:positionV>
                <wp:extent cx="5953760" cy="1847215"/>
                <wp:effectExtent l="9525" t="9525" r="8890" b="10160"/>
                <wp:wrapNone/>
                <wp:docPr id="33"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760" cy="1847215"/>
                        </a:xfrm>
                        <a:prstGeom prst="rect">
                          <a:avLst/>
                        </a:prstGeom>
                        <a:solidFill>
                          <a:schemeClr val="bg1">
                            <a:lumMod val="100000"/>
                            <a:lumOff val="0"/>
                          </a:schemeClr>
                        </a:solidFill>
                        <a:ln w="12700">
                          <a:solidFill>
                            <a:srgbClr val="FFFFFF"/>
                          </a:solidFill>
                          <a:miter lim="800000"/>
                          <a:headEnd/>
                          <a:tailEnd/>
                        </a:ln>
                      </wps:spPr>
                      <wps:txbx>
                        <w:txbxContent>
                          <w:p w:rsidR="00E9278B" w:rsidRPr="00D5689E" w:rsidRDefault="00E9278B" w:rsidP="00FD0B8E">
                            <w:pPr>
                              <w:pStyle w:val="AralkYok"/>
                              <w:ind w:left="-142"/>
                              <w:rPr>
                                <w:rFonts w:ascii="Cambria" w:hAnsi="Cambria"/>
                                <w:color w:val="FFFFFF"/>
                                <w:sz w:val="32"/>
                                <w:szCs w:val="32"/>
                              </w:rPr>
                            </w:pPr>
                            <w:r>
                              <w:rPr>
                                <w:rFonts w:ascii="Cambria" w:hAnsi="Cambria"/>
                                <w:color w:val="FFFFFF"/>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4pt;height:116.25pt" fillcolor="#eeece1 [3214]">
                                  <v:stroke r:id="rId10" o:title=""/>
                                  <v:shadow on="t" opacity="52429f"/>
                                  <v:textpath style="font-family:&quot;Arial Black&quot;;font-style:italic;v-text-kern:t" trim="t" fitpath="t" string="ÇATAK İLÇE MİLLİ EĞİTİM MÜDÜRLÜĞÜ &#10;STRATEJİK PLANI &#10;2015 - 2019 "/>
                                </v:shape>
                              </w:pict>
                            </w:r>
                          </w:p>
                        </w:txbxContent>
                      </wps:txbx>
                      <wps:bodyPr rot="0" vert="horz" wrap="non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16" o:spid="_x0000_s1026" style="position:absolute;margin-left:67.5pt;margin-top:546pt;width:468.8pt;height:145.45pt;z-index:2516623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" o:allowincell="f" fillcolor="white [3212]" strokecolor="white" strokeweight="1pt">
                <v:textbox inset="14.4pt,,14.4pt">
                  <w:txbxContent>
                    <w:p w:rsidR="00E9278B" w:rsidRPr="00D5689E" w:rsidRDefault="00E9278B" w:rsidP="00FD0B8E">
                      <w:pPr>
                        <w:pStyle w:val="AralkYok"/>
                        <w:ind w:left="-142"/>
                        <w:rPr>
                          <w:rFonts w:ascii="Cambria" w:hAnsi="Cambria"/>
                          <w:color w:val="FFFFFF"/>
                          <w:sz w:val="32"/>
                          <w:szCs w:val="32"/>
                        </w:rPr>
                      </w:pPr>
                      <w:r>
                        <w:rPr>
                          <w:rFonts w:ascii="Cambria" w:hAnsi="Cambria"/>
                          <w:color w:val="FFFFFF"/>
                          <w:sz w:val="32"/>
                          <w:szCs w:val="32"/>
                        </w:rPr>
                        <w:pict>
                          <v:shape id="_x0000_i1025" type="#_x0000_t136" style="width:444pt;height:116.25pt" fillcolor="#eeece1 [3214]">
                            <v:stroke r:id="rId10" o:title=""/>
                            <v:shadow on="t" opacity="52429f"/>
                            <v:textpath style="font-family:&quot;Arial Black&quot;;font-style:italic;v-text-kern:t" trim="t" fitpath="t" string="ÇATAK İLÇE MİLLİ EĞİTİM MÜDÜRLÜĞÜ &#10;STRATEJİK PLANI &#10;2015 - 2019 "/>
                          </v:shape>
                        </w:pict>
                      </w:r>
                    </w:p>
                  </w:txbxContent>
                </v:textbox>
                <w10:wrap anchorx="page" anchory="page"/>
              </v:rect>
            </w:pict>
          </mc:Fallback>
        </mc:AlternateContent>
      </w:r>
      <w:r w:rsidR="00CD6D84">
        <w:rPr>
          <w:rFonts w:asciiTheme="majorHAnsi" w:hAnsiTheme="majorHAnsi" w:cstheme="minorHAnsi"/>
          <w:b/>
          <w:bCs/>
          <w:noProof/>
          <w:sz w:val="24"/>
          <w:szCs w:val="24"/>
        </w:rPr>
        <w:drawing>
          <wp:inline distT="0" distB="0" distL="0" distR="0">
            <wp:extent cx="5944235" cy="402971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4235" cy="4029710"/>
                    </a:xfrm>
                    <a:prstGeom prst="rect">
                      <a:avLst/>
                    </a:prstGeom>
                    <a:noFill/>
                  </pic:spPr>
                </pic:pic>
              </a:graphicData>
            </a:graphic>
          </wp:inline>
        </w:drawing>
      </w:r>
      <w:r w:rsidR="003D795C" w:rsidRPr="00505565">
        <w:rPr>
          <w:rFonts w:asciiTheme="majorHAnsi" w:hAnsiTheme="majorHAnsi" w:cstheme="minorHAnsi"/>
          <w:b/>
          <w:bCs/>
          <w:sz w:val="24"/>
          <w:szCs w:val="24"/>
        </w:rPr>
        <w:br w:type="page"/>
      </w:r>
    </w:p>
    <w:p w:rsidR="003D795C" w:rsidRPr="00505565" w:rsidRDefault="003D795C" w:rsidP="003D795C">
      <w:pPr>
        <w:rPr>
          <w:rFonts w:asciiTheme="majorHAnsi" w:hAnsiTheme="majorHAnsi" w:cstheme="minorHAnsi"/>
          <w:b/>
          <w:bCs/>
          <w:sz w:val="24"/>
          <w:szCs w:val="24"/>
        </w:rPr>
      </w:pPr>
    </w:p>
    <w:p w:rsidR="003D795C" w:rsidRPr="00505565" w:rsidRDefault="003D795C" w:rsidP="003D795C">
      <w:pPr>
        <w:rPr>
          <w:rFonts w:asciiTheme="majorHAnsi" w:hAnsiTheme="majorHAnsi" w:cstheme="minorHAnsi"/>
          <w:b/>
          <w:bCs/>
          <w:sz w:val="24"/>
          <w:szCs w:val="24"/>
        </w:rPr>
      </w:pPr>
      <w:r w:rsidRPr="00505565">
        <w:rPr>
          <w:rFonts w:asciiTheme="majorHAnsi" w:hAnsiTheme="majorHAnsi" w:cstheme="minorHAnsi"/>
          <w:b/>
          <w:bCs/>
          <w:noProof/>
          <w:sz w:val="24"/>
          <w:szCs w:val="24"/>
        </w:rPr>
        <w:drawing>
          <wp:anchor distT="0" distB="0" distL="114300" distR="114300" simplePos="0" relativeHeight="251667456" behindDoc="0" locked="0" layoutInCell="1" allowOverlap="1">
            <wp:simplePos x="0" y="0"/>
            <wp:positionH relativeFrom="column">
              <wp:posOffset>1557655</wp:posOffset>
            </wp:positionH>
            <wp:positionV relativeFrom="paragraph">
              <wp:posOffset>1578610</wp:posOffset>
            </wp:positionV>
            <wp:extent cx="3257550" cy="3733800"/>
            <wp:effectExtent l="19050" t="0" r="0" b="0"/>
            <wp:wrapNone/>
            <wp:docPr id="1" name="Resim 13" descr="ataturk-179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aturk-179x300"/>
                    <pic:cNvPicPr>
                      <a:picLocks noChangeAspect="1" noChangeArrowheads="1"/>
                    </pic:cNvPicPr>
                  </pic:nvPicPr>
                  <pic:blipFill>
                    <a:blip r:embed="rId12" cstate="print"/>
                    <a:srcRect/>
                    <a:stretch>
                      <a:fillRect/>
                    </a:stretch>
                  </pic:blipFill>
                  <pic:spPr bwMode="auto">
                    <a:xfrm>
                      <a:off x="0" y="0"/>
                      <a:ext cx="3257550" cy="3733800"/>
                    </a:xfrm>
                    <a:prstGeom prst="rect">
                      <a:avLst/>
                    </a:prstGeom>
                    <a:noFill/>
                    <a:ln w="9525">
                      <a:noFill/>
                      <a:miter lim="800000"/>
                      <a:headEnd/>
                      <a:tailEnd/>
                    </a:ln>
                  </pic:spPr>
                </pic:pic>
              </a:graphicData>
            </a:graphic>
          </wp:anchor>
        </w:drawing>
      </w:r>
    </w:p>
    <w:p w:rsidR="003D795C" w:rsidRPr="00505565" w:rsidRDefault="003D795C" w:rsidP="003D795C">
      <w:pPr>
        <w:rPr>
          <w:rFonts w:asciiTheme="majorHAnsi" w:hAnsiTheme="majorHAnsi" w:cstheme="minorHAnsi"/>
          <w:b/>
          <w:bCs/>
          <w:sz w:val="24"/>
          <w:szCs w:val="24"/>
        </w:rPr>
      </w:pPr>
    </w:p>
    <w:p w:rsidR="003D795C" w:rsidRPr="00505565" w:rsidRDefault="003D795C" w:rsidP="003D795C">
      <w:pPr>
        <w:rPr>
          <w:rFonts w:asciiTheme="majorHAnsi" w:hAnsiTheme="majorHAnsi" w:cstheme="minorHAnsi"/>
          <w:b/>
          <w:bCs/>
          <w:sz w:val="24"/>
          <w:szCs w:val="24"/>
        </w:rPr>
      </w:pPr>
    </w:p>
    <w:p w:rsidR="003D795C" w:rsidRPr="00505565" w:rsidRDefault="003D795C" w:rsidP="003D795C">
      <w:pPr>
        <w:rPr>
          <w:rFonts w:asciiTheme="majorHAnsi" w:hAnsiTheme="majorHAnsi" w:cstheme="minorHAnsi"/>
          <w:b/>
          <w:bCs/>
          <w:sz w:val="24"/>
          <w:szCs w:val="24"/>
        </w:rPr>
      </w:pPr>
    </w:p>
    <w:p w:rsidR="003D795C" w:rsidRPr="00505565" w:rsidRDefault="003D795C" w:rsidP="003D795C">
      <w:pPr>
        <w:rPr>
          <w:rFonts w:asciiTheme="majorHAnsi" w:hAnsiTheme="majorHAnsi" w:cstheme="minorHAnsi"/>
          <w:b/>
          <w:bCs/>
          <w:sz w:val="24"/>
          <w:szCs w:val="24"/>
        </w:rPr>
      </w:pPr>
    </w:p>
    <w:p w:rsidR="003D795C" w:rsidRPr="00505565" w:rsidRDefault="003D795C" w:rsidP="003D795C">
      <w:pPr>
        <w:jc w:val="both"/>
        <w:rPr>
          <w:rFonts w:asciiTheme="majorHAnsi" w:hAnsiTheme="majorHAnsi" w:cstheme="minorHAnsi"/>
          <w:sz w:val="40"/>
          <w:szCs w:val="40"/>
        </w:rPr>
      </w:pPr>
    </w:p>
    <w:p w:rsidR="003D795C" w:rsidRPr="00505565" w:rsidRDefault="003D795C" w:rsidP="003D795C">
      <w:pPr>
        <w:jc w:val="both"/>
        <w:rPr>
          <w:rFonts w:asciiTheme="majorHAnsi" w:hAnsiTheme="majorHAnsi" w:cstheme="minorHAnsi"/>
          <w:sz w:val="40"/>
          <w:szCs w:val="40"/>
        </w:rPr>
      </w:pPr>
    </w:p>
    <w:p w:rsidR="003D795C" w:rsidRPr="00505565" w:rsidRDefault="003D795C" w:rsidP="003D795C">
      <w:pPr>
        <w:jc w:val="both"/>
        <w:rPr>
          <w:rFonts w:asciiTheme="majorHAnsi" w:hAnsiTheme="majorHAnsi" w:cstheme="minorHAnsi"/>
          <w:sz w:val="40"/>
          <w:szCs w:val="40"/>
        </w:rPr>
      </w:pPr>
    </w:p>
    <w:p w:rsidR="003D795C" w:rsidRPr="00505565" w:rsidRDefault="003D795C" w:rsidP="003D795C">
      <w:pPr>
        <w:jc w:val="both"/>
        <w:rPr>
          <w:rFonts w:asciiTheme="majorHAnsi" w:hAnsiTheme="majorHAnsi" w:cstheme="minorHAnsi"/>
          <w:sz w:val="40"/>
          <w:szCs w:val="40"/>
        </w:rPr>
      </w:pPr>
    </w:p>
    <w:p w:rsidR="003D795C" w:rsidRPr="00505565" w:rsidRDefault="003D795C" w:rsidP="003D795C">
      <w:pPr>
        <w:jc w:val="both"/>
        <w:rPr>
          <w:rFonts w:asciiTheme="majorHAnsi" w:hAnsiTheme="majorHAnsi" w:cstheme="minorHAnsi"/>
          <w:sz w:val="40"/>
          <w:szCs w:val="40"/>
        </w:rPr>
      </w:pPr>
    </w:p>
    <w:p w:rsidR="003D795C" w:rsidRPr="00505565" w:rsidRDefault="003D795C" w:rsidP="003D795C">
      <w:pPr>
        <w:jc w:val="both"/>
        <w:rPr>
          <w:rFonts w:asciiTheme="majorHAnsi" w:hAnsiTheme="majorHAnsi" w:cstheme="minorHAnsi"/>
          <w:sz w:val="40"/>
          <w:szCs w:val="40"/>
        </w:rPr>
      </w:pPr>
    </w:p>
    <w:p w:rsidR="003D795C" w:rsidRDefault="003D795C" w:rsidP="003D795C">
      <w:pPr>
        <w:jc w:val="both"/>
        <w:rPr>
          <w:rFonts w:asciiTheme="majorHAnsi" w:hAnsiTheme="majorHAnsi" w:cstheme="minorHAnsi"/>
          <w:sz w:val="40"/>
          <w:szCs w:val="40"/>
        </w:rPr>
      </w:pPr>
    </w:p>
    <w:p w:rsidR="00213C0B" w:rsidRDefault="00213C0B" w:rsidP="003D795C">
      <w:pPr>
        <w:jc w:val="both"/>
        <w:rPr>
          <w:rFonts w:asciiTheme="majorHAnsi" w:hAnsiTheme="majorHAnsi" w:cstheme="minorHAnsi"/>
          <w:sz w:val="40"/>
          <w:szCs w:val="40"/>
        </w:rPr>
      </w:pPr>
    </w:p>
    <w:p w:rsidR="00213C0B" w:rsidRPr="00505565" w:rsidRDefault="00213C0B" w:rsidP="003D795C">
      <w:pPr>
        <w:jc w:val="both"/>
        <w:rPr>
          <w:rFonts w:asciiTheme="majorHAnsi" w:hAnsiTheme="majorHAnsi" w:cstheme="minorHAnsi"/>
          <w:sz w:val="40"/>
          <w:szCs w:val="40"/>
        </w:rPr>
      </w:pPr>
    </w:p>
    <w:p w:rsidR="003D795C" w:rsidRPr="00322393" w:rsidRDefault="000531D0" w:rsidP="00322393">
      <w:pPr>
        <w:ind w:firstLine="708"/>
        <w:jc w:val="both"/>
        <w:rPr>
          <w:rFonts w:asciiTheme="majorHAnsi" w:hAnsiTheme="majorHAnsi" w:cstheme="minorHAnsi"/>
          <w:sz w:val="24"/>
          <w:szCs w:val="24"/>
        </w:rPr>
      </w:pPr>
      <w:r>
        <w:rPr>
          <w:rFonts w:asciiTheme="majorHAnsi" w:hAnsiTheme="majorHAnsi" w:cstheme="minorHAnsi"/>
          <w:sz w:val="24"/>
          <w:szCs w:val="24"/>
        </w:rPr>
        <w:t>Eğitimdir ki</w:t>
      </w:r>
      <w:r w:rsidR="006558BD">
        <w:rPr>
          <w:rFonts w:asciiTheme="majorHAnsi" w:hAnsiTheme="majorHAnsi" w:cstheme="minorHAnsi"/>
          <w:sz w:val="24"/>
          <w:szCs w:val="24"/>
        </w:rPr>
        <w:t xml:space="preserve"> bir milleti ya hür, </w:t>
      </w:r>
      <w:r>
        <w:rPr>
          <w:rFonts w:asciiTheme="majorHAnsi" w:hAnsiTheme="majorHAnsi" w:cstheme="minorHAnsi"/>
          <w:sz w:val="24"/>
          <w:szCs w:val="24"/>
        </w:rPr>
        <w:t>bağımsız, şanlı</w:t>
      </w:r>
      <w:r w:rsidR="006558BD">
        <w:rPr>
          <w:rFonts w:asciiTheme="majorHAnsi" w:hAnsiTheme="majorHAnsi" w:cstheme="minorHAnsi"/>
          <w:sz w:val="24"/>
          <w:szCs w:val="24"/>
        </w:rPr>
        <w:t>, yüksek bir topluluk halinde yaşatır; ya</w:t>
      </w:r>
      <w:r>
        <w:rPr>
          <w:rFonts w:asciiTheme="majorHAnsi" w:hAnsiTheme="majorHAnsi" w:cstheme="minorHAnsi"/>
          <w:sz w:val="24"/>
          <w:szCs w:val="24"/>
        </w:rPr>
        <w:t xml:space="preserve"> </w:t>
      </w:r>
      <w:r w:rsidR="006558BD">
        <w:rPr>
          <w:rFonts w:asciiTheme="majorHAnsi" w:hAnsiTheme="majorHAnsi" w:cstheme="minorHAnsi"/>
          <w:sz w:val="24"/>
          <w:szCs w:val="24"/>
        </w:rPr>
        <w:t>da milleti esaret ve sefalete terk eder.</w:t>
      </w:r>
    </w:p>
    <w:p w:rsidR="003D795C" w:rsidRPr="00322393" w:rsidRDefault="003D795C" w:rsidP="003D795C">
      <w:pPr>
        <w:jc w:val="both"/>
        <w:rPr>
          <w:rFonts w:asciiTheme="majorHAnsi" w:hAnsiTheme="majorHAnsi" w:cstheme="minorHAnsi"/>
          <w:b/>
          <w:sz w:val="24"/>
          <w:szCs w:val="24"/>
        </w:rPr>
      </w:pPr>
      <w:r w:rsidRPr="00322393">
        <w:rPr>
          <w:rFonts w:asciiTheme="majorHAnsi" w:hAnsiTheme="majorHAnsi" w:cstheme="minorHAnsi"/>
          <w:sz w:val="24"/>
          <w:szCs w:val="24"/>
        </w:rPr>
        <w:t xml:space="preserve">                                                                       </w:t>
      </w:r>
      <w:r w:rsidRPr="00322393">
        <w:rPr>
          <w:rFonts w:asciiTheme="majorHAnsi" w:hAnsiTheme="majorHAnsi" w:cstheme="minorHAnsi"/>
          <w:sz w:val="24"/>
          <w:szCs w:val="24"/>
        </w:rPr>
        <w:tab/>
      </w:r>
      <w:r w:rsidRPr="00322393">
        <w:rPr>
          <w:rFonts w:asciiTheme="majorHAnsi" w:hAnsiTheme="majorHAnsi" w:cstheme="minorHAnsi"/>
          <w:sz w:val="24"/>
          <w:szCs w:val="24"/>
        </w:rPr>
        <w:tab/>
      </w:r>
      <w:r w:rsidRPr="00322393">
        <w:rPr>
          <w:rFonts w:asciiTheme="majorHAnsi" w:hAnsiTheme="majorHAnsi" w:cstheme="minorHAnsi"/>
          <w:sz w:val="24"/>
          <w:szCs w:val="24"/>
        </w:rPr>
        <w:tab/>
      </w:r>
      <w:r w:rsidRPr="00322393">
        <w:rPr>
          <w:rFonts w:asciiTheme="majorHAnsi" w:hAnsiTheme="majorHAnsi" w:cstheme="minorHAnsi"/>
          <w:sz w:val="24"/>
          <w:szCs w:val="24"/>
        </w:rPr>
        <w:tab/>
      </w:r>
      <w:r w:rsidRPr="00322393">
        <w:rPr>
          <w:rFonts w:asciiTheme="majorHAnsi" w:hAnsiTheme="majorHAnsi" w:cstheme="minorHAnsi"/>
          <w:b/>
          <w:sz w:val="24"/>
          <w:szCs w:val="24"/>
        </w:rPr>
        <w:t>Mustafa Kemal ATATÜRK</w:t>
      </w:r>
    </w:p>
    <w:p w:rsidR="00322393" w:rsidRPr="00505565" w:rsidRDefault="00322393" w:rsidP="003D795C">
      <w:pPr>
        <w:jc w:val="both"/>
        <w:rPr>
          <w:rFonts w:asciiTheme="majorHAnsi" w:hAnsiTheme="majorHAnsi" w:cstheme="minorHAnsi"/>
          <w:b/>
          <w:sz w:val="24"/>
          <w:szCs w:val="24"/>
        </w:rPr>
      </w:pPr>
    </w:p>
    <w:p w:rsidR="003D795C" w:rsidRPr="00505565" w:rsidRDefault="003D795C" w:rsidP="003D795C">
      <w:pPr>
        <w:jc w:val="both"/>
        <w:rPr>
          <w:rFonts w:asciiTheme="majorHAnsi" w:hAnsiTheme="majorHAnsi" w:cstheme="minorHAnsi"/>
          <w:b/>
          <w:sz w:val="24"/>
          <w:szCs w:val="24"/>
        </w:rPr>
      </w:pPr>
    </w:p>
    <w:p w:rsidR="003D795C" w:rsidRPr="00505565" w:rsidRDefault="003D795C"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3D795C" w:rsidRPr="00505565" w:rsidRDefault="00F5287A" w:rsidP="003D795C">
      <w:pPr>
        <w:rPr>
          <w:rFonts w:asciiTheme="majorHAnsi" w:hAnsiTheme="majorHAnsi" w:cstheme="minorHAnsi"/>
        </w:rPr>
      </w:pPr>
      <w:r w:rsidRPr="00505565">
        <w:rPr>
          <w:rFonts w:asciiTheme="majorHAnsi" w:hAnsiTheme="majorHAnsi" w:cstheme="minorHAnsi"/>
          <w:noProof/>
        </w:rPr>
        <w:drawing>
          <wp:anchor distT="0" distB="0" distL="114300" distR="114300" simplePos="0" relativeHeight="251668480" behindDoc="0" locked="0" layoutInCell="1" allowOverlap="1">
            <wp:simplePos x="0" y="0"/>
            <wp:positionH relativeFrom="column">
              <wp:posOffset>100330</wp:posOffset>
            </wp:positionH>
            <wp:positionV relativeFrom="paragraph">
              <wp:posOffset>-50165</wp:posOffset>
            </wp:positionV>
            <wp:extent cx="5900420" cy="9029700"/>
            <wp:effectExtent l="0" t="0" r="0" b="0"/>
            <wp:wrapNone/>
            <wp:docPr id="16" name="Resim 16" descr="istiklal_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stiklal_marsi"/>
                    <pic:cNvPicPr>
                      <a:picLocks noChangeAspect="1" noChangeArrowheads="1"/>
                    </pic:cNvPicPr>
                  </pic:nvPicPr>
                  <pic:blipFill>
                    <a:blip r:embed="rId13" cstate="print"/>
                    <a:srcRect/>
                    <a:stretch>
                      <a:fillRect/>
                    </a:stretch>
                  </pic:blipFill>
                  <pic:spPr bwMode="auto">
                    <a:xfrm>
                      <a:off x="0" y="0"/>
                      <a:ext cx="5900420" cy="9029700"/>
                    </a:xfrm>
                    <a:prstGeom prst="rect">
                      <a:avLst/>
                    </a:prstGeom>
                    <a:noFill/>
                    <a:ln w="9525">
                      <a:noFill/>
                      <a:miter lim="800000"/>
                      <a:headEnd/>
                      <a:tailEnd/>
                    </a:ln>
                  </pic:spPr>
                </pic:pic>
              </a:graphicData>
            </a:graphic>
          </wp:anchor>
        </w:drawing>
      </w:r>
    </w:p>
    <w:p w:rsidR="003D795C" w:rsidRPr="00505565" w:rsidRDefault="003D795C"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ED77FE" w:rsidRPr="00505565" w:rsidRDefault="00ED77FE"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3D795C" w:rsidRPr="00505565" w:rsidRDefault="00F5287A" w:rsidP="003D795C">
      <w:pPr>
        <w:rPr>
          <w:rFonts w:asciiTheme="majorHAnsi" w:hAnsiTheme="majorHAnsi" w:cstheme="minorHAnsi"/>
        </w:rPr>
      </w:pPr>
      <w:r>
        <w:rPr>
          <w:rFonts w:asciiTheme="majorHAnsi" w:hAnsiTheme="majorHAnsi" w:cstheme="minorHAnsi"/>
          <w:noProof/>
        </w:rPr>
        <w:drawing>
          <wp:anchor distT="0" distB="0" distL="114300" distR="114300" simplePos="0" relativeHeight="251669504" behindDoc="0" locked="0" layoutInCell="1" allowOverlap="1">
            <wp:simplePos x="0" y="0"/>
            <wp:positionH relativeFrom="column">
              <wp:posOffset>-99695</wp:posOffset>
            </wp:positionH>
            <wp:positionV relativeFrom="paragraph">
              <wp:posOffset>-83820</wp:posOffset>
            </wp:positionV>
            <wp:extent cx="6112510" cy="8941435"/>
            <wp:effectExtent l="0" t="0" r="0" b="0"/>
            <wp:wrapNone/>
            <wp:docPr id="17" name="Resim 17" descr="Ataturk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taturkun"/>
                    <pic:cNvPicPr>
                      <a:picLocks noChangeAspect="1" noChangeArrowheads="1"/>
                    </pic:cNvPicPr>
                  </pic:nvPicPr>
                  <pic:blipFill>
                    <a:blip r:embed="rId14" cstate="print"/>
                    <a:srcRect/>
                    <a:stretch>
                      <a:fillRect/>
                    </a:stretch>
                  </pic:blipFill>
                  <pic:spPr bwMode="auto">
                    <a:xfrm>
                      <a:off x="0" y="0"/>
                      <a:ext cx="6112510" cy="8941435"/>
                    </a:xfrm>
                    <a:prstGeom prst="rect">
                      <a:avLst/>
                    </a:prstGeom>
                    <a:noFill/>
                    <a:ln w="9525">
                      <a:noFill/>
                      <a:miter lim="800000"/>
                      <a:headEnd/>
                      <a:tailEnd/>
                    </a:ln>
                  </pic:spPr>
                </pic:pic>
              </a:graphicData>
            </a:graphic>
          </wp:anchor>
        </w:drawing>
      </w:r>
    </w:p>
    <w:p w:rsidR="003D795C" w:rsidRPr="00505565" w:rsidRDefault="003D795C"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3D795C" w:rsidRPr="00505565" w:rsidRDefault="003D795C" w:rsidP="003D795C">
      <w:pPr>
        <w:rPr>
          <w:rFonts w:asciiTheme="majorHAnsi" w:hAnsiTheme="majorHAnsi" w:cstheme="minorHAnsi"/>
        </w:rPr>
      </w:pPr>
    </w:p>
    <w:p w:rsidR="00E44F1A" w:rsidRPr="00505565" w:rsidRDefault="00E44F1A" w:rsidP="003D795C">
      <w:pPr>
        <w:rPr>
          <w:rFonts w:asciiTheme="majorHAnsi" w:hAnsiTheme="majorHAnsi" w:cstheme="minorHAnsi"/>
        </w:rPr>
      </w:pPr>
    </w:p>
    <w:p w:rsidR="00E44F1A" w:rsidRPr="00505565" w:rsidRDefault="00E44F1A" w:rsidP="003D795C">
      <w:pPr>
        <w:rPr>
          <w:rFonts w:asciiTheme="majorHAnsi" w:hAnsiTheme="majorHAnsi" w:cstheme="minorHAnsi"/>
        </w:rPr>
      </w:pPr>
    </w:p>
    <w:p w:rsidR="00E44F1A" w:rsidRPr="00505565" w:rsidRDefault="00E44F1A" w:rsidP="003D795C">
      <w:pPr>
        <w:rPr>
          <w:rFonts w:asciiTheme="majorHAnsi" w:hAnsiTheme="majorHAnsi" w:cstheme="minorHAnsi"/>
        </w:rPr>
      </w:pPr>
    </w:p>
    <w:p w:rsidR="00E44F1A" w:rsidRPr="00505565" w:rsidRDefault="00E44F1A" w:rsidP="003D795C">
      <w:pPr>
        <w:rPr>
          <w:rFonts w:asciiTheme="majorHAnsi" w:hAnsiTheme="majorHAnsi" w:cstheme="minorHAnsi"/>
        </w:rPr>
      </w:pPr>
    </w:p>
    <w:p w:rsidR="00E44F1A" w:rsidRPr="00505565" w:rsidRDefault="00E44F1A" w:rsidP="003D795C">
      <w:pPr>
        <w:rPr>
          <w:rFonts w:asciiTheme="majorHAnsi" w:hAnsiTheme="majorHAnsi" w:cstheme="minorHAnsi"/>
        </w:rPr>
      </w:pPr>
    </w:p>
    <w:p w:rsidR="00E44F1A" w:rsidRPr="00505565" w:rsidRDefault="00E44F1A" w:rsidP="003D795C">
      <w:pPr>
        <w:rPr>
          <w:rFonts w:asciiTheme="majorHAnsi" w:hAnsiTheme="majorHAnsi" w:cstheme="minorHAnsi"/>
        </w:rPr>
      </w:pPr>
    </w:p>
    <w:p w:rsidR="00E44F1A" w:rsidRPr="00505565" w:rsidRDefault="00E44F1A" w:rsidP="003D795C">
      <w:pPr>
        <w:rPr>
          <w:rFonts w:asciiTheme="majorHAnsi" w:hAnsiTheme="majorHAnsi" w:cstheme="minorHAnsi"/>
        </w:rPr>
      </w:pPr>
    </w:p>
    <w:p w:rsidR="00E44F1A" w:rsidRPr="00505565" w:rsidRDefault="00E44F1A" w:rsidP="003D795C">
      <w:pPr>
        <w:rPr>
          <w:rFonts w:asciiTheme="majorHAnsi" w:hAnsiTheme="majorHAnsi" w:cstheme="minorHAnsi"/>
        </w:rPr>
      </w:pPr>
    </w:p>
    <w:p w:rsidR="00E44F1A" w:rsidRPr="00505565" w:rsidRDefault="00E44F1A" w:rsidP="003D795C">
      <w:pPr>
        <w:rPr>
          <w:rFonts w:asciiTheme="majorHAnsi" w:hAnsiTheme="majorHAnsi" w:cstheme="minorHAnsi"/>
        </w:rPr>
      </w:pPr>
    </w:p>
    <w:p w:rsidR="00E44F1A" w:rsidRPr="00505565" w:rsidRDefault="00E44F1A" w:rsidP="003D795C">
      <w:pPr>
        <w:rPr>
          <w:rFonts w:asciiTheme="majorHAnsi" w:hAnsiTheme="majorHAnsi" w:cstheme="minorHAnsi"/>
        </w:rPr>
      </w:pPr>
    </w:p>
    <w:p w:rsidR="00E44F1A" w:rsidRPr="00505565" w:rsidRDefault="00E44F1A" w:rsidP="003D795C">
      <w:pPr>
        <w:rPr>
          <w:rFonts w:asciiTheme="majorHAnsi" w:hAnsiTheme="majorHAnsi" w:cstheme="minorHAnsi"/>
        </w:rPr>
      </w:pPr>
    </w:p>
    <w:p w:rsidR="00E44F1A" w:rsidRPr="00505565" w:rsidRDefault="00E44F1A" w:rsidP="003D795C">
      <w:pPr>
        <w:rPr>
          <w:rFonts w:asciiTheme="majorHAnsi" w:hAnsiTheme="majorHAnsi" w:cstheme="minorHAnsi"/>
        </w:rPr>
      </w:pPr>
    </w:p>
    <w:p w:rsidR="00E44F1A" w:rsidRPr="00505565" w:rsidRDefault="00E44F1A" w:rsidP="003D795C">
      <w:pPr>
        <w:rPr>
          <w:rFonts w:asciiTheme="majorHAnsi" w:hAnsiTheme="majorHAnsi" w:cstheme="minorHAnsi"/>
        </w:rPr>
      </w:pPr>
    </w:p>
    <w:p w:rsidR="00E44F1A" w:rsidRPr="00505565" w:rsidRDefault="00E44F1A" w:rsidP="003D795C">
      <w:pPr>
        <w:rPr>
          <w:rFonts w:asciiTheme="majorHAnsi" w:hAnsiTheme="majorHAnsi" w:cstheme="minorHAnsi"/>
        </w:rPr>
      </w:pPr>
    </w:p>
    <w:p w:rsidR="00E44F1A" w:rsidRPr="00505565" w:rsidRDefault="00E44F1A" w:rsidP="003D795C">
      <w:pPr>
        <w:rPr>
          <w:rFonts w:asciiTheme="majorHAnsi" w:hAnsiTheme="majorHAnsi" w:cstheme="minorHAnsi"/>
        </w:rPr>
      </w:pPr>
    </w:p>
    <w:p w:rsidR="000B7627" w:rsidRPr="00505565" w:rsidRDefault="000B7627" w:rsidP="00EB48F7">
      <w:pPr>
        <w:rPr>
          <w:rFonts w:asciiTheme="majorHAnsi" w:hAnsiTheme="majorHAnsi" w:cstheme="minorHAnsi"/>
          <w:b/>
          <w:sz w:val="24"/>
          <w:szCs w:val="24"/>
        </w:rPr>
      </w:pPr>
    </w:p>
    <w:p w:rsidR="00227099" w:rsidRDefault="00227099" w:rsidP="007A417B">
      <w:pPr>
        <w:rPr>
          <w:rFonts w:asciiTheme="majorHAnsi" w:hAnsiTheme="majorHAnsi" w:cstheme="minorHAnsi"/>
          <w:sz w:val="24"/>
          <w:szCs w:val="24"/>
        </w:rPr>
      </w:pPr>
    </w:p>
    <w:p w:rsidR="005709C3" w:rsidRDefault="00A56AE4" w:rsidP="00E1220A">
      <w:pPr>
        <w:pStyle w:val="ListeParagraf"/>
        <w:tabs>
          <w:tab w:val="left" w:pos="3540"/>
        </w:tabs>
        <w:ind w:left="360"/>
        <w:jc w:val="center"/>
        <w:rPr>
          <w:rFonts w:asciiTheme="majorHAnsi" w:hAnsiTheme="majorHAnsi" w:cstheme="minorHAnsi"/>
          <w:color w:val="0070C0"/>
        </w:rPr>
      </w:pPr>
      <w:r w:rsidRPr="006558BD">
        <w:rPr>
          <w:rFonts w:asciiTheme="majorHAnsi" w:hAnsiTheme="majorHAnsi" w:cstheme="minorHAnsi"/>
          <w:noProof/>
          <w:sz w:val="24"/>
          <w:szCs w:val="24"/>
          <w:lang w:eastAsia="tr-TR"/>
        </w:rPr>
        <w:lastRenderedPageBreak/>
        <w:drawing>
          <wp:inline distT="0" distB="0" distL="0" distR="0">
            <wp:extent cx="4118610" cy="2576195"/>
            <wp:effectExtent l="19050" t="0" r="0" b="0"/>
            <wp:docPr id="38" name="Resim 38" descr="k_23085634_dsc_6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_23085634_dsc_6117"/>
                    <pic:cNvPicPr>
                      <a:picLocks noChangeAspect="1" noChangeArrowheads="1"/>
                    </pic:cNvPicPr>
                  </pic:nvPicPr>
                  <pic:blipFill>
                    <a:blip r:embed="rId15" cstate="print"/>
                    <a:srcRect/>
                    <a:stretch>
                      <a:fillRect/>
                    </a:stretch>
                  </pic:blipFill>
                  <pic:spPr bwMode="auto">
                    <a:xfrm>
                      <a:off x="0" y="0"/>
                      <a:ext cx="4118610" cy="2576195"/>
                    </a:xfrm>
                    <a:prstGeom prst="rect">
                      <a:avLst/>
                    </a:prstGeom>
                    <a:noFill/>
                    <a:ln w="9525">
                      <a:noFill/>
                      <a:miter lim="800000"/>
                      <a:headEnd/>
                      <a:tailEnd/>
                    </a:ln>
                  </pic:spPr>
                </pic:pic>
              </a:graphicData>
            </a:graphic>
          </wp:inline>
        </w:drawing>
      </w:r>
    </w:p>
    <w:tbl>
      <w:tblPr>
        <w:tblW w:w="0" w:type="auto"/>
        <w:jc w:val="center"/>
        <w:tblInd w:w="5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06"/>
      </w:tblGrid>
      <w:tr w:rsidR="00326178" w:rsidRPr="00505565" w:rsidTr="00A56AE4">
        <w:trPr>
          <w:trHeight w:val="2254"/>
          <w:jc w:val="center"/>
        </w:trPr>
        <w:tc>
          <w:tcPr>
            <w:tcW w:w="4278" w:type="dxa"/>
            <w:vAlign w:val="center"/>
          </w:tcPr>
          <w:p w:rsidR="00326178" w:rsidRPr="00505565" w:rsidRDefault="00326178" w:rsidP="00A56AE4">
            <w:pPr>
              <w:jc w:val="both"/>
              <w:rPr>
                <w:rFonts w:asciiTheme="majorHAnsi" w:hAnsiTheme="majorHAnsi" w:cstheme="minorHAnsi"/>
                <w:sz w:val="24"/>
                <w:szCs w:val="24"/>
              </w:rPr>
            </w:pPr>
          </w:p>
          <w:p w:rsidR="00326178" w:rsidRPr="009F3920" w:rsidRDefault="006558BD" w:rsidP="006558BD">
            <w:pPr>
              <w:jc w:val="center"/>
              <w:rPr>
                <w:rFonts w:asciiTheme="majorHAnsi" w:hAnsiTheme="majorHAnsi" w:cstheme="minorHAnsi"/>
                <w:sz w:val="24"/>
                <w:szCs w:val="24"/>
              </w:rPr>
            </w:pPr>
            <w:r w:rsidRPr="009F3920">
              <w:rPr>
                <w:rFonts w:asciiTheme="majorHAnsi" w:hAnsiTheme="majorHAnsi" w:cstheme="minorHAnsi"/>
                <w:sz w:val="24"/>
                <w:szCs w:val="24"/>
              </w:rPr>
              <w:t>Mehmet Salih TAŞ</w:t>
            </w:r>
          </w:p>
          <w:p w:rsidR="006558BD" w:rsidRPr="00505565" w:rsidRDefault="006558BD" w:rsidP="006558BD">
            <w:pPr>
              <w:jc w:val="center"/>
              <w:rPr>
                <w:rFonts w:asciiTheme="majorHAnsi" w:hAnsiTheme="majorHAnsi" w:cstheme="minorHAnsi"/>
                <w:sz w:val="24"/>
                <w:szCs w:val="24"/>
              </w:rPr>
            </w:pPr>
            <w:r w:rsidRPr="009F3920">
              <w:rPr>
                <w:rFonts w:asciiTheme="majorHAnsi" w:hAnsiTheme="majorHAnsi" w:cstheme="minorHAnsi"/>
                <w:sz w:val="24"/>
                <w:szCs w:val="24"/>
              </w:rPr>
              <w:t>İlçe Milli Eğitim Müdürü</w:t>
            </w:r>
          </w:p>
        </w:tc>
      </w:tr>
    </w:tbl>
    <w:p w:rsidR="008E4D11" w:rsidRDefault="008E4D11" w:rsidP="006558BD">
      <w:pPr>
        <w:spacing w:line="360" w:lineRule="auto"/>
        <w:jc w:val="center"/>
        <w:rPr>
          <w:rFonts w:ascii="Times New Roman" w:hAnsi="Times New Roman"/>
          <w:b/>
          <w:sz w:val="20"/>
          <w:szCs w:val="20"/>
        </w:rPr>
      </w:pPr>
    </w:p>
    <w:p w:rsidR="006558BD" w:rsidRPr="004B7E94" w:rsidRDefault="006558BD" w:rsidP="006558BD">
      <w:pPr>
        <w:spacing w:line="360" w:lineRule="auto"/>
        <w:jc w:val="center"/>
        <w:rPr>
          <w:rFonts w:ascii="Times New Roman" w:hAnsi="Times New Roman"/>
          <w:b/>
          <w:color w:val="231F20"/>
          <w:sz w:val="20"/>
          <w:szCs w:val="20"/>
        </w:rPr>
      </w:pPr>
      <w:r w:rsidRPr="004B7E94">
        <w:rPr>
          <w:rFonts w:ascii="Times New Roman" w:hAnsi="Times New Roman"/>
          <w:b/>
          <w:sz w:val="20"/>
          <w:szCs w:val="20"/>
        </w:rPr>
        <w:t>SUNUŞ</w:t>
      </w:r>
    </w:p>
    <w:p w:rsidR="006558BD" w:rsidRPr="00AA69D9" w:rsidRDefault="006558BD" w:rsidP="00AA69D9">
      <w:pPr>
        <w:autoSpaceDE w:val="0"/>
        <w:autoSpaceDN w:val="0"/>
        <w:adjustRightInd w:val="0"/>
        <w:spacing w:after="0" w:line="240" w:lineRule="auto"/>
        <w:ind w:firstLine="708"/>
        <w:jc w:val="both"/>
        <w:rPr>
          <w:rFonts w:ascii="Times New Roman" w:hAnsi="Times New Roman"/>
          <w:color w:val="231F20"/>
        </w:rPr>
      </w:pPr>
      <w:r w:rsidRPr="00AA69D9">
        <w:rPr>
          <w:rFonts w:ascii="Times New Roman" w:hAnsi="Times New Roman"/>
          <w:color w:val="231F20"/>
        </w:rPr>
        <w:t>Stratejik Planlama; özü itibariyle gideceği yeri ve gitme yollarını belirleyen bir rehberdir kurumlar için. İlerleyen teknolojik gelişmelere ve çağımız bilgi birikimlerine devam edebilmek için bu çalışmaların devam etmesi gerekir. Bunun için bütün eğitim camiasını</w:t>
      </w:r>
      <w:r w:rsidR="00EA3A91">
        <w:rPr>
          <w:rFonts w:ascii="Times New Roman" w:hAnsi="Times New Roman"/>
          <w:color w:val="231F20"/>
        </w:rPr>
        <w:t>n el birliği ile çalışması ve üzerine düşen sorumluluğu yapması</w:t>
      </w:r>
      <w:r w:rsidRPr="00AA69D9">
        <w:rPr>
          <w:rFonts w:ascii="Times New Roman" w:hAnsi="Times New Roman"/>
          <w:color w:val="231F20"/>
        </w:rPr>
        <w:t xml:space="preserve"> gerekmektedir.</w:t>
      </w:r>
    </w:p>
    <w:p w:rsidR="006558BD" w:rsidRPr="00AA69D9" w:rsidRDefault="006558BD" w:rsidP="00AA69D9">
      <w:pPr>
        <w:autoSpaceDE w:val="0"/>
        <w:autoSpaceDN w:val="0"/>
        <w:adjustRightInd w:val="0"/>
        <w:spacing w:after="0" w:line="240" w:lineRule="auto"/>
        <w:ind w:firstLine="708"/>
        <w:jc w:val="both"/>
        <w:rPr>
          <w:rFonts w:ascii="Times New Roman" w:hAnsi="Times New Roman"/>
          <w:color w:val="231F20"/>
        </w:rPr>
      </w:pPr>
      <w:r w:rsidRPr="00AA69D9">
        <w:rPr>
          <w:rFonts w:ascii="Times New Roman" w:hAnsi="Times New Roman"/>
          <w:color w:val="231F20"/>
        </w:rPr>
        <w:t>Plan, sorumluluklarımızı yerine getirmede kaynaklarımızın daha etkili kullanılmasının en kısa yoldan formüle edilmiş halidir.</w:t>
      </w:r>
    </w:p>
    <w:p w:rsidR="006558BD" w:rsidRPr="00AA69D9" w:rsidRDefault="006558BD" w:rsidP="00AA69D9">
      <w:pPr>
        <w:spacing w:after="0" w:line="360" w:lineRule="auto"/>
        <w:ind w:firstLine="708"/>
        <w:jc w:val="both"/>
        <w:rPr>
          <w:rFonts w:ascii="Times New Roman" w:hAnsi="Times New Roman"/>
          <w:color w:val="231F20"/>
        </w:rPr>
      </w:pPr>
      <w:r w:rsidRPr="00AA69D9">
        <w:rPr>
          <w:rFonts w:ascii="Times New Roman" w:hAnsi="Times New Roman"/>
          <w:color w:val="231F20"/>
        </w:rPr>
        <w:t xml:space="preserve">Bu bakımdan değerlendirildiğinde orta vadede ne yapması gerektiğini bilen ve gerçekleştirmek istedikleri amaçları için çalışan, kurumunu daima ileriye götürmeye çalışan görevlilerimize yol gösterici bir unsur olarak gözümüze çarpmaktadır. Şahıslar değişse de kurumun </w:t>
      </w:r>
      <w:r w:rsidR="00BF0F13">
        <w:rPr>
          <w:rFonts w:ascii="Times New Roman" w:hAnsi="Times New Roman"/>
          <w:color w:val="231F20"/>
        </w:rPr>
        <w:t>u</w:t>
      </w:r>
      <w:r w:rsidR="00ED75E7">
        <w:rPr>
          <w:rFonts w:ascii="Times New Roman" w:hAnsi="Times New Roman"/>
          <w:color w:val="231F20"/>
        </w:rPr>
        <w:t xml:space="preserve">laşmak istediği hedefleri </w:t>
      </w:r>
      <w:r w:rsidR="005C0D18">
        <w:rPr>
          <w:rFonts w:ascii="Times New Roman" w:hAnsi="Times New Roman"/>
          <w:color w:val="231F20"/>
        </w:rPr>
        <w:t xml:space="preserve">ve bu hedeflerine </w:t>
      </w:r>
      <w:r w:rsidRPr="00AA69D9">
        <w:rPr>
          <w:rFonts w:ascii="Times New Roman" w:hAnsi="Times New Roman"/>
          <w:color w:val="231F20"/>
        </w:rPr>
        <w:t xml:space="preserve">ulaşırken takip ettiği yol baki kalacaktır. Müdürlüğümüzün sahip olduğu </w:t>
      </w:r>
      <w:proofErr w:type="gramStart"/>
      <w:r w:rsidRPr="00AA69D9">
        <w:rPr>
          <w:rFonts w:ascii="Times New Roman" w:hAnsi="Times New Roman"/>
          <w:color w:val="231F20"/>
        </w:rPr>
        <w:t>imkanlar</w:t>
      </w:r>
      <w:proofErr w:type="gramEnd"/>
      <w:r w:rsidRPr="00AA69D9">
        <w:rPr>
          <w:rFonts w:ascii="Times New Roman" w:hAnsi="Times New Roman"/>
          <w:color w:val="231F20"/>
        </w:rPr>
        <w:t xml:space="preserve"> ve bu i</w:t>
      </w:r>
      <w:r w:rsidR="00AE4576">
        <w:rPr>
          <w:rFonts w:ascii="Times New Roman" w:hAnsi="Times New Roman"/>
          <w:color w:val="231F20"/>
        </w:rPr>
        <w:t xml:space="preserve">mkanların geliştirilmesi için </w:t>
      </w:r>
      <w:r w:rsidRPr="00AA69D9">
        <w:rPr>
          <w:rFonts w:ascii="Times New Roman" w:hAnsi="Times New Roman"/>
          <w:color w:val="231F20"/>
        </w:rPr>
        <w:t>bizlere fikir verecek olan bu stratejik plan</w:t>
      </w:r>
      <w:r w:rsidR="00AE4576">
        <w:rPr>
          <w:rFonts w:ascii="Times New Roman" w:hAnsi="Times New Roman"/>
          <w:color w:val="231F20"/>
        </w:rPr>
        <w:t xml:space="preserve">, amaçlarımızın somutlaştırılmasını ve </w:t>
      </w:r>
      <w:r w:rsidRPr="00AA69D9">
        <w:rPr>
          <w:rFonts w:ascii="Times New Roman" w:hAnsi="Times New Roman"/>
          <w:color w:val="231F20"/>
        </w:rPr>
        <w:t xml:space="preserve">eğitim kalitemizin toptan artmasını sağlayacaktır. </w:t>
      </w:r>
    </w:p>
    <w:p w:rsidR="006558BD" w:rsidRPr="00AA69D9" w:rsidRDefault="006558BD" w:rsidP="00AA69D9">
      <w:pPr>
        <w:spacing w:after="0" w:line="360" w:lineRule="auto"/>
        <w:ind w:firstLine="708"/>
        <w:jc w:val="both"/>
        <w:rPr>
          <w:rFonts w:ascii="Times New Roman" w:hAnsi="Times New Roman"/>
          <w:b/>
          <w:color w:val="231F20"/>
        </w:rPr>
      </w:pPr>
      <w:r w:rsidRPr="00AA69D9">
        <w:rPr>
          <w:rFonts w:ascii="Times New Roman" w:hAnsi="Times New Roman"/>
          <w:color w:val="231F20"/>
        </w:rPr>
        <w:t>Müdürlüğümüz bünyesinde bulunan tüm birimlerimizi</w:t>
      </w:r>
      <w:r w:rsidR="00C7793A">
        <w:rPr>
          <w:rFonts w:ascii="Times New Roman" w:hAnsi="Times New Roman"/>
          <w:color w:val="231F20"/>
        </w:rPr>
        <w:t>n</w:t>
      </w:r>
      <w:r w:rsidRPr="00AA69D9">
        <w:rPr>
          <w:rFonts w:ascii="Times New Roman" w:hAnsi="Times New Roman"/>
          <w:color w:val="231F20"/>
        </w:rPr>
        <w:t>, kurumlarımızı</w:t>
      </w:r>
      <w:r w:rsidR="00C7793A">
        <w:rPr>
          <w:rFonts w:ascii="Times New Roman" w:hAnsi="Times New Roman"/>
          <w:color w:val="231F20"/>
        </w:rPr>
        <w:t>n</w:t>
      </w:r>
      <w:r w:rsidRPr="00AA69D9">
        <w:rPr>
          <w:rFonts w:ascii="Times New Roman" w:hAnsi="Times New Roman"/>
          <w:color w:val="231F20"/>
        </w:rPr>
        <w:t>, kurum amirlerimizi</w:t>
      </w:r>
      <w:r w:rsidR="00C7793A">
        <w:rPr>
          <w:rFonts w:ascii="Times New Roman" w:hAnsi="Times New Roman"/>
          <w:color w:val="231F20"/>
        </w:rPr>
        <w:t>n</w:t>
      </w:r>
      <w:r w:rsidRPr="00AA69D9">
        <w:rPr>
          <w:rFonts w:ascii="Times New Roman" w:hAnsi="Times New Roman"/>
          <w:color w:val="231F20"/>
        </w:rPr>
        <w:t xml:space="preserve"> bu planın uygulanmasın</w:t>
      </w:r>
      <w:r w:rsidR="00C7793A">
        <w:rPr>
          <w:rFonts w:ascii="Times New Roman" w:hAnsi="Times New Roman"/>
          <w:color w:val="231F20"/>
        </w:rPr>
        <w:t>da aktif rol alacağını ümit ediyor</w:t>
      </w:r>
      <w:r w:rsidR="00E9278B">
        <w:rPr>
          <w:rFonts w:ascii="Times New Roman" w:hAnsi="Times New Roman"/>
          <w:color w:val="231F20"/>
        </w:rPr>
        <w:t xml:space="preserve">um. Bu duygularla, </w:t>
      </w:r>
      <w:r w:rsidRPr="00AA69D9">
        <w:rPr>
          <w:rFonts w:ascii="Times New Roman" w:hAnsi="Times New Roman"/>
          <w:color w:val="231F20"/>
        </w:rPr>
        <w:t xml:space="preserve"> bu stratejik planı</w:t>
      </w:r>
      <w:r w:rsidR="00CB5A7D">
        <w:rPr>
          <w:rFonts w:ascii="Times New Roman" w:hAnsi="Times New Roman"/>
          <w:color w:val="231F20"/>
        </w:rPr>
        <w:t>n</w:t>
      </w:r>
      <w:r w:rsidRPr="00AA69D9">
        <w:rPr>
          <w:rFonts w:ascii="Times New Roman" w:hAnsi="Times New Roman"/>
          <w:color w:val="231F20"/>
        </w:rPr>
        <w:t xml:space="preserve"> hazırla</w:t>
      </w:r>
      <w:r w:rsidR="00CB5A7D">
        <w:rPr>
          <w:rFonts w:ascii="Times New Roman" w:hAnsi="Times New Roman"/>
          <w:color w:val="231F20"/>
        </w:rPr>
        <w:t xml:space="preserve">nmasında çok çaba harcayan ve çokça emeği </w:t>
      </w:r>
      <w:proofErr w:type="gramStart"/>
      <w:r w:rsidR="00CB5A7D">
        <w:rPr>
          <w:rFonts w:ascii="Times New Roman" w:hAnsi="Times New Roman"/>
          <w:color w:val="231F20"/>
        </w:rPr>
        <w:t xml:space="preserve">geçen </w:t>
      </w:r>
      <w:r w:rsidRPr="00AA69D9">
        <w:rPr>
          <w:rFonts w:ascii="Times New Roman" w:hAnsi="Times New Roman"/>
          <w:color w:val="231F20"/>
        </w:rPr>
        <w:t xml:space="preserve"> ilçemiz</w:t>
      </w:r>
      <w:proofErr w:type="gramEnd"/>
      <w:r w:rsidRPr="00AA69D9">
        <w:rPr>
          <w:rFonts w:ascii="Times New Roman" w:hAnsi="Times New Roman"/>
          <w:color w:val="231F20"/>
        </w:rPr>
        <w:t xml:space="preserve"> Ar-Ge Biri</w:t>
      </w:r>
      <w:r w:rsidR="009B7C1B">
        <w:rPr>
          <w:rFonts w:ascii="Times New Roman" w:hAnsi="Times New Roman"/>
          <w:color w:val="231F20"/>
        </w:rPr>
        <w:t>mi çalışanımıza</w:t>
      </w:r>
      <w:r w:rsidR="008E4D11">
        <w:rPr>
          <w:rFonts w:ascii="Times New Roman" w:hAnsi="Times New Roman"/>
          <w:color w:val="231F20"/>
        </w:rPr>
        <w:t xml:space="preserve"> da teşekkür ediyor</w:t>
      </w:r>
      <w:r w:rsidRPr="00AA69D9">
        <w:rPr>
          <w:rFonts w:ascii="Times New Roman" w:hAnsi="Times New Roman"/>
          <w:color w:val="231F20"/>
        </w:rPr>
        <w:t xml:space="preserve"> başarılarının devamını dil</w:t>
      </w:r>
      <w:r w:rsidR="008E4D11">
        <w:rPr>
          <w:rFonts w:ascii="Times New Roman" w:hAnsi="Times New Roman"/>
          <w:color w:val="231F20"/>
        </w:rPr>
        <w:t>iyorum.</w:t>
      </w:r>
      <w:r w:rsidRPr="00AA69D9">
        <w:rPr>
          <w:rFonts w:ascii="Times New Roman" w:hAnsi="Times New Roman"/>
          <w:b/>
          <w:color w:val="231F20"/>
        </w:rPr>
        <w:t xml:space="preserve">        </w:t>
      </w:r>
    </w:p>
    <w:p w:rsidR="006558BD" w:rsidRPr="00AA69D9" w:rsidRDefault="006558BD" w:rsidP="00AA69D9">
      <w:pPr>
        <w:spacing w:after="0" w:line="360" w:lineRule="auto"/>
        <w:ind w:firstLine="708"/>
        <w:jc w:val="both"/>
        <w:rPr>
          <w:rFonts w:ascii="Times New Roman" w:hAnsi="Times New Roman"/>
          <w:b/>
          <w:color w:val="231F20"/>
        </w:rPr>
      </w:pPr>
      <w:r w:rsidRPr="00AA69D9">
        <w:rPr>
          <w:rFonts w:ascii="Times New Roman" w:hAnsi="Times New Roman"/>
          <w:b/>
          <w:color w:val="231F20"/>
        </w:rPr>
        <w:t xml:space="preserve">                   </w:t>
      </w:r>
      <w:r w:rsidRPr="00AA69D9">
        <w:rPr>
          <w:rFonts w:ascii="Times New Roman" w:hAnsi="Times New Roman"/>
          <w:b/>
          <w:color w:val="231F20"/>
        </w:rPr>
        <w:tab/>
      </w:r>
      <w:r w:rsidRPr="00AA69D9">
        <w:rPr>
          <w:rFonts w:ascii="Times New Roman" w:hAnsi="Times New Roman"/>
          <w:b/>
          <w:color w:val="231F20"/>
        </w:rPr>
        <w:tab/>
      </w:r>
      <w:r w:rsidRPr="00AA69D9">
        <w:rPr>
          <w:rFonts w:ascii="Times New Roman" w:hAnsi="Times New Roman"/>
          <w:b/>
          <w:color w:val="231F20"/>
        </w:rPr>
        <w:tab/>
      </w:r>
      <w:r w:rsidRPr="00AA69D9">
        <w:rPr>
          <w:rFonts w:ascii="Times New Roman" w:hAnsi="Times New Roman"/>
          <w:b/>
          <w:color w:val="231F20"/>
        </w:rPr>
        <w:tab/>
      </w:r>
      <w:r w:rsidRPr="00AA69D9">
        <w:rPr>
          <w:rFonts w:ascii="Times New Roman" w:hAnsi="Times New Roman"/>
          <w:b/>
          <w:color w:val="231F20"/>
        </w:rPr>
        <w:tab/>
        <w:t xml:space="preserve">                                 </w:t>
      </w:r>
      <w:r w:rsidR="00AA69D9">
        <w:rPr>
          <w:rFonts w:ascii="Times New Roman" w:hAnsi="Times New Roman"/>
          <w:b/>
          <w:color w:val="231F20"/>
        </w:rPr>
        <w:t xml:space="preserve">    M. </w:t>
      </w:r>
      <w:r w:rsidRPr="00AA69D9">
        <w:rPr>
          <w:rFonts w:ascii="Times New Roman" w:hAnsi="Times New Roman"/>
          <w:b/>
          <w:color w:val="231F20"/>
        </w:rPr>
        <w:t>Salih TAŞ</w:t>
      </w:r>
    </w:p>
    <w:p w:rsidR="006558BD" w:rsidRPr="00AA69D9" w:rsidRDefault="006558BD" w:rsidP="00AA69D9">
      <w:pPr>
        <w:spacing w:after="0" w:line="360" w:lineRule="auto"/>
        <w:ind w:firstLine="708"/>
        <w:jc w:val="both"/>
        <w:rPr>
          <w:rFonts w:ascii="Times New Roman" w:hAnsi="Times New Roman"/>
          <w:b/>
          <w:color w:val="231F20"/>
        </w:rPr>
      </w:pPr>
      <w:r w:rsidRPr="00AA69D9">
        <w:rPr>
          <w:rFonts w:ascii="Times New Roman" w:hAnsi="Times New Roman"/>
          <w:b/>
          <w:color w:val="231F20"/>
        </w:rPr>
        <w:t xml:space="preserve">                                                </w:t>
      </w:r>
      <w:r w:rsidRPr="00AA69D9">
        <w:rPr>
          <w:rFonts w:ascii="Times New Roman" w:hAnsi="Times New Roman"/>
          <w:b/>
          <w:color w:val="231F20"/>
        </w:rPr>
        <w:tab/>
      </w:r>
      <w:r w:rsidRPr="00AA69D9">
        <w:rPr>
          <w:rFonts w:ascii="Times New Roman" w:hAnsi="Times New Roman"/>
          <w:b/>
          <w:color w:val="231F20"/>
        </w:rPr>
        <w:tab/>
      </w:r>
      <w:r w:rsidRPr="00AA69D9">
        <w:rPr>
          <w:rFonts w:ascii="Times New Roman" w:hAnsi="Times New Roman"/>
          <w:b/>
          <w:color w:val="231F20"/>
        </w:rPr>
        <w:tab/>
      </w:r>
      <w:r w:rsidR="00AA69D9">
        <w:rPr>
          <w:rFonts w:ascii="Times New Roman" w:hAnsi="Times New Roman"/>
          <w:b/>
          <w:color w:val="231F20"/>
        </w:rPr>
        <w:t xml:space="preserve">                        </w:t>
      </w:r>
      <w:r w:rsidRPr="00AA69D9">
        <w:rPr>
          <w:rFonts w:ascii="Times New Roman" w:hAnsi="Times New Roman"/>
          <w:b/>
          <w:color w:val="231F20"/>
        </w:rPr>
        <w:t xml:space="preserve"> İlçe Milli Eğitim Müdürü </w:t>
      </w:r>
    </w:p>
    <w:p w:rsidR="00A56AE4" w:rsidRDefault="00A56AE4" w:rsidP="00326178">
      <w:pPr>
        <w:rPr>
          <w:rFonts w:asciiTheme="majorHAnsi" w:hAnsiTheme="majorHAnsi" w:cstheme="minorHAnsi"/>
          <w:sz w:val="32"/>
          <w:szCs w:val="32"/>
        </w:rPr>
      </w:pPr>
    </w:p>
    <w:p w:rsidR="00326178" w:rsidRDefault="00326178" w:rsidP="00E1220A">
      <w:pPr>
        <w:pStyle w:val="ListeParagraf"/>
        <w:tabs>
          <w:tab w:val="left" w:pos="3540"/>
        </w:tabs>
        <w:ind w:left="360"/>
        <w:jc w:val="center"/>
        <w:rPr>
          <w:rFonts w:asciiTheme="majorHAnsi" w:hAnsiTheme="majorHAnsi" w:cstheme="minorHAnsi"/>
          <w:color w:val="0070C0"/>
        </w:rPr>
      </w:pPr>
    </w:p>
    <w:p w:rsidR="00326178" w:rsidRDefault="00326178" w:rsidP="00E1220A">
      <w:pPr>
        <w:pStyle w:val="ListeParagraf"/>
        <w:tabs>
          <w:tab w:val="left" w:pos="3540"/>
        </w:tabs>
        <w:ind w:left="360"/>
        <w:jc w:val="center"/>
        <w:rPr>
          <w:rFonts w:asciiTheme="majorHAnsi" w:hAnsiTheme="majorHAnsi" w:cstheme="minorHAnsi"/>
          <w:color w:val="0070C0"/>
        </w:rPr>
      </w:pPr>
    </w:p>
    <w:p w:rsidR="00326178" w:rsidRDefault="00326178" w:rsidP="00E1220A">
      <w:pPr>
        <w:pStyle w:val="ListeParagraf"/>
        <w:tabs>
          <w:tab w:val="left" w:pos="3540"/>
        </w:tabs>
        <w:ind w:left="360"/>
        <w:jc w:val="center"/>
        <w:rPr>
          <w:rFonts w:asciiTheme="majorHAnsi" w:hAnsiTheme="majorHAnsi" w:cstheme="minorHAnsi"/>
          <w:color w:val="0070C0"/>
        </w:rPr>
      </w:pPr>
    </w:p>
    <w:p w:rsidR="004D1645" w:rsidRDefault="004D1645" w:rsidP="00E1220A">
      <w:pPr>
        <w:pStyle w:val="ListeParagraf"/>
        <w:tabs>
          <w:tab w:val="left" w:pos="3540"/>
        </w:tabs>
        <w:ind w:left="360"/>
        <w:jc w:val="center"/>
        <w:rPr>
          <w:rFonts w:asciiTheme="majorHAnsi" w:hAnsiTheme="majorHAnsi" w:cstheme="minorHAnsi"/>
          <w:color w:val="0070C0"/>
        </w:rPr>
      </w:pPr>
      <w:r w:rsidRPr="0087342A">
        <w:rPr>
          <w:rFonts w:asciiTheme="majorHAnsi" w:hAnsiTheme="majorHAnsi" w:cstheme="minorHAnsi"/>
          <w:color w:val="0070C0"/>
        </w:rPr>
        <w:t>İÇİNDEKİLER</w:t>
      </w:r>
    </w:p>
    <w:p w:rsidR="00D06F79" w:rsidRPr="00E1220A" w:rsidRDefault="00D06F79" w:rsidP="00E1220A">
      <w:pPr>
        <w:pStyle w:val="ListeParagraf"/>
        <w:tabs>
          <w:tab w:val="left" w:pos="3540"/>
        </w:tabs>
        <w:ind w:left="360"/>
        <w:jc w:val="center"/>
        <w:rPr>
          <w:rFonts w:asciiTheme="majorHAnsi" w:hAnsiTheme="majorHAnsi" w:cstheme="minorHAnsi"/>
          <w:color w:val="0070C0"/>
        </w:rPr>
      </w:pPr>
    </w:p>
    <w:p w:rsidR="004D1645" w:rsidRPr="0087342A" w:rsidRDefault="000A058B" w:rsidP="004830FE">
      <w:pPr>
        <w:pStyle w:val="ListeParagraf"/>
        <w:numPr>
          <w:ilvl w:val="0"/>
          <w:numId w:val="16"/>
        </w:numPr>
        <w:tabs>
          <w:tab w:val="left" w:pos="3540"/>
        </w:tabs>
        <w:spacing w:before="100" w:beforeAutospacing="1" w:after="100" w:afterAutospacing="1"/>
        <w:rPr>
          <w:rFonts w:asciiTheme="majorHAnsi" w:hAnsiTheme="majorHAnsi" w:cstheme="minorHAnsi"/>
          <w:color w:val="0070C0"/>
        </w:rPr>
      </w:pPr>
      <w:r>
        <w:rPr>
          <w:rFonts w:asciiTheme="majorHAnsi" w:hAnsiTheme="majorHAnsi" w:cstheme="minorHAnsi"/>
          <w:color w:val="0070C0"/>
        </w:rPr>
        <w:t>HAZIRLIK SÜRECİ</w:t>
      </w:r>
      <w:proofErr w:type="gramStart"/>
      <w:r w:rsidR="004D1645" w:rsidRPr="0087342A">
        <w:rPr>
          <w:rFonts w:asciiTheme="majorHAnsi" w:hAnsiTheme="majorHAnsi" w:cstheme="minorHAnsi"/>
          <w:color w:val="0070C0"/>
        </w:rPr>
        <w:t>…………………………………………………………………………</w:t>
      </w:r>
      <w:r>
        <w:rPr>
          <w:rFonts w:asciiTheme="majorHAnsi" w:hAnsiTheme="majorHAnsi" w:cstheme="minorHAnsi"/>
          <w:color w:val="0070C0"/>
        </w:rPr>
        <w:t>……………</w:t>
      </w:r>
      <w:r w:rsidR="004D1645" w:rsidRPr="0087342A">
        <w:rPr>
          <w:rFonts w:asciiTheme="majorHAnsi" w:hAnsiTheme="majorHAnsi" w:cstheme="minorHAnsi"/>
          <w:color w:val="0070C0"/>
        </w:rPr>
        <w:t>………</w:t>
      </w:r>
      <w:proofErr w:type="gramEnd"/>
    </w:p>
    <w:p w:rsidR="004D1645" w:rsidRPr="0087342A" w:rsidRDefault="004D1645" w:rsidP="004830FE">
      <w:pPr>
        <w:pStyle w:val="ListeParagraf"/>
        <w:numPr>
          <w:ilvl w:val="0"/>
          <w:numId w:val="17"/>
        </w:numPr>
        <w:tabs>
          <w:tab w:val="left" w:pos="3540"/>
        </w:tabs>
        <w:spacing w:before="100" w:beforeAutospacing="1" w:after="100" w:afterAutospacing="1"/>
        <w:rPr>
          <w:rFonts w:asciiTheme="majorHAnsi" w:hAnsiTheme="majorHAnsi" w:cstheme="minorHAnsi"/>
          <w:color w:val="000000" w:themeColor="text1"/>
        </w:rPr>
      </w:pPr>
      <w:r w:rsidRPr="0087342A">
        <w:rPr>
          <w:rFonts w:asciiTheme="majorHAnsi" w:hAnsiTheme="majorHAnsi" w:cstheme="minorHAnsi"/>
          <w:color w:val="000000" w:themeColor="text1"/>
        </w:rPr>
        <w:t>PLANIN SAHİPLENİLMESİ</w:t>
      </w:r>
      <w:proofErr w:type="gramStart"/>
      <w:r w:rsidRPr="0087342A">
        <w:rPr>
          <w:rFonts w:asciiTheme="majorHAnsi" w:hAnsiTheme="majorHAnsi" w:cstheme="minorHAnsi"/>
          <w:color w:val="000000" w:themeColor="text1"/>
        </w:rPr>
        <w:t>……</w:t>
      </w:r>
      <w:r w:rsidR="000A058B">
        <w:rPr>
          <w:rFonts w:asciiTheme="majorHAnsi" w:hAnsiTheme="majorHAnsi" w:cstheme="minorHAnsi"/>
          <w:color w:val="000000" w:themeColor="text1"/>
        </w:rPr>
        <w:t>……………………………………………………………………………</w:t>
      </w:r>
      <w:proofErr w:type="gramEnd"/>
    </w:p>
    <w:p w:rsidR="004D1645" w:rsidRPr="0087342A" w:rsidRDefault="004D1645" w:rsidP="004830FE">
      <w:pPr>
        <w:pStyle w:val="ListeParagraf"/>
        <w:numPr>
          <w:ilvl w:val="0"/>
          <w:numId w:val="17"/>
        </w:numPr>
        <w:tabs>
          <w:tab w:val="left" w:pos="3540"/>
        </w:tabs>
        <w:spacing w:before="100" w:beforeAutospacing="1" w:after="100" w:afterAutospacing="1"/>
        <w:rPr>
          <w:rFonts w:asciiTheme="majorHAnsi" w:hAnsiTheme="majorHAnsi" w:cstheme="minorHAnsi"/>
          <w:color w:val="000000" w:themeColor="text1"/>
        </w:rPr>
      </w:pPr>
      <w:r w:rsidRPr="0087342A">
        <w:rPr>
          <w:rFonts w:asciiTheme="majorHAnsi" w:hAnsiTheme="majorHAnsi" w:cstheme="minorHAnsi"/>
          <w:color w:val="000000" w:themeColor="text1"/>
        </w:rPr>
        <w:t>PLANLAMA SÜRECİNİN ORGANİ</w:t>
      </w:r>
      <w:r w:rsidR="000A058B">
        <w:rPr>
          <w:rFonts w:asciiTheme="majorHAnsi" w:hAnsiTheme="majorHAnsi" w:cstheme="minorHAnsi"/>
          <w:color w:val="000000" w:themeColor="text1"/>
        </w:rPr>
        <w:t>ZASYONU</w:t>
      </w:r>
      <w:proofErr w:type="gramStart"/>
      <w:r w:rsidR="000A058B">
        <w:rPr>
          <w:rFonts w:asciiTheme="majorHAnsi" w:hAnsiTheme="majorHAnsi" w:cstheme="minorHAnsi"/>
          <w:color w:val="000000" w:themeColor="text1"/>
        </w:rPr>
        <w:t>…………………………………………………………</w:t>
      </w:r>
      <w:proofErr w:type="gramEnd"/>
    </w:p>
    <w:p w:rsidR="004D1645" w:rsidRPr="0087342A" w:rsidRDefault="004D1645" w:rsidP="004D1645">
      <w:pPr>
        <w:pStyle w:val="ListeParagraf"/>
        <w:tabs>
          <w:tab w:val="left" w:pos="3540"/>
        </w:tabs>
        <w:spacing w:before="100" w:beforeAutospacing="1" w:after="100" w:afterAutospacing="1"/>
        <w:rPr>
          <w:rFonts w:asciiTheme="majorHAnsi" w:hAnsiTheme="majorHAnsi" w:cstheme="minorHAnsi"/>
          <w:color w:val="000000" w:themeColor="text1"/>
        </w:rPr>
      </w:pPr>
      <w:r w:rsidRPr="0087342A">
        <w:rPr>
          <w:rFonts w:asciiTheme="majorHAnsi" w:hAnsiTheme="majorHAnsi" w:cstheme="minorHAnsi"/>
          <w:color w:val="000000" w:themeColor="text1"/>
        </w:rPr>
        <w:t>1-İlçe Milli Eğitim Müdürlüğü Stratejik Plan Üst Kurul</w:t>
      </w:r>
      <w:r w:rsidR="000A058B">
        <w:rPr>
          <w:rFonts w:asciiTheme="majorHAnsi" w:hAnsiTheme="majorHAnsi" w:cstheme="minorHAnsi"/>
          <w:color w:val="000000" w:themeColor="text1"/>
        </w:rPr>
        <w:t>u</w:t>
      </w:r>
      <w:proofErr w:type="gramStart"/>
      <w:r w:rsidR="000A058B">
        <w:rPr>
          <w:rFonts w:asciiTheme="majorHAnsi" w:hAnsiTheme="majorHAnsi" w:cstheme="minorHAnsi"/>
          <w:color w:val="000000" w:themeColor="text1"/>
        </w:rPr>
        <w:t>………………………………………</w:t>
      </w:r>
      <w:proofErr w:type="gramEnd"/>
    </w:p>
    <w:p w:rsidR="004D1645" w:rsidRPr="0087342A" w:rsidRDefault="004D1645" w:rsidP="004D1645">
      <w:pPr>
        <w:pStyle w:val="ListeParagraf"/>
        <w:tabs>
          <w:tab w:val="left" w:pos="3540"/>
        </w:tabs>
        <w:spacing w:before="100" w:beforeAutospacing="1" w:after="100" w:afterAutospacing="1"/>
        <w:rPr>
          <w:rFonts w:asciiTheme="majorHAnsi" w:hAnsiTheme="majorHAnsi" w:cstheme="minorHAnsi"/>
          <w:color w:val="000000" w:themeColor="text1"/>
        </w:rPr>
      </w:pPr>
      <w:r w:rsidRPr="0087342A">
        <w:rPr>
          <w:rFonts w:asciiTheme="majorHAnsi" w:hAnsiTheme="majorHAnsi" w:cstheme="minorHAnsi"/>
          <w:color w:val="000000" w:themeColor="text1"/>
        </w:rPr>
        <w:t xml:space="preserve">2-İlçe Milli Eğitim Müdürlüğü Stratejik </w:t>
      </w:r>
      <w:r w:rsidR="000A058B">
        <w:rPr>
          <w:rFonts w:asciiTheme="majorHAnsi" w:hAnsiTheme="majorHAnsi" w:cstheme="minorHAnsi"/>
          <w:color w:val="000000" w:themeColor="text1"/>
        </w:rPr>
        <w:t>Planlama Ekibi</w:t>
      </w:r>
      <w:proofErr w:type="gramStart"/>
      <w:r w:rsidR="000A058B">
        <w:rPr>
          <w:rFonts w:asciiTheme="majorHAnsi" w:hAnsiTheme="majorHAnsi" w:cstheme="minorHAnsi"/>
          <w:color w:val="000000" w:themeColor="text1"/>
        </w:rPr>
        <w:t>…………………………………………</w:t>
      </w:r>
      <w:proofErr w:type="gramEnd"/>
    </w:p>
    <w:p w:rsidR="004D1645" w:rsidRPr="0087342A" w:rsidRDefault="004D1645" w:rsidP="004830FE">
      <w:pPr>
        <w:pStyle w:val="ListeParagraf"/>
        <w:numPr>
          <w:ilvl w:val="0"/>
          <w:numId w:val="17"/>
        </w:numPr>
        <w:tabs>
          <w:tab w:val="left" w:pos="3540"/>
        </w:tabs>
        <w:spacing w:before="100" w:beforeAutospacing="1" w:after="100" w:afterAutospacing="1"/>
        <w:rPr>
          <w:rFonts w:asciiTheme="majorHAnsi" w:hAnsiTheme="majorHAnsi" w:cstheme="minorHAnsi"/>
          <w:color w:val="000000" w:themeColor="text1"/>
        </w:rPr>
      </w:pPr>
      <w:r w:rsidRPr="0087342A">
        <w:rPr>
          <w:rFonts w:asciiTheme="majorHAnsi" w:hAnsiTheme="majorHAnsi" w:cstheme="minorHAnsi"/>
          <w:color w:val="000000" w:themeColor="text1"/>
        </w:rPr>
        <w:t>İHTİYAÇLARIN TESPİTİ</w:t>
      </w:r>
      <w:proofErr w:type="gramStart"/>
      <w:r w:rsidRPr="0087342A">
        <w:rPr>
          <w:rFonts w:asciiTheme="majorHAnsi" w:hAnsiTheme="majorHAnsi" w:cstheme="minorHAnsi"/>
          <w:color w:val="000000" w:themeColor="text1"/>
        </w:rPr>
        <w:t>…………</w:t>
      </w:r>
      <w:r w:rsidR="000A058B">
        <w:rPr>
          <w:rFonts w:asciiTheme="majorHAnsi" w:hAnsiTheme="majorHAnsi" w:cstheme="minorHAnsi"/>
          <w:color w:val="000000" w:themeColor="text1"/>
        </w:rPr>
        <w:t>……………………………………………………………………………</w:t>
      </w:r>
      <w:proofErr w:type="gramEnd"/>
    </w:p>
    <w:p w:rsidR="004D1645" w:rsidRPr="0087342A" w:rsidRDefault="004D1645" w:rsidP="004830FE">
      <w:pPr>
        <w:pStyle w:val="ListeParagraf"/>
        <w:numPr>
          <w:ilvl w:val="0"/>
          <w:numId w:val="17"/>
        </w:numPr>
        <w:tabs>
          <w:tab w:val="left" w:pos="3540"/>
        </w:tabs>
        <w:spacing w:before="100" w:beforeAutospacing="1" w:after="100" w:afterAutospacing="1"/>
        <w:rPr>
          <w:rFonts w:asciiTheme="majorHAnsi" w:hAnsiTheme="majorHAnsi" w:cstheme="minorHAnsi"/>
          <w:color w:val="000000" w:themeColor="text1"/>
        </w:rPr>
      </w:pPr>
      <w:r w:rsidRPr="0087342A">
        <w:rPr>
          <w:rFonts w:asciiTheme="majorHAnsi" w:hAnsiTheme="majorHAnsi" w:cstheme="minorHAnsi"/>
          <w:color w:val="000000" w:themeColor="text1"/>
        </w:rPr>
        <w:t>ZAMAN PLANI</w:t>
      </w:r>
      <w:proofErr w:type="gramStart"/>
      <w:r w:rsidRPr="0087342A">
        <w:rPr>
          <w:rFonts w:asciiTheme="majorHAnsi" w:hAnsiTheme="majorHAnsi" w:cstheme="minorHAnsi"/>
          <w:color w:val="000000" w:themeColor="text1"/>
        </w:rPr>
        <w:t>……………………</w:t>
      </w:r>
      <w:r w:rsidR="000A058B">
        <w:rPr>
          <w:rFonts w:asciiTheme="majorHAnsi" w:hAnsiTheme="majorHAnsi" w:cstheme="minorHAnsi"/>
          <w:color w:val="000000" w:themeColor="text1"/>
        </w:rPr>
        <w:t>………………………………………………………………………………</w:t>
      </w:r>
      <w:proofErr w:type="gramEnd"/>
    </w:p>
    <w:p w:rsidR="004D1645" w:rsidRPr="0087342A" w:rsidRDefault="004D1645" w:rsidP="004830FE">
      <w:pPr>
        <w:pStyle w:val="ListeParagraf"/>
        <w:numPr>
          <w:ilvl w:val="0"/>
          <w:numId w:val="16"/>
        </w:numPr>
        <w:tabs>
          <w:tab w:val="left" w:pos="3540"/>
        </w:tabs>
        <w:rPr>
          <w:rFonts w:asciiTheme="majorHAnsi" w:hAnsiTheme="majorHAnsi" w:cstheme="minorHAnsi"/>
          <w:color w:val="0070C0"/>
        </w:rPr>
      </w:pPr>
      <w:r w:rsidRPr="0087342A">
        <w:rPr>
          <w:rFonts w:asciiTheme="majorHAnsi" w:hAnsiTheme="majorHAnsi" w:cstheme="minorHAnsi"/>
          <w:color w:val="0070C0"/>
        </w:rPr>
        <w:t>DURUM ANALİZİ</w:t>
      </w:r>
      <w:proofErr w:type="gramStart"/>
      <w:r w:rsidRPr="0087342A">
        <w:rPr>
          <w:rFonts w:asciiTheme="majorHAnsi" w:hAnsiTheme="majorHAnsi" w:cstheme="minorHAnsi"/>
          <w:color w:val="0070C0"/>
        </w:rPr>
        <w:t>………………………………………………………………………………………………….</w:t>
      </w:r>
      <w:proofErr w:type="gramEnd"/>
    </w:p>
    <w:p w:rsidR="004D1645" w:rsidRPr="0087342A" w:rsidRDefault="004D1645" w:rsidP="004830FE">
      <w:pPr>
        <w:pStyle w:val="ListeParagraf"/>
        <w:numPr>
          <w:ilvl w:val="0"/>
          <w:numId w:val="18"/>
        </w:numPr>
        <w:autoSpaceDE w:val="0"/>
        <w:autoSpaceDN w:val="0"/>
        <w:adjustRightInd w:val="0"/>
        <w:spacing w:after="0"/>
        <w:rPr>
          <w:rFonts w:asciiTheme="majorHAnsi" w:hAnsiTheme="majorHAnsi" w:cstheme="minorHAnsi"/>
          <w:color w:val="000000" w:themeColor="text1"/>
        </w:rPr>
      </w:pPr>
      <w:r w:rsidRPr="0087342A">
        <w:rPr>
          <w:rFonts w:asciiTheme="majorHAnsi" w:hAnsiTheme="majorHAnsi" w:cstheme="minorHAnsi"/>
          <w:color w:val="000000" w:themeColor="text1"/>
        </w:rPr>
        <w:t>TARİHİ GELİŞİM</w:t>
      </w:r>
      <w:proofErr w:type="gramStart"/>
      <w:r w:rsidRPr="0087342A">
        <w:rPr>
          <w:rFonts w:asciiTheme="majorHAnsi" w:hAnsiTheme="majorHAnsi" w:cstheme="minorHAnsi"/>
          <w:color w:val="000000" w:themeColor="text1"/>
        </w:rPr>
        <w:t>........................................................................................................</w:t>
      </w:r>
      <w:r>
        <w:rPr>
          <w:rFonts w:asciiTheme="majorHAnsi" w:hAnsiTheme="majorHAnsi" w:cstheme="minorHAnsi"/>
          <w:color w:val="000000" w:themeColor="text1"/>
        </w:rPr>
        <w:t>..............................</w:t>
      </w:r>
      <w:r w:rsidRPr="0087342A">
        <w:rPr>
          <w:rFonts w:asciiTheme="majorHAnsi" w:hAnsiTheme="majorHAnsi" w:cstheme="minorHAnsi"/>
          <w:color w:val="000000" w:themeColor="text1"/>
        </w:rPr>
        <w:t>..</w:t>
      </w:r>
      <w:proofErr w:type="gramEnd"/>
    </w:p>
    <w:p w:rsidR="004D1645" w:rsidRPr="0087342A" w:rsidRDefault="004D1645" w:rsidP="004830FE">
      <w:pPr>
        <w:pStyle w:val="ListeParagraf"/>
        <w:numPr>
          <w:ilvl w:val="0"/>
          <w:numId w:val="18"/>
        </w:numPr>
        <w:autoSpaceDE w:val="0"/>
        <w:autoSpaceDN w:val="0"/>
        <w:adjustRightInd w:val="0"/>
        <w:spacing w:after="0"/>
        <w:rPr>
          <w:rFonts w:asciiTheme="majorHAnsi" w:hAnsiTheme="majorHAnsi" w:cstheme="minorHAnsi"/>
          <w:color w:val="000000" w:themeColor="text1"/>
        </w:rPr>
      </w:pPr>
      <w:r w:rsidRPr="0087342A">
        <w:rPr>
          <w:rFonts w:asciiTheme="majorHAnsi" w:hAnsiTheme="majorHAnsi" w:cstheme="minorHAnsi"/>
          <w:color w:val="000000" w:themeColor="text1"/>
        </w:rPr>
        <w:t>YASAL YÜKÜMLÜLÜKLER VE MEVZUAT ANALİZİ</w:t>
      </w:r>
      <w:proofErr w:type="gramStart"/>
      <w:r w:rsidRPr="0087342A">
        <w:rPr>
          <w:rFonts w:asciiTheme="majorHAnsi" w:hAnsiTheme="majorHAnsi" w:cstheme="minorHAnsi"/>
          <w:color w:val="000000" w:themeColor="text1"/>
        </w:rPr>
        <w:t>.....................................................</w:t>
      </w:r>
      <w:r>
        <w:rPr>
          <w:rFonts w:asciiTheme="majorHAnsi" w:hAnsiTheme="majorHAnsi" w:cstheme="minorHAnsi"/>
          <w:color w:val="000000" w:themeColor="text1"/>
        </w:rPr>
        <w:t>............</w:t>
      </w:r>
      <w:r w:rsidRPr="0087342A">
        <w:rPr>
          <w:rFonts w:asciiTheme="majorHAnsi" w:hAnsiTheme="majorHAnsi" w:cstheme="minorHAnsi"/>
          <w:color w:val="000000" w:themeColor="text1"/>
        </w:rPr>
        <w:t>...</w:t>
      </w:r>
      <w:proofErr w:type="gramEnd"/>
    </w:p>
    <w:p w:rsidR="004D1645" w:rsidRPr="0087342A" w:rsidRDefault="004D1645" w:rsidP="004830FE">
      <w:pPr>
        <w:pStyle w:val="ListeParagraf"/>
        <w:numPr>
          <w:ilvl w:val="0"/>
          <w:numId w:val="18"/>
        </w:numPr>
        <w:autoSpaceDE w:val="0"/>
        <w:autoSpaceDN w:val="0"/>
        <w:adjustRightInd w:val="0"/>
        <w:spacing w:after="0"/>
        <w:rPr>
          <w:rFonts w:asciiTheme="majorHAnsi" w:hAnsiTheme="majorHAnsi" w:cstheme="minorHAnsi"/>
          <w:color w:val="000000" w:themeColor="text1"/>
        </w:rPr>
      </w:pPr>
      <w:r w:rsidRPr="0087342A">
        <w:rPr>
          <w:rFonts w:asciiTheme="majorHAnsi" w:hAnsiTheme="majorHAnsi" w:cstheme="minorHAnsi"/>
          <w:color w:val="000000" w:themeColor="text1"/>
        </w:rPr>
        <w:t>FAALİYET ALANLARI İLE ÜRÜN VE HİZMETLERİN BELİRLENMESİ</w:t>
      </w:r>
      <w:proofErr w:type="gramStart"/>
      <w:r w:rsidRPr="0087342A">
        <w:rPr>
          <w:rFonts w:asciiTheme="majorHAnsi" w:hAnsiTheme="majorHAnsi" w:cstheme="minorHAnsi"/>
          <w:color w:val="000000" w:themeColor="text1"/>
        </w:rPr>
        <w:t>...............................</w:t>
      </w:r>
      <w:proofErr w:type="gramEnd"/>
    </w:p>
    <w:p w:rsidR="004D1645" w:rsidRPr="0087342A" w:rsidRDefault="004D1645" w:rsidP="004830FE">
      <w:pPr>
        <w:pStyle w:val="ListeParagraf"/>
        <w:numPr>
          <w:ilvl w:val="0"/>
          <w:numId w:val="18"/>
        </w:numPr>
        <w:autoSpaceDE w:val="0"/>
        <w:autoSpaceDN w:val="0"/>
        <w:adjustRightInd w:val="0"/>
        <w:spacing w:after="0"/>
        <w:rPr>
          <w:rFonts w:asciiTheme="majorHAnsi" w:hAnsiTheme="majorHAnsi" w:cstheme="minorHAnsi"/>
          <w:color w:val="000000" w:themeColor="text1"/>
        </w:rPr>
      </w:pPr>
      <w:r w:rsidRPr="0087342A">
        <w:rPr>
          <w:rFonts w:asciiTheme="majorHAnsi" w:hAnsiTheme="majorHAnsi" w:cstheme="minorHAnsi"/>
          <w:color w:val="000000" w:themeColor="text1"/>
        </w:rPr>
        <w:t>PAYDAŞ ANALİZİ</w:t>
      </w:r>
      <w:proofErr w:type="gramStart"/>
      <w:r w:rsidRPr="0087342A">
        <w:rPr>
          <w:rFonts w:asciiTheme="majorHAnsi" w:hAnsiTheme="majorHAnsi" w:cstheme="minorHAnsi"/>
          <w:color w:val="000000" w:themeColor="text1"/>
        </w:rPr>
        <w:t>.......................................................................................................</w:t>
      </w:r>
      <w:r>
        <w:rPr>
          <w:rFonts w:asciiTheme="majorHAnsi" w:hAnsiTheme="majorHAnsi" w:cstheme="minorHAnsi"/>
          <w:color w:val="000000" w:themeColor="text1"/>
        </w:rPr>
        <w:t>..............................</w:t>
      </w:r>
      <w:r w:rsidRPr="0087342A">
        <w:rPr>
          <w:rFonts w:asciiTheme="majorHAnsi" w:hAnsiTheme="majorHAnsi" w:cstheme="minorHAnsi"/>
          <w:color w:val="000000" w:themeColor="text1"/>
        </w:rPr>
        <w:t>..</w:t>
      </w:r>
      <w:proofErr w:type="gramEnd"/>
    </w:p>
    <w:p w:rsidR="004D1645" w:rsidRPr="0087342A" w:rsidRDefault="004D1645" w:rsidP="004D1645">
      <w:pPr>
        <w:pStyle w:val="ListeParagraf"/>
        <w:autoSpaceDE w:val="0"/>
        <w:autoSpaceDN w:val="0"/>
        <w:adjustRightInd w:val="0"/>
        <w:spacing w:after="0"/>
        <w:rPr>
          <w:rFonts w:asciiTheme="majorHAnsi" w:hAnsiTheme="majorHAnsi" w:cstheme="minorHAnsi"/>
        </w:rPr>
      </w:pPr>
      <w:r w:rsidRPr="0087342A">
        <w:rPr>
          <w:rFonts w:asciiTheme="majorHAnsi" w:hAnsiTheme="majorHAnsi" w:cstheme="minorHAnsi"/>
        </w:rPr>
        <w:t>1-Paydaşların Tespiti</w:t>
      </w:r>
      <w:proofErr w:type="gramStart"/>
      <w:r w:rsidRPr="0087342A">
        <w:rPr>
          <w:rFonts w:asciiTheme="majorHAnsi" w:hAnsiTheme="majorHAnsi" w:cstheme="minorHAnsi"/>
        </w:rPr>
        <w:t>……………………………………………………………………………………………..</w:t>
      </w:r>
      <w:proofErr w:type="gramEnd"/>
    </w:p>
    <w:p w:rsidR="004D1645" w:rsidRPr="0087342A" w:rsidRDefault="004D1645" w:rsidP="004D1645">
      <w:pPr>
        <w:pStyle w:val="ListeParagraf"/>
        <w:autoSpaceDE w:val="0"/>
        <w:autoSpaceDN w:val="0"/>
        <w:adjustRightInd w:val="0"/>
        <w:spacing w:after="0"/>
        <w:rPr>
          <w:rFonts w:asciiTheme="majorHAnsi" w:hAnsiTheme="majorHAnsi" w:cstheme="minorHAnsi"/>
        </w:rPr>
      </w:pPr>
      <w:r w:rsidRPr="0087342A">
        <w:rPr>
          <w:rFonts w:asciiTheme="majorHAnsi" w:hAnsiTheme="majorHAnsi" w:cstheme="minorHAnsi"/>
        </w:rPr>
        <w:t>2-Paydaşların Öncelik Sırasının Tespiti</w:t>
      </w:r>
      <w:proofErr w:type="gramStart"/>
      <w:r w:rsidRPr="0087342A">
        <w:rPr>
          <w:rFonts w:asciiTheme="majorHAnsi" w:hAnsiTheme="majorHAnsi" w:cstheme="minorHAnsi"/>
        </w:rPr>
        <w:t>…………………………………………………………………..</w:t>
      </w:r>
      <w:proofErr w:type="gramEnd"/>
    </w:p>
    <w:p w:rsidR="004D1645" w:rsidRPr="0087342A" w:rsidRDefault="004D1645" w:rsidP="004D1645">
      <w:pPr>
        <w:pStyle w:val="ListeParagraf"/>
        <w:autoSpaceDE w:val="0"/>
        <w:autoSpaceDN w:val="0"/>
        <w:adjustRightInd w:val="0"/>
        <w:spacing w:after="0"/>
        <w:rPr>
          <w:rFonts w:asciiTheme="majorHAnsi" w:hAnsiTheme="majorHAnsi" w:cstheme="minorHAnsi"/>
        </w:rPr>
      </w:pPr>
      <w:r w:rsidRPr="0087342A">
        <w:rPr>
          <w:rFonts w:asciiTheme="majorHAnsi" w:hAnsiTheme="majorHAnsi" w:cstheme="minorHAnsi"/>
        </w:rPr>
        <w:t>3-Paydaşların Görüş ve Önerilerinin Alınması ve Değerlendirilmesi</w:t>
      </w:r>
      <w:proofErr w:type="gramStart"/>
      <w:r w:rsidRPr="0087342A">
        <w:rPr>
          <w:rFonts w:asciiTheme="majorHAnsi" w:hAnsiTheme="majorHAnsi" w:cstheme="minorHAnsi"/>
        </w:rPr>
        <w:t>………………………..</w:t>
      </w:r>
      <w:proofErr w:type="gramEnd"/>
    </w:p>
    <w:p w:rsidR="004D1645" w:rsidRPr="0087342A" w:rsidRDefault="004D1645" w:rsidP="004D1645">
      <w:pPr>
        <w:pStyle w:val="ListeParagraf"/>
        <w:autoSpaceDE w:val="0"/>
        <w:autoSpaceDN w:val="0"/>
        <w:adjustRightInd w:val="0"/>
        <w:spacing w:after="0"/>
        <w:rPr>
          <w:rFonts w:asciiTheme="majorHAnsi" w:hAnsiTheme="majorHAnsi" w:cstheme="minorHAnsi"/>
          <w:color w:val="000000" w:themeColor="text1"/>
        </w:rPr>
      </w:pPr>
      <w:r w:rsidRPr="0087342A">
        <w:rPr>
          <w:rFonts w:asciiTheme="majorHAnsi" w:hAnsiTheme="majorHAnsi" w:cstheme="minorHAnsi"/>
          <w:color w:val="000000" w:themeColor="text1"/>
        </w:rPr>
        <w:tab/>
        <w:t>a-İç Paydaş</w:t>
      </w:r>
      <w:proofErr w:type="gramStart"/>
      <w:r w:rsidRPr="0087342A">
        <w:rPr>
          <w:rFonts w:asciiTheme="majorHAnsi" w:hAnsiTheme="majorHAnsi" w:cstheme="minorHAnsi"/>
          <w:color w:val="000000" w:themeColor="text1"/>
        </w:rPr>
        <w:t>………………………………………………………………………………………………….</w:t>
      </w:r>
      <w:proofErr w:type="gramEnd"/>
    </w:p>
    <w:p w:rsidR="004D1645" w:rsidRPr="0087342A" w:rsidRDefault="004D1645" w:rsidP="004D1645">
      <w:pPr>
        <w:pStyle w:val="ListeParagraf"/>
        <w:autoSpaceDE w:val="0"/>
        <w:autoSpaceDN w:val="0"/>
        <w:adjustRightInd w:val="0"/>
        <w:spacing w:after="0"/>
        <w:rPr>
          <w:rFonts w:asciiTheme="majorHAnsi" w:hAnsiTheme="majorHAnsi" w:cstheme="minorHAnsi"/>
          <w:color w:val="000000" w:themeColor="text1"/>
          <w:u w:val="double"/>
        </w:rPr>
      </w:pPr>
      <w:r w:rsidRPr="0087342A">
        <w:rPr>
          <w:rFonts w:asciiTheme="majorHAnsi" w:hAnsiTheme="majorHAnsi" w:cstheme="minorHAnsi"/>
          <w:color w:val="000000" w:themeColor="text1"/>
        </w:rPr>
        <w:tab/>
        <w:t>b-Dış Paydaş</w:t>
      </w:r>
      <w:proofErr w:type="gramStart"/>
      <w:r w:rsidRPr="0087342A">
        <w:rPr>
          <w:rFonts w:asciiTheme="majorHAnsi" w:hAnsiTheme="majorHAnsi" w:cstheme="minorHAnsi"/>
          <w:color w:val="000000" w:themeColor="text1"/>
        </w:rPr>
        <w:t>……………………………………………………………………………………………….</w:t>
      </w:r>
      <w:proofErr w:type="gramEnd"/>
    </w:p>
    <w:p w:rsidR="004D1645" w:rsidRPr="0087342A" w:rsidRDefault="0045285D" w:rsidP="004830FE">
      <w:pPr>
        <w:pStyle w:val="ListeParagraf"/>
        <w:numPr>
          <w:ilvl w:val="0"/>
          <w:numId w:val="18"/>
        </w:numPr>
        <w:tabs>
          <w:tab w:val="left" w:pos="3540"/>
        </w:tabs>
        <w:rPr>
          <w:rFonts w:asciiTheme="majorHAnsi" w:hAnsiTheme="majorHAnsi" w:cstheme="minorHAnsi"/>
          <w:color w:val="000000" w:themeColor="text1"/>
        </w:rPr>
      </w:pPr>
      <w:r>
        <w:rPr>
          <w:rFonts w:asciiTheme="majorHAnsi" w:hAnsiTheme="majorHAnsi" w:cstheme="minorHAnsi"/>
          <w:color w:val="000000" w:themeColor="text1"/>
        </w:rPr>
        <w:t xml:space="preserve">KURUM </w:t>
      </w:r>
      <w:r w:rsidR="004D1645" w:rsidRPr="0087342A">
        <w:rPr>
          <w:rFonts w:asciiTheme="majorHAnsi" w:hAnsiTheme="majorHAnsi" w:cstheme="minorHAnsi"/>
          <w:color w:val="000000" w:themeColor="text1"/>
        </w:rPr>
        <w:t xml:space="preserve"> İÇİ ANALİZ</w:t>
      </w:r>
      <w:proofErr w:type="gramStart"/>
      <w:r w:rsidR="004D1645" w:rsidRPr="0087342A">
        <w:rPr>
          <w:rFonts w:asciiTheme="majorHAnsi" w:hAnsiTheme="majorHAnsi" w:cstheme="minorHAnsi"/>
          <w:color w:val="000000" w:themeColor="text1"/>
        </w:rPr>
        <w:t>……………………………………………………………………………………………..</w:t>
      </w:r>
      <w:proofErr w:type="gramEnd"/>
    </w:p>
    <w:p w:rsidR="004D1645" w:rsidRPr="0087342A" w:rsidRDefault="004D1645" w:rsidP="004D1645">
      <w:pPr>
        <w:pStyle w:val="ListeParagraf"/>
        <w:tabs>
          <w:tab w:val="left" w:pos="3540"/>
        </w:tabs>
        <w:rPr>
          <w:rFonts w:asciiTheme="majorHAnsi" w:hAnsiTheme="majorHAnsi" w:cstheme="minorHAnsi"/>
          <w:color w:val="000000" w:themeColor="text1"/>
        </w:rPr>
      </w:pPr>
      <w:r w:rsidRPr="0087342A">
        <w:rPr>
          <w:rFonts w:asciiTheme="majorHAnsi" w:hAnsiTheme="majorHAnsi" w:cstheme="minorHAnsi"/>
          <w:color w:val="000000" w:themeColor="text1"/>
        </w:rPr>
        <w:t>1-Teşkilat Yapısı</w:t>
      </w:r>
      <w:proofErr w:type="gramStart"/>
      <w:r w:rsidRPr="0087342A">
        <w:rPr>
          <w:rFonts w:asciiTheme="majorHAnsi" w:hAnsiTheme="majorHAnsi" w:cstheme="minorHAnsi"/>
          <w:color w:val="000000" w:themeColor="text1"/>
        </w:rPr>
        <w:t>…………………………………………………………………………………………………….</w:t>
      </w:r>
      <w:proofErr w:type="gramEnd"/>
    </w:p>
    <w:p w:rsidR="004D1645" w:rsidRPr="0087342A" w:rsidRDefault="004D1645" w:rsidP="004D1645">
      <w:pPr>
        <w:pStyle w:val="ListeParagraf"/>
        <w:tabs>
          <w:tab w:val="left" w:pos="3540"/>
        </w:tabs>
        <w:rPr>
          <w:rFonts w:asciiTheme="majorHAnsi" w:hAnsiTheme="majorHAnsi" w:cstheme="minorHAnsi"/>
          <w:color w:val="000000" w:themeColor="text1"/>
        </w:rPr>
      </w:pPr>
      <w:r w:rsidRPr="0087342A">
        <w:rPr>
          <w:rFonts w:asciiTheme="majorHAnsi" w:hAnsiTheme="majorHAnsi" w:cstheme="minorHAnsi"/>
          <w:color w:val="000000" w:themeColor="text1"/>
        </w:rPr>
        <w:t>2-İnsan Kaynakları</w:t>
      </w:r>
      <w:proofErr w:type="gramStart"/>
      <w:r w:rsidRPr="0087342A">
        <w:rPr>
          <w:rFonts w:asciiTheme="majorHAnsi" w:hAnsiTheme="majorHAnsi" w:cstheme="minorHAnsi"/>
          <w:color w:val="000000" w:themeColor="text1"/>
        </w:rPr>
        <w:t>………………………………………………………………………………………………….</w:t>
      </w:r>
      <w:proofErr w:type="gramEnd"/>
    </w:p>
    <w:p w:rsidR="004D1645" w:rsidRPr="0087342A" w:rsidRDefault="004D1645" w:rsidP="004D1645">
      <w:pPr>
        <w:pStyle w:val="ListeParagraf"/>
        <w:tabs>
          <w:tab w:val="left" w:pos="3540"/>
        </w:tabs>
        <w:rPr>
          <w:rFonts w:asciiTheme="majorHAnsi" w:hAnsiTheme="majorHAnsi" w:cstheme="minorHAnsi"/>
          <w:color w:val="000000" w:themeColor="text1"/>
        </w:rPr>
      </w:pPr>
      <w:r w:rsidRPr="0087342A">
        <w:rPr>
          <w:rFonts w:asciiTheme="majorHAnsi" w:hAnsiTheme="majorHAnsi" w:cstheme="minorHAnsi"/>
          <w:color w:val="000000" w:themeColor="text1"/>
        </w:rPr>
        <w:t>3-Kurum Kültürü</w:t>
      </w:r>
      <w:proofErr w:type="gramStart"/>
      <w:r w:rsidRPr="0087342A">
        <w:rPr>
          <w:rFonts w:asciiTheme="majorHAnsi" w:hAnsiTheme="majorHAnsi" w:cstheme="minorHAnsi"/>
          <w:color w:val="000000" w:themeColor="text1"/>
        </w:rPr>
        <w:t>…………………………………………………………………………………………………….</w:t>
      </w:r>
      <w:proofErr w:type="gramEnd"/>
    </w:p>
    <w:p w:rsidR="004D1645" w:rsidRPr="0087342A" w:rsidRDefault="004D1645" w:rsidP="004D1645">
      <w:pPr>
        <w:pStyle w:val="ListeParagraf"/>
        <w:tabs>
          <w:tab w:val="left" w:pos="3540"/>
        </w:tabs>
        <w:rPr>
          <w:rFonts w:asciiTheme="majorHAnsi" w:hAnsiTheme="majorHAnsi" w:cstheme="minorHAnsi"/>
          <w:color w:val="000000" w:themeColor="text1"/>
        </w:rPr>
      </w:pPr>
      <w:r w:rsidRPr="0087342A">
        <w:rPr>
          <w:rFonts w:asciiTheme="majorHAnsi" w:hAnsiTheme="majorHAnsi" w:cstheme="minorHAnsi"/>
          <w:color w:val="000000" w:themeColor="text1"/>
        </w:rPr>
        <w:t>4-Teknoloji</w:t>
      </w:r>
      <w:proofErr w:type="gramStart"/>
      <w:r w:rsidRPr="0087342A">
        <w:rPr>
          <w:rFonts w:asciiTheme="majorHAnsi" w:hAnsiTheme="majorHAnsi" w:cstheme="minorHAnsi"/>
          <w:color w:val="000000" w:themeColor="text1"/>
        </w:rPr>
        <w:t>…………………………………………………………………………………………………………….</w:t>
      </w:r>
      <w:proofErr w:type="gramEnd"/>
    </w:p>
    <w:p w:rsidR="004D1645" w:rsidRPr="0087342A" w:rsidRDefault="004D1645" w:rsidP="004D1645">
      <w:pPr>
        <w:pStyle w:val="ListeParagraf"/>
        <w:tabs>
          <w:tab w:val="left" w:pos="3540"/>
        </w:tabs>
        <w:rPr>
          <w:rFonts w:asciiTheme="majorHAnsi" w:hAnsiTheme="majorHAnsi" w:cstheme="minorHAnsi"/>
          <w:color w:val="000000" w:themeColor="text1"/>
        </w:rPr>
      </w:pPr>
      <w:r w:rsidRPr="0087342A">
        <w:rPr>
          <w:rFonts w:asciiTheme="majorHAnsi" w:hAnsiTheme="majorHAnsi" w:cstheme="minorHAnsi"/>
          <w:color w:val="000000" w:themeColor="text1"/>
        </w:rPr>
        <w:t>5-Mali Durum</w:t>
      </w:r>
      <w:proofErr w:type="gramStart"/>
      <w:r w:rsidRPr="0087342A">
        <w:rPr>
          <w:rFonts w:asciiTheme="majorHAnsi" w:hAnsiTheme="majorHAnsi" w:cstheme="minorHAnsi"/>
          <w:color w:val="000000" w:themeColor="text1"/>
        </w:rPr>
        <w:t>……………………………………………………………………………………………………….</w:t>
      </w:r>
      <w:proofErr w:type="gramEnd"/>
    </w:p>
    <w:p w:rsidR="004D1645" w:rsidRPr="0087342A" w:rsidRDefault="004D1645" w:rsidP="004D1645">
      <w:pPr>
        <w:pStyle w:val="ListeParagraf"/>
        <w:tabs>
          <w:tab w:val="left" w:pos="3540"/>
        </w:tabs>
        <w:rPr>
          <w:rFonts w:asciiTheme="majorHAnsi" w:hAnsiTheme="majorHAnsi" w:cstheme="minorHAnsi"/>
          <w:color w:val="000000" w:themeColor="text1"/>
        </w:rPr>
      </w:pPr>
      <w:r w:rsidRPr="0087342A">
        <w:rPr>
          <w:rFonts w:asciiTheme="majorHAnsi" w:hAnsiTheme="majorHAnsi" w:cstheme="minorHAnsi"/>
          <w:color w:val="000000" w:themeColor="text1"/>
        </w:rPr>
        <w:t xml:space="preserve">         a-Bina Envanteri</w:t>
      </w:r>
      <w:proofErr w:type="gramStart"/>
      <w:r w:rsidRPr="0087342A">
        <w:rPr>
          <w:rFonts w:asciiTheme="majorHAnsi" w:hAnsiTheme="majorHAnsi" w:cstheme="minorHAnsi"/>
          <w:color w:val="000000" w:themeColor="text1"/>
        </w:rPr>
        <w:t>……………………………………………………………………………………………</w:t>
      </w:r>
      <w:proofErr w:type="gramEnd"/>
    </w:p>
    <w:p w:rsidR="004D1645" w:rsidRPr="0087342A" w:rsidRDefault="004D1645" w:rsidP="004D1645">
      <w:pPr>
        <w:pStyle w:val="ListeParagraf"/>
        <w:tabs>
          <w:tab w:val="left" w:pos="3540"/>
        </w:tabs>
        <w:rPr>
          <w:rFonts w:asciiTheme="majorHAnsi" w:hAnsiTheme="majorHAnsi" w:cstheme="minorHAnsi"/>
          <w:color w:val="000000" w:themeColor="text1"/>
        </w:rPr>
      </w:pPr>
      <w:r w:rsidRPr="0087342A">
        <w:rPr>
          <w:rFonts w:asciiTheme="majorHAnsi" w:hAnsiTheme="majorHAnsi" w:cstheme="minorHAnsi"/>
          <w:color w:val="000000" w:themeColor="text1"/>
        </w:rPr>
        <w:t xml:space="preserve">         b-Araç Envanteri</w:t>
      </w:r>
      <w:proofErr w:type="gramStart"/>
      <w:r w:rsidRPr="0087342A">
        <w:rPr>
          <w:rFonts w:asciiTheme="majorHAnsi" w:hAnsiTheme="majorHAnsi" w:cstheme="minorHAnsi"/>
          <w:color w:val="000000" w:themeColor="text1"/>
        </w:rPr>
        <w:t>…………………………………………………………………………………………..</w:t>
      </w:r>
      <w:proofErr w:type="gramEnd"/>
    </w:p>
    <w:p w:rsidR="004D1645" w:rsidRPr="0087342A" w:rsidRDefault="006E02E6" w:rsidP="004830FE">
      <w:pPr>
        <w:pStyle w:val="ListeParagraf"/>
        <w:numPr>
          <w:ilvl w:val="0"/>
          <w:numId w:val="18"/>
        </w:numPr>
        <w:tabs>
          <w:tab w:val="left" w:pos="3540"/>
        </w:tabs>
        <w:rPr>
          <w:rFonts w:asciiTheme="majorHAnsi" w:hAnsiTheme="majorHAnsi" w:cstheme="minorHAnsi"/>
          <w:color w:val="000000" w:themeColor="text1"/>
        </w:rPr>
      </w:pPr>
      <w:r>
        <w:rPr>
          <w:rFonts w:asciiTheme="majorHAnsi" w:hAnsiTheme="majorHAnsi" w:cstheme="minorHAnsi"/>
          <w:color w:val="000000" w:themeColor="text1"/>
        </w:rPr>
        <w:t xml:space="preserve">ÇEVRE(KURUM DIŞI) </w:t>
      </w:r>
      <w:r w:rsidR="004D1645" w:rsidRPr="0087342A">
        <w:rPr>
          <w:rFonts w:asciiTheme="majorHAnsi" w:hAnsiTheme="majorHAnsi" w:cstheme="minorHAnsi"/>
          <w:color w:val="000000" w:themeColor="text1"/>
        </w:rPr>
        <w:t>ANALİZİ</w:t>
      </w:r>
      <w:proofErr w:type="gramStart"/>
      <w:r w:rsidR="004D1645" w:rsidRPr="0087342A">
        <w:rPr>
          <w:rFonts w:asciiTheme="majorHAnsi" w:hAnsiTheme="majorHAnsi" w:cstheme="minorHAnsi"/>
          <w:color w:val="000000" w:themeColor="text1"/>
        </w:rPr>
        <w:t>……………………</w:t>
      </w:r>
      <w:r>
        <w:rPr>
          <w:rFonts w:asciiTheme="majorHAnsi" w:hAnsiTheme="majorHAnsi" w:cstheme="minorHAnsi"/>
          <w:color w:val="000000" w:themeColor="text1"/>
        </w:rPr>
        <w:t>………………………………………………………</w:t>
      </w:r>
      <w:proofErr w:type="gramEnd"/>
    </w:p>
    <w:p w:rsidR="004D1645" w:rsidRPr="0087342A" w:rsidRDefault="004D1645" w:rsidP="004D1645">
      <w:pPr>
        <w:pStyle w:val="ListeParagraf"/>
        <w:tabs>
          <w:tab w:val="left" w:pos="3540"/>
        </w:tabs>
        <w:rPr>
          <w:rFonts w:asciiTheme="majorHAnsi" w:hAnsiTheme="majorHAnsi" w:cstheme="minorHAnsi"/>
          <w:color w:val="000000" w:themeColor="text1"/>
        </w:rPr>
      </w:pPr>
      <w:r w:rsidRPr="0087342A">
        <w:rPr>
          <w:rFonts w:asciiTheme="majorHAnsi" w:hAnsiTheme="majorHAnsi" w:cstheme="minorHAnsi"/>
          <w:color w:val="000000" w:themeColor="text1"/>
        </w:rPr>
        <w:t>1-Politik Faktörler</w:t>
      </w:r>
      <w:proofErr w:type="gramStart"/>
      <w:r w:rsidRPr="0087342A">
        <w:rPr>
          <w:rFonts w:asciiTheme="majorHAnsi" w:hAnsiTheme="majorHAnsi" w:cstheme="minorHAnsi"/>
          <w:color w:val="000000" w:themeColor="text1"/>
        </w:rPr>
        <w:t>…………………………………………………………………………………………………</w:t>
      </w:r>
      <w:proofErr w:type="gramEnd"/>
    </w:p>
    <w:p w:rsidR="004D1645" w:rsidRPr="0087342A" w:rsidRDefault="004D1645" w:rsidP="004D1645">
      <w:pPr>
        <w:pStyle w:val="ListeParagraf"/>
        <w:tabs>
          <w:tab w:val="left" w:pos="3540"/>
        </w:tabs>
        <w:rPr>
          <w:rFonts w:asciiTheme="majorHAnsi" w:hAnsiTheme="majorHAnsi" w:cstheme="minorHAnsi"/>
          <w:color w:val="000000" w:themeColor="text1"/>
        </w:rPr>
      </w:pPr>
      <w:r w:rsidRPr="0087342A">
        <w:rPr>
          <w:rFonts w:asciiTheme="majorHAnsi" w:hAnsiTheme="majorHAnsi" w:cstheme="minorHAnsi"/>
          <w:color w:val="000000" w:themeColor="text1"/>
        </w:rPr>
        <w:t>2-Ekonomik Faktörler</w:t>
      </w:r>
      <w:proofErr w:type="gramStart"/>
      <w:r w:rsidRPr="0087342A">
        <w:rPr>
          <w:rFonts w:asciiTheme="majorHAnsi" w:hAnsiTheme="majorHAnsi" w:cstheme="minorHAnsi"/>
          <w:color w:val="000000" w:themeColor="text1"/>
        </w:rPr>
        <w:t>…………………………………………………………………………………………..</w:t>
      </w:r>
      <w:proofErr w:type="gramEnd"/>
    </w:p>
    <w:p w:rsidR="004D1645" w:rsidRPr="0087342A" w:rsidRDefault="004D1645" w:rsidP="004D1645">
      <w:pPr>
        <w:pStyle w:val="ListeParagraf"/>
        <w:tabs>
          <w:tab w:val="left" w:pos="3540"/>
        </w:tabs>
        <w:rPr>
          <w:rFonts w:asciiTheme="majorHAnsi" w:hAnsiTheme="majorHAnsi" w:cstheme="minorHAnsi"/>
          <w:color w:val="000000" w:themeColor="text1"/>
        </w:rPr>
      </w:pPr>
      <w:r w:rsidRPr="0087342A">
        <w:rPr>
          <w:rFonts w:asciiTheme="majorHAnsi" w:hAnsiTheme="majorHAnsi" w:cstheme="minorHAnsi"/>
          <w:color w:val="000000" w:themeColor="text1"/>
        </w:rPr>
        <w:t>3-Sosyal Faktörler</w:t>
      </w:r>
      <w:proofErr w:type="gramStart"/>
      <w:r w:rsidRPr="0087342A">
        <w:rPr>
          <w:rFonts w:asciiTheme="majorHAnsi" w:hAnsiTheme="majorHAnsi" w:cstheme="minorHAnsi"/>
          <w:color w:val="000000" w:themeColor="text1"/>
        </w:rPr>
        <w:t>………………………………………………………………………………………………..</w:t>
      </w:r>
      <w:proofErr w:type="gramEnd"/>
    </w:p>
    <w:p w:rsidR="004D1645" w:rsidRPr="0087342A" w:rsidRDefault="004D1645" w:rsidP="004D1645">
      <w:pPr>
        <w:pStyle w:val="ListeParagraf"/>
        <w:tabs>
          <w:tab w:val="left" w:pos="3540"/>
        </w:tabs>
        <w:rPr>
          <w:rFonts w:asciiTheme="majorHAnsi" w:hAnsiTheme="majorHAnsi" w:cstheme="minorHAnsi"/>
          <w:color w:val="000000" w:themeColor="text1"/>
        </w:rPr>
      </w:pPr>
      <w:r w:rsidRPr="0087342A">
        <w:rPr>
          <w:rFonts w:asciiTheme="majorHAnsi" w:hAnsiTheme="majorHAnsi" w:cstheme="minorHAnsi"/>
          <w:color w:val="000000" w:themeColor="text1"/>
        </w:rPr>
        <w:t>4-Teknolojik Faktörler</w:t>
      </w:r>
      <w:proofErr w:type="gramStart"/>
      <w:r w:rsidRPr="0087342A">
        <w:rPr>
          <w:rFonts w:asciiTheme="majorHAnsi" w:hAnsiTheme="majorHAnsi" w:cstheme="minorHAnsi"/>
          <w:color w:val="000000" w:themeColor="text1"/>
        </w:rPr>
        <w:t>………………………………………………………………………………………….</w:t>
      </w:r>
      <w:proofErr w:type="gramEnd"/>
    </w:p>
    <w:p w:rsidR="004D1645" w:rsidRDefault="004D1645" w:rsidP="004830FE">
      <w:pPr>
        <w:pStyle w:val="ListeParagraf"/>
        <w:numPr>
          <w:ilvl w:val="0"/>
          <w:numId w:val="18"/>
        </w:numPr>
        <w:tabs>
          <w:tab w:val="left" w:pos="3540"/>
        </w:tabs>
        <w:rPr>
          <w:rFonts w:asciiTheme="majorHAnsi" w:hAnsiTheme="majorHAnsi" w:cstheme="minorHAnsi"/>
          <w:color w:val="000000" w:themeColor="text1"/>
        </w:rPr>
      </w:pPr>
      <w:r w:rsidRPr="0087342A">
        <w:rPr>
          <w:rFonts w:asciiTheme="majorHAnsi" w:hAnsiTheme="majorHAnsi" w:cstheme="minorHAnsi"/>
          <w:color w:val="000000" w:themeColor="text1"/>
        </w:rPr>
        <w:t>GZFT ANALİZİ</w:t>
      </w:r>
      <w:proofErr w:type="gramStart"/>
      <w:r w:rsidRPr="0087342A">
        <w:rPr>
          <w:rFonts w:asciiTheme="majorHAnsi" w:hAnsiTheme="majorHAnsi" w:cstheme="minorHAnsi"/>
          <w:color w:val="000000" w:themeColor="text1"/>
        </w:rPr>
        <w:t>……………………………………………………………………………………………………...</w:t>
      </w:r>
      <w:proofErr w:type="gramEnd"/>
    </w:p>
    <w:p w:rsidR="006E02E6" w:rsidRPr="0087342A" w:rsidRDefault="006E02E6" w:rsidP="004830FE">
      <w:pPr>
        <w:pStyle w:val="ListeParagraf"/>
        <w:numPr>
          <w:ilvl w:val="0"/>
          <w:numId w:val="18"/>
        </w:numPr>
        <w:tabs>
          <w:tab w:val="left" w:pos="3540"/>
        </w:tabs>
        <w:rPr>
          <w:rFonts w:asciiTheme="majorHAnsi" w:hAnsiTheme="majorHAnsi" w:cstheme="minorHAnsi"/>
          <w:color w:val="000000" w:themeColor="text1"/>
        </w:rPr>
      </w:pPr>
      <w:r>
        <w:rPr>
          <w:rFonts w:asciiTheme="majorHAnsi" w:hAnsiTheme="majorHAnsi" w:cstheme="minorHAnsi"/>
          <w:color w:val="000000" w:themeColor="text1"/>
        </w:rPr>
        <w:t>GELİŞİM/SORUN ALANLARI</w:t>
      </w:r>
      <w:proofErr w:type="gramStart"/>
      <w:r>
        <w:rPr>
          <w:rFonts w:asciiTheme="majorHAnsi" w:hAnsiTheme="majorHAnsi" w:cstheme="minorHAnsi"/>
          <w:color w:val="000000" w:themeColor="text1"/>
        </w:rPr>
        <w:t>…………………………………………………………………………………</w:t>
      </w:r>
      <w:proofErr w:type="gramEnd"/>
    </w:p>
    <w:p w:rsidR="004D1645" w:rsidRPr="0087342A" w:rsidRDefault="004D1645" w:rsidP="004830FE">
      <w:pPr>
        <w:pStyle w:val="ListeParagraf"/>
        <w:numPr>
          <w:ilvl w:val="0"/>
          <w:numId w:val="16"/>
        </w:numPr>
        <w:tabs>
          <w:tab w:val="left" w:pos="3540"/>
        </w:tabs>
        <w:spacing w:before="100" w:beforeAutospacing="1" w:after="100" w:afterAutospacing="1"/>
        <w:rPr>
          <w:rFonts w:asciiTheme="majorHAnsi" w:hAnsiTheme="majorHAnsi" w:cstheme="minorHAnsi"/>
          <w:color w:val="0070C0"/>
        </w:rPr>
      </w:pPr>
      <w:r w:rsidRPr="0087342A">
        <w:rPr>
          <w:rFonts w:asciiTheme="majorHAnsi" w:hAnsiTheme="majorHAnsi" w:cstheme="minorHAnsi"/>
          <w:color w:val="0070C0"/>
        </w:rPr>
        <w:t>GELECEĞE BAKIŞ</w:t>
      </w:r>
      <w:proofErr w:type="gramStart"/>
      <w:r w:rsidRPr="0087342A">
        <w:rPr>
          <w:rFonts w:asciiTheme="majorHAnsi" w:hAnsiTheme="majorHAnsi" w:cstheme="minorHAnsi"/>
          <w:color w:val="0070C0"/>
        </w:rPr>
        <w:t>………………………………………………………………………………………………..</w:t>
      </w:r>
      <w:proofErr w:type="gramEnd"/>
    </w:p>
    <w:p w:rsidR="004D1645" w:rsidRPr="006E02E6" w:rsidRDefault="004D1645" w:rsidP="004830FE">
      <w:pPr>
        <w:pStyle w:val="ListeParagraf"/>
        <w:numPr>
          <w:ilvl w:val="0"/>
          <w:numId w:val="19"/>
        </w:numPr>
        <w:autoSpaceDE w:val="0"/>
        <w:autoSpaceDN w:val="0"/>
        <w:adjustRightInd w:val="0"/>
        <w:spacing w:after="0"/>
        <w:ind w:left="1134"/>
        <w:rPr>
          <w:rFonts w:asciiTheme="majorHAnsi" w:hAnsiTheme="majorHAnsi" w:cstheme="minorHAnsi"/>
          <w:color w:val="000000" w:themeColor="text1"/>
        </w:rPr>
      </w:pPr>
      <w:r w:rsidRPr="006E02E6">
        <w:rPr>
          <w:rFonts w:asciiTheme="majorHAnsi" w:hAnsiTheme="majorHAnsi" w:cstheme="minorHAnsi"/>
          <w:color w:val="000000" w:themeColor="text1"/>
        </w:rPr>
        <w:t>MİSYON BİLDİRİMİ</w:t>
      </w:r>
      <w:proofErr w:type="gramStart"/>
      <w:r w:rsidRPr="006E02E6">
        <w:rPr>
          <w:rFonts w:asciiTheme="majorHAnsi" w:hAnsiTheme="majorHAnsi" w:cstheme="minorHAnsi"/>
          <w:color w:val="000000" w:themeColor="text1"/>
        </w:rPr>
        <w:t>...................................................................................................</w:t>
      </w:r>
      <w:proofErr w:type="gramEnd"/>
    </w:p>
    <w:p w:rsidR="004D1645" w:rsidRPr="006E02E6" w:rsidRDefault="004D1645" w:rsidP="004830FE">
      <w:pPr>
        <w:pStyle w:val="ListeParagraf"/>
        <w:numPr>
          <w:ilvl w:val="0"/>
          <w:numId w:val="19"/>
        </w:numPr>
        <w:autoSpaceDE w:val="0"/>
        <w:autoSpaceDN w:val="0"/>
        <w:adjustRightInd w:val="0"/>
        <w:spacing w:after="0"/>
        <w:ind w:left="1134"/>
        <w:rPr>
          <w:rFonts w:asciiTheme="majorHAnsi" w:hAnsiTheme="majorHAnsi" w:cstheme="minorHAnsi"/>
          <w:color w:val="000000" w:themeColor="text1"/>
        </w:rPr>
      </w:pPr>
      <w:r w:rsidRPr="006E02E6">
        <w:rPr>
          <w:rFonts w:asciiTheme="majorHAnsi" w:hAnsiTheme="majorHAnsi" w:cstheme="minorHAnsi"/>
          <w:color w:val="000000" w:themeColor="text1"/>
        </w:rPr>
        <w:t xml:space="preserve">VİZYON BİLDİRİMİ </w:t>
      </w:r>
      <w:proofErr w:type="gramStart"/>
      <w:r w:rsidRPr="006E02E6">
        <w:rPr>
          <w:rFonts w:asciiTheme="majorHAnsi" w:hAnsiTheme="majorHAnsi" w:cstheme="minorHAnsi"/>
          <w:color w:val="000000" w:themeColor="text1"/>
        </w:rPr>
        <w:t>...................................................................................................</w:t>
      </w:r>
      <w:proofErr w:type="gramEnd"/>
    </w:p>
    <w:p w:rsidR="004D1645" w:rsidRPr="006E02E6" w:rsidRDefault="004D1645" w:rsidP="004830FE">
      <w:pPr>
        <w:pStyle w:val="ListeParagraf"/>
        <w:numPr>
          <w:ilvl w:val="0"/>
          <w:numId w:val="19"/>
        </w:numPr>
        <w:autoSpaceDE w:val="0"/>
        <w:autoSpaceDN w:val="0"/>
        <w:adjustRightInd w:val="0"/>
        <w:spacing w:after="0"/>
        <w:ind w:left="1134"/>
        <w:rPr>
          <w:rFonts w:asciiTheme="majorHAnsi" w:hAnsiTheme="majorHAnsi" w:cstheme="minorHAnsi"/>
          <w:color w:val="000000" w:themeColor="text1"/>
        </w:rPr>
      </w:pPr>
      <w:r w:rsidRPr="006E02E6">
        <w:rPr>
          <w:rFonts w:asciiTheme="majorHAnsi" w:hAnsiTheme="majorHAnsi" w:cstheme="minorHAnsi"/>
          <w:color w:val="000000" w:themeColor="text1"/>
        </w:rPr>
        <w:t xml:space="preserve">TEMEL DEĞERLER </w:t>
      </w:r>
      <w:proofErr w:type="gramStart"/>
      <w:r w:rsidRPr="006E02E6">
        <w:rPr>
          <w:rFonts w:asciiTheme="majorHAnsi" w:hAnsiTheme="majorHAnsi" w:cstheme="minorHAnsi"/>
          <w:color w:val="000000" w:themeColor="text1"/>
        </w:rPr>
        <w:t>...................................................................................................</w:t>
      </w:r>
      <w:proofErr w:type="gramEnd"/>
    </w:p>
    <w:p w:rsidR="004D1645" w:rsidRPr="006E02E6" w:rsidRDefault="004D1645" w:rsidP="004D1645">
      <w:pPr>
        <w:pStyle w:val="AralkYok"/>
        <w:ind w:firstLine="360"/>
        <w:rPr>
          <w:rFonts w:asciiTheme="majorHAnsi" w:hAnsiTheme="majorHAnsi"/>
          <w:color w:val="000000" w:themeColor="text1"/>
        </w:rPr>
      </w:pPr>
      <w:r w:rsidRPr="006E02E6">
        <w:rPr>
          <w:rFonts w:asciiTheme="majorHAnsi" w:hAnsiTheme="majorHAnsi"/>
          <w:color w:val="000000" w:themeColor="text1"/>
        </w:rPr>
        <w:tab/>
      </w:r>
      <w:r w:rsidR="006E02E6" w:rsidRPr="006E02E6">
        <w:rPr>
          <w:rFonts w:asciiTheme="majorHAnsi" w:hAnsiTheme="majorHAnsi"/>
          <w:color w:val="000000" w:themeColor="text1"/>
        </w:rPr>
        <w:t xml:space="preserve"> </w:t>
      </w:r>
      <w:r w:rsidR="00D54C1C">
        <w:rPr>
          <w:rFonts w:asciiTheme="majorHAnsi" w:hAnsiTheme="majorHAnsi"/>
          <w:color w:val="000000" w:themeColor="text1"/>
        </w:rPr>
        <w:t xml:space="preserve"> 4.    </w:t>
      </w:r>
      <w:r w:rsidRPr="006E02E6">
        <w:rPr>
          <w:rFonts w:asciiTheme="majorHAnsi" w:hAnsiTheme="majorHAnsi"/>
          <w:color w:val="000000" w:themeColor="text1"/>
        </w:rPr>
        <w:t xml:space="preserve">TEMALAR </w:t>
      </w:r>
      <w:proofErr w:type="gramStart"/>
      <w:r w:rsidRPr="006E02E6">
        <w:rPr>
          <w:rFonts w:asciiTheme="majorHAnsi" w:hAnsiTheme="majorHAnsi"/>
          <w:color w:val="000000" w:themeColor="text1"/>
        </w:rPr>
        <w:t>.........................................................................................................</w:t>
      </w:r>
      <w:proofErr w:type="gramEnd"/>
    </w:p>
    <w:p w:rsidR="004D1645" w:rsidRPr="0087342A" w:rsidRDefault="004D1645" w:rsidP="004D1645">
      <w:pPr>
        <w:pStyle w:val="AralkYok"/>
        <w:ind w:left="708" w:firstLine="708"/>
        <w:rPr>
          <w:rFonts w:asciiTheme="majorHAnsi" w:hAnsiTheme="majorHAnsi"/>
        </w:rPr>
      </w:pPr>
      <w:r w:rsidRPr="0087342A">
        <w:rPr>
          <w:rFonts w:asciiTheme="majorHAnsi" w:hAnsiTheme="majorHAnsi"/>
        </w:rPr>
        <w:t>1.Eğitim - Öğretime Erişimin Artırılması</w:t>
      </w:r>
      <w:proofErr w:type="gramStart"/>
      <w:r w:rsidRPr="0087342A">
        <w:rPr>
          <w:rFonts w:asciiTheme="majorHAnsi" w:hAnsiTheme="majorHAnsi"/>
        </w:rPr>
        <w:t>……………………………………………….</w:t>
      </w:r>
      <w:proofErr w:type="gramEnd"/>
    </w:p>
    <w:p w:rsidR="004D1645" w:rsidRPr="0087342A" w:rsidRDefault="004D1645" w:rsidP="004D1645">
      <w:pPr>
        <w:pStyle w:val="AralkYok"/>
        <w:rPr>
          <w:rFonts w:asciiTheme="majorHAnsi" w:hAnsiTheme="majorHAnsi"/>
        </w:rPr>
      </w:pPr>
      <w:r w:rsidRPr="0087342A">
        <w:rPr>
          <w:rFonts w:asciiTheme="majorHAnsi" w:hAnsiTheme="majorHAnsi"/>
        </w:rPr>
        <w:tab/>
      </w:r>
      <w:r w:rsidRPr="0087342A">
        <w:rPr>
          <w:rFonts w:asciiTheme="majorHAnsi" w:hAnsiTheme="majorHAnsi"/>
        </w:rPr>
        <w:tab/>
        <w:t>2.Eğitim – Öğretimde Kalitenin Artırılması</w:t>
      </w:r>
      <w:proofErr w:type="gramStart"/>
      <w:r w:rsidRPr="0087342A">
        <w:rPr>
          <w:rFonts w:asciiTheme="majorHAnsi" w:hAnsiTheme="majorHAnsi"/>
        </w:rPr>
        <w:t>……………………………………………</w:t>
      </w:r>
      <w:proofErr w:type="gramEnd"/>
    </w:p>
    <w:p w:rsidR="004D1645" w:rsidRPr="0087342A" w:rsidRDefault="004D1645" w:rsidP="004D1645">
      <w:pPr>
        <w:tabs>
          <w:tab w:val="left" w:pos="921"/>
        </w:tabs>
        <w:autoSpaceDE w:val="0"/>
        <w:autoSpaceDN w:val="0"/>
        <w:adjustRightInd w:val="0"/>
        <w:spacing w:after="0"/>
        <w:rPr>
          <w:rFonts w:asciiTheme="majorHAnsi" w:hAnsiTheme="majorHAnsi" w:cstheme="minorHAnsi"/>
        </w:rPr>
      </w:pPr>
      <w:r w:rsidRPr="0087342A">
        <w:rPr>
          <w:rFonts w:asciiTheme="majorHAnsi" w:hAnsiTheme="majorHAnsi" w:cstheme="minorHAnsi"/>
        </w:rPr>
        <w:tab/>
      </w:r>
      <w:r w:rsidRPr="0087342A">
        <w:rPr>
          <w:rFonts w:asciiTheme="majorHAnsi" w:hAnsiTheme="majorHAnsi" w:cstheme="minorHAnsi"/>
        </w:rPr>
        <w:tab/>
        <w:t>3.Kurumsal Kapasitenin Geliştirilmesi</w:t>
      </w:r>
      <w:proofErr w:type="gramStart"/>
      <w:r w:rsidRPr="0087342A">
        <w:rPr>
          <w:rFonts w:asciiTheme="majorHAnsi" w:hAnsiTheme="majorHAnsi" w:cstheme="minorHAnsi"/>
        </w:rPr>
        <w:t>…………………………………………………..</w:t>
      </w:r>
      <w:proofErr w:type="gramEnd"/>
      <w:r w:rsidRPr="0087342A">
        <w:rPr>
          <w:rFonts w:asciiTheme="majorHAnsi" w:hAnsiTheme="majorHAnsi" w:cstheme="minorHAnsi"/>
        </w:rPr>
        <w:t xml:space="preserve"> </w:t>
      </w:r>
    </w:p>
    <w:p w:rsidR="004D1645" w:rsidRDefault="00D54C1C" w:rsidP="00B6706C">
      <w:pPr>
        <w:autoSpaceDE w:val="0"/>
        <w:autoSpaceDN w:val="0"/>
        <w:adjustRightInd w:val="0"/>
        <w:spacing w:after="0"/>
        <w:ind w:left="360"/>
        <w:rPr>
          <w:rFonts w:asciiTheme="majorHAnsi" w:hAnsiTheme="majorHAnsi" w:cstheme="minorHAnsi"/>
          <w:color w:val="0070C0"/>
        </w:rPr>
      </w:pPr>
      <w:r>
        <w:rPr>
          <w:rFonts w:asciiTheme="majorHAnsi" w:hAnsiTheme="majorHAnsi" w:cstheme="minorHAnsi"/>
          <w:color w:val="0070C0"/>
        </w:rPr>
        <w:lastRenderedPageBreak/>
        <w:t>4</w:t>
      </w:r>
      <w:r w:rsidR="00B6706C">
        <w:rPr>
          <w:rFonts w:asciiTheme="majorHAnsi" w:hAnsiTheme="majorHAnsi" w:cstheme="minorHAnsi"/>
          <w:color w:val="0070C0"/>
        </w:rPr>
        <w:t>-</w:t>
      </w:r>
      <w:r w:rsidR="00B6706C">
        <w:rPr>
          <w:rFonts w:asciiTheme="majorHAnsi" w:hAnsiTheme="majorHAnsi" w:cstheme="minorHAnsi"/>
          <w:color w:val="0070C0"/>
        </w:rPr>
        <w:tab/>
      </w:r>
      <w:r w:rsidR="004D1645" w:rsidRPr="00B6706C">
        <w:rPr>
          <w:rFonts w:asciiTheme="majorHAnsi" w:hAnsiTheme="majorHAnsi" w:cstheme="minorHAnsi"/>
          <w:color w:val="0070C0"/>
        </w:rPr>
        <w:t>MAALİYETLENDİRME</w:t>
      </w:r>
      <w:proofErr w:type="gramStart"/>
      <w:r w:rsidR="004D1645" w:rsidRPr="00B6706C">
        <w:rPr>
          <w:rFonts w:asciiTheme="majorHAnsi" w:hAnsiTheme="majorHAnsi" w:cstheme="minorHAnsi"/>
          <w:color w:val="0070C0"/>
        </w:rPr>
        <w:t>……</w:t>
      </w:r>
      <w:r w:rsidR="00110761">
        <w:rPr>
          <w:rFonts w:asciiTheme="majorHAnsi" w:hAnsiTheme="majorHAnsi" w:cstheme="minorHAnsi"/>
          <w:color w:val="0070C0"/>
        </w:rPr>
        <w:t>…………………………………………………………………………………</w:t>
      </w:r>
      <w:proofErr w:type="gramEnd"/>
    </w:p>
    <w:p w:rsidR="009F3920" w:rsidRPr="00B6706C" w:rsidRDefault="009F3920" w:rsidP="00B6706C">
      <w:pPr>
        <w:autoSpaceDE w:val="0"/>
        <w:autoSpaceDN w:val="0"/>
        <w:adjustRightInd w:val="0"/>
        <w:spacing w:after="0"/>
        <w:ind w:left="360"/>
        <w:rPr>
          <w:rFonts w:asciiTheme="majorHAnsi" w:hAnsiTheme="majorHAnsi" w:cstheme="minorHAnsi"/>
          <w:color w:val="0070C0"/>
        </w:rPr>
      </w:pPr>
    </w:p>
    <w:p w:rsidR="00277A43" w:rsidRPr="00D54C1C" w:rsidRDefault="004D1645" w:rsidP="004830FE">
      <w:pPr>
        <w:pStyle w:val="ListeParagraf"/>
        <w:numPr>
          <w:ilvl w:val="0"/>
          <w:numId w:val="38"/>
        </w:numPr>
        <w:autoSpaceDE w:val="0"/>
        <w:autoSpaceDN w:val="0"/>
        <w:adjustRightInd w:val="0"/>
        <w:spacing w:after="0"/>
        <w:rPr>
          <w:rFonts w:asciiTheme="majorHAnsi" w:hAnsiTheme="majorHAnsi" w:cstheme="minorHAnsi"/>
          <w:color w:val="0070C0"/>
        </w:rPr>
      </w:pPr>
      <w:r w:rsidRPr="00D54C1C">
        <w:rPr>
          <w:rFonts w:asciiTheme="majorHAnsi" w:hAnsiTheme="majorHAnsi" w:cstheme="minorHAnsi"/>
          <w:color w:val="0070C0"/>
        </w:rPr>
        <w:t>İZLEME VE DEĞERLENDİRM</w:t>
      </w:r>
      <w:r w:rsidR="00110761" w:rsidRPr="00D54C1C">
        <w:rPr>
          <w:rFonts w:asciiTheme="majorHAnsi" w:hAnsiTheme="majorHAnsi" w:cstheme="minorHAnsi"/>
          <w:color w:val="0070C0"/>
        </w:rPr>
        <w:t>E</w:t>
      </w:r>
      <w:proofErr w:type="gramStart"/>
      <w:r w:rsidR="00110761" w:rsidRPr="00D54C1C">
        <w:rPr>
          <w:rFonts w:asciiTheme="majorHAnsi" w:hAnsiTheme="majorHAnsi" w:cstheme="minorHAnsi"/>
          <w:color w:val="0070C0"/>
        </w:rPr>
        <w:t>…………………………………………………………………………</w:t>
      </w:r>
      <w:proofErr w:type="gramEnd"/>
    </w:p>
    <w:p w:rsidR="005709C3" w:rsidRDefault="005709C3" w:rsidP="00D82A52">
      <w:pPr>
        <w:shd w:val="clear" w:color="auto" w:fill="FFFFFF"/>
        <w:tabs>
          <w:tab w:val="left" w:pos="3086"/>
        </w:tabs>
        <w:rPr>
          <w:rFonts w:asciiTheme="majorHAnsi" w:hAnsiTheme="majorHAnsi" w:cstheme="minorHAnsi"/>
          <w:b/>
          <w:iCs/>
          <w:color w:val="000000"/>
          <w:spacing w:val="-6"/>
          <w:sz w:val="24"/>
          <w:szCs w:val="24"/>
          <w:lang w:val="en-US"/>
        </w:rPr>
      </w:pPr>
    </w:p>
    <w:p w:rsidR="008F32EA" w:rsidRDefault="008F32EA" w:rsidP="00D82A52">
      <w:pPr>
        <w:shd w:val="clear" w:color="auto" w:fill="FFFFFF"/>
        <w:tabs>
          <w:tab w:val="left" w:pos="3086"/>
        </w:tabs>
        <w:rPr>
          <w:rFonts w:asciiTheme="majorHAnsi" w:hAnsiTheme="majorHAnsi" w:cstheme="minorHAnsi"/>
          <w:b/>
          <w:iCs/>
          <w:color w:val="000000"/>
          <w:spacing w:val="-6"/>
          <w:sz w:val="24"/>
          <w:szCs w:val="24"/>
          <w:lang w:val="en-US"/>
        </w:rPr>
      </w:pPr>
    </w:p>
    <w:tbl>
      <w:tblPr>
        <w:tblStyle w:val="AkGlgeleme-Vurgu11"/>
        <w:tblpPr w:leftFromText="141" w:rightFromText="141" w:vertAnchor="page" w:horzAnchor="margin" w:tblpY="1936"/>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99594" w:themeFill="accent2" w:themeFillTint="99"/>
        <w:tblLook w:val="04A0" w:firstRow="1" w:lastRow="0" w:firstColumn="1" w:lastColumn="0" w:noHBand="0" w:noVBand="1"/>
      </w:tblPr>
      <w:tblGrid>
        <w:gridCol w:w="1384"/>
        <w:gridCol w:w="7195"/>
        <w:gridCol w:w="993"/>
      </w:tblGrid>
      <w:tr w:rsidR="00B71F04" w:rsidRPr="00C7366F" w:rsidTr="008C364C">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9572" w:type="dxa"/>
            <w:gridSpan w:val="3"/>
            <w:tcBorders>
              <w:top w:val="double" w:sz="4" w:space="0" w:color="auto"/>
              <w:left w:val="none" w:sz="0" w:space="0" w:color="auto"/>
              <w:bottom w:val="single" w:sz="6" w:space="0" w:color="auto"/>
              <w:right w:val="none" w:sz="0" w:space="0" w:color="auto"/>
            </w:tcBorders>
            <w:shd w:val="clear" w:color="auto" w:fill="D99594" w:themeFill="accent2" w:themeFillTint="99"/>
          </w:tcPr>
          <w:p w:rsidR="00B71F04" w:rsidRPr="00485158" w:rsidRDefault="00B71F04" w:rsidP="00B71F04">
            <w:pPr>
              <w:tabs>
                <w:tab w:val="left" w:pos="3540"/>
              </w:tabs>
              <w:jc w:val="center"/>
              <w:rPr>
                <w:rFonts w:asciiTheme="majorHAnsi" w:hAnsiTheme="majorHAnsi" w:cstheme="minorHAnsi"/>
                <w:bCs w:val="0"/>
                <w:color w:val="000000" w:themeColor="text1"/>
                <w:sz w:val="24"/>
                <w:szCs w:val="24"/>
              </w:rPr>
            </w:pPr>
          </w:p>
          <w:p w:rsidR="00B71F04" w:rsidRPr="00485158" w:rsidRDefault="00B71F04" w:rsidP="00B71F04">
            <w:pPr>
              <w:tabs>
                <w:tab w:val="left" w:pos="3540"/>
              </w:tabs>
              <w:jc w:val="center"/>
              <w:rPr>
                <w:rFonts w:asciiTheme="majorHAnsi" w:hAnsiTheme="majorHAnsi" w:cstheme="minorHAnsi"/>
                <w:bCs w:val="0"/>
                <w:color w:val="000000" w:themeColor="text1"/>
                <w:sz w:val="24"/>
                <w:szCs w:val="24"/>
              </w:rPr>
            </w:pPr>
            <w:r w:rsidRPr="00485158">
              <w:rPr>
                <w:rFonts w:asciiTheme="majorHAnsi" w:hAnsiTheme="majorHAnsi" w:cstheme="minorHAnsi"/>
                <w:bCs w:val="0"/>
                <w:color w:val="000000" w:themeColor="text1"/>
                <w:sz w:val="24"/>
                <w:szCs w:val="24"/>
              </w:rPr>
              <w:t>GRAF</w:t>
            </w:r>
            <w:r w:rsidRPr="00485158">
              <w:rPr>
                <w:rFonts w:asciiTheme="majorHAnsi" w:hAnsiTheme="majorHAnsi" w:cstheme="minorHAnsi"/>
                <w:color w:val="000000" w:themeColor="text1"/>
                <w:sz w:val="24"/>
                <w:szCs w:val="24"/>
              </w:rPr>
              <w:t>İ</w:t>
            </w:r>
            <w:r w:rsidRPr="00485158">
              <w:rPr>
                <w:rFonts w:asciiTheme="majorHAnsi" w:hAnsiTheme="majorHAnsi" w:cstheme="minorHAnsi"/>
                <w:bCs w:val="0"/>
                <w:color w:val="000000" w:themeColor="text1"/>
                <w:sz w:val="24"/>
                <w:szCs w:val="24"/>
              </w:rPr>
              <w:t xml:space="preserve">KLER, </w:t>
            </w:r>
            <w:r w:rsidRPr="00485158">
              <w:rPr>
                <w:rFonts w:asciiTheme="majorHAnsi" w:hAnsiTheme="majorHAnsi" w:cstheme="minorHAnsi"/>
                <w:color w:val="000000" w:themeColor="text1"/>
                <w:sz w:val="24"/>
                <w:szCs w:val="24"/>
              </w:rPr>
              <w:t>Ş</w:t>
            </w:r>
            <w:r w:rsidRPr="00485158">
              <w:rPr>
                <w:rFonts w:asciiTheme="majorHAnsi" w:hAnsiTheme="majorHAnsi" w:cstheme="minorHAnsi"/>
                <w:bCs w:val="0"/>
                <w:color w:val="000000" w:themeColor="text1"/>
                <w:sz w:val="24"/>
                <w:szCs w:val="24"/>
              </w:rPr>
              <w:t>EK</w:t>
            </w:r>
            <w:r w:rsidRPr="00485158">
              <w:rPr>
                <w:rFonts w:asciiTheme="majorHAnsi" w:hAnsiTheme="majorHAnsi" w:cstheme="minorHAnsi"/>
                <w:color w:val="000000" w:themeColor="text1"/>
                <w:sz w:val="24"/>
                <w:szCs w:val="24"/>
              </w:rPr>
              <w:t>İ</w:t>
            </w:r>
            <w:r w:rsidRPr="00485158">
              <w:rPr>
                <w:rFonts w:asciiTheme="majorHAnsi" w:hAnsiTheme="majorHAnsi" w:cstheme="minorHAnsi"/>
                <w:bCs w:val="0"/>
                <w:color w:val="000000" w:themeColor="text1"/>
                <w:sz w:val="24"/>
                <w:szCs w:val="24"/>
              </w:rPr>
              <w:t>LLER VE TABLOLAR</w:t>
            </w:r>
          </w:p>
          <w:p w:rsidR="00B71F04" w:rsidRPr="00485158" w:rsidRDefault="00B71F04" w:rsidP="00B71F04">
            <w:pPr>
              <w:tabs>
                <w:tab w:val="left" w:pos="3540"/>
              </w:tabs>
              <w:jc w:val="center"/>
              <w:rPr>
                <w:rFonts w:asciiTheme="majorHAnsi" w:hAnsiTheme="majorHAnsi" w:cstheme="minorHAnsi"/>
                <w:color w:val="000000" w:themeColor="text1"/>
                <w:sz w:val="24"/>
                <w:szCs w:val="24"/>
              </w:rPr>
            </w:pPr>
          </w:p>
        </w:tc>
      </w:tr>
      <w:tr w:rsidR="00B71F04" w:rsidRPr="00C7366F" w:rsidTr="008C364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tcBorders>
              <w:top w:val="single" w:sz="6" w:space="0" w:color="auto"/>
              <w:left w:val="none" w:sz="0" w:space="0" w:color="auto"/>
              <w:bottom w:val="single" w:sz="6" w:space="0" w:color="auto"/>
              <w:right w:val="none" w:sz="0" w:space="0" w:color="auto"/>
            </w:tcBorders>
            <w:shd w:val="clear" w:color="auto" w:fill="D99594" w:themeFill="accent2" w:themeFillTint="99"/>
          </w:tcPr>
          <w:p w:rsidR="00B71F04" w:rsidRPr="00485158" w:rsidRDefault="00B71F04" w:rsidP="00B71F04">
            <w:pPr>
              <w:tabs>
                <w:tab w:val="left" w:pos="3540"/>
              </w:tabs>
              <w:rPr>
                <w:rFonts w:asciiTheme="majorHAnsi" w:hAnsiTheme="majorHAnsi" w:cstheme="minorHAnsi"/>
                <w:color w:val="000000" w:themeColor="text1"/>
                <w:sz w:val="24"/>
                <w:szCs w:val="24"/>
              </w:rPr>
            </w:pPr>
            <w:r w:rsidRPr="00485158">
              <w:rPr>
                <w:rFonts w:asciiTheme="majorHAnsi" w:hAnsiTheme="majorHAnsi" w:cstheme="minorHAnsi"/>
                <w:color w:val="000000" w:themeColor="text1"/>
                <w:sz w:val="24"/>
                <w:szCs w:val="24"/>
              </w:rPr>
              <w:t>TABLO</w:t>
            </w:r>
          </w:p>
        </w:tc>
        <w:tc>
          <w:tcPr>
            <w:tcW w:w="7195" w:type="dxa"/>
            <w:tcBorders>
              <w:top w:val="single" w:sz="6" w:space="0" w:color="auto"/>
              <w:left w:val="none" w:sz="0" w:space="0" w:color="auto"/>
              <w:bottom w:val="single" w:sz="6" w:space="0" w:color="auto"/>
              <w:right w:val="none" w:sz="0" w:space="0" w:color="auto"/>
            </w:tcBorders>
            <w:shd w:val="clear" w:color="auto" w:fill="D99594" w:themeFill="accent2" w:themeFillTint="99"/>
            <w:vAlign w:val="center"/>
          </w:tcPr>
          <w:p w:rsidR="00B71F04" w:rsidRPr="00485158" w:rsidRDefault="00B71F04" w:rsidP="00B71F0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bCs/>
                <w:color w:val="000000" w:themeColor="text1"/>
                <w:sz w:val="24"/>
                <w:szCs w:val="24"/>
              </w:rPr>
            </w:pPr>
            <w:r w:rsidRPr="00485158">
              <w:rPr>
                <w:rFonts w:asciiTheme="majorHAnsi" w:hAnsiTheme="majorHAnsi" w:cstheme="minorHAnsi"/>
                <w:b/>
                <w:bCs/>
                <w:color w:val="000000" w:themeColor="text1"/>
                <w:sz w:val="24"/>
                <w:szCs w:val="24"/>
              </w:rPr>
              <w:t>İÇERİK</w:t>
            </w:r>
          </w:p>
        </w:tc>
        <w:tc>
          <w:tcPr>
            <w:tcW w:w="993" w:type="dxa"/>
            <w:tcBorders>
              <w:top w:val="single" w:sz="6" w:space="0" w:color="auto"/>
              <w:left w:val="none" w:sz="0" w:space="0" w:color="auto"/>
              <w:bottom w:val="single" w:sz="6" w:space="0" w:color="auto"/>
              <w:right w:val="none" w:sz="0" w:space="0" w:color="auto"/>
            </w:tcBorders>
            <w:shd w:val="clear" w:color="auto" w:fill="D99594" w:themeFill="accent2" w:themeFillTint="99"/>
          </w:tcPr>
          <w:p w:rsidR="00B71F04" w:rsidRPr="00485158" w:rsidRDefault="00B71F04" w:rsidP="00B71F04">
            <w:pPr>
              <w:tabs>
                <w:tab w:val="left" w:pos="3540"/>
              </w:tabs>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r w:rsidRPr="00485158">
              <w:rPr>
                <w:rFonts w:asciiTheme="majorHAnsi" w:hAnsiTheme="majorHAnsi" w:cstheme="minorHAnsi"/>
                <w:b/>
                <w:color w:val="000000" w:themeColor="text1"/>
                <w:sz w:val="24"/>
                <w:szCs w:val="24"/>
              </w:rPr>
              <w:t>SAYFA</w:t>
            </w:r>
          </w:p>
        </w:tc>
      </w:tr>
      <w:tr w:rsidR="00B71F04" w:rsidRPr="00C7366F" w:rsidTr="008C364C">
        <w:trPr>
          <w:trHeight w:val="230"/>
        </w:trPr>
        <w:tc>
          <w:tcPr>
            <w:cnfStyle w:val="001000000000" w:firstRow="0" w:lastRow="0" w:firstColumn="1" w:lastColumn="0" w:oddVBand="0" w:evenVBand="0" w:oddHBand="0" w:evenHBand="0" w:firstRowFirstColumn="0" w:firstRowLastColumn="0" w:lastRowFirstColumn="0" w:lastRowLastColumn="0"/>
            <w:tcW w:w="1384" w:type="dxa"/>
            <w:tcBorders>
              <w:top w:val="single" w:sz="6" w:space="0" w:color="auto"/>
              <w:bottom w:val="single" w:sz="6" w:space="0" w:color="auto"/>
            </w:tcBorders>
            <w:shd w:val="clear" w:color="auto" w:fill="D99594" w:themeFill="accent2" w:themeFillTint="99"/>
            <w:vAlign w:val="center"/>
          </w:tcPr>
          <w:p w:rsidR="00B71F04" w:rsidRPr="00485158" w:rsidRDefault="00B71F04" w:rsidP="00B71F04">
            <w:pPr>
              <w:tabs>
                <w:tab w:val="left" w:pos="3540"/>
              </w:tabs>
              <w:jc w:val="center"/>
              <w:rPr>
                <w:rFonts w:asciiTheme="majorHAnsi" w:hAnsiTheme="majorHAnsi" w:cstheme="minorHAnsi"/>
                <w:b w:val="0"/>
                <w:i/>
                <w:color w:val="auto"/>
                <w:sz w:val="24"/>
                <w:szCs w:val="24"/>
              </w:rPr>
            </w:pPr>
            <w:r w:rsidRPr="00485158">
              <w:rPr>
                <w:rFonts w:asciiTheme="majorHAnsi" w:hAnsiTheme="majorHAnsi" w:cstheme="minorHAnsi"/>
                <w:b w:val="0"/>
                <w:i/>
                <w:color w:val="auto"/>
                <w:sz w:val="24"/>
                <w:szCs w:val="24"/>
              </w:rPr>
              <w:t>Tablo 1</w:t>
            </w:r>
          </w:p>
        </w:tc>
        <w:tc>
          <w:tcPr>
            <w:tcW w:w="7195" w:type="dxa"/>
            <w:tcBorders>
              <w:top w:val="single" w:sz="6" w:space="0" w:color="auto"/>
              <w:bottom w:val="single" w:sz="6" w:space="0" w:color="auto"/>
            </w:tcBorders>
            <w:shd w:val="clear" w:color="auto" w:fill="D99594" w:themeFill="accent2" w:themeFillTint="99"/>
            <w:vAlign w:val="center"/>
          </w:tcPr>
          <w:p w:rsidR="00B71F04" w:rsidRPr="00485158" w:rsidRDefault="00B71F04" w:rsidP="00B71F0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i/>
                <w:color w:val="auto"/>
                <w:sz w:val="24"/>
                <w:szCs w:val="24"/>
              </w:rPr>
            </w:pPr>
            <w:r w:rsidRPr="00485158">
              <w:rPr>
                <w:rFonts w:asciiTheme="majorHAnsi" w:hAnsiTheme="majorHAnsi" w:cstheme="minorHAnsi"/>
                <w:bCs/>
                <w:i/>
                <w:color w:val="auto"/>
                <w:sz w:val="24"/>
                <w:szCs w:val="24"/>
              </w:rPr>
              <w:t>Kısaltmalar</w:t>
            </w:r>
          </w:p>
        </w:tc>
        <w:tc>
          <w:tcPr>
            <w:tcW w:w="993" w:type="dxa"/>
            <w:tcBorders>
              <w:top w:val="single" w:sz="6" w:space="0" w:color="auto"/>
              <w:bottom w:val="single" w:sz="6" w:space="0" w:color="auto"/>
            </w:tcBorders>
            <w:shd w:val="clear" w:color="auto" w:fill="D99594" w:themeFill="accent2" w:themeFillTint="99"/>
            <w:vAlign w:val="center"/>
          </w:tcPr>
          <w:p w:rsidR="00B71F04" w:rsidRPr="00485158" w:rsidRDefault="00B71F04" w:rsidP="00B71F04">
            <w:pPr>
              <w:tabs>
                <w:tab w:val="left" w:pos="3540"/>
              </w:tabs>
              <w:jc w:val="center"/>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24"/>
                <w:szCs w:val="24"/>
              </w:rPr>
            </w:pPr>
            <w:r w:rsidRPr="00485158">
              <w:rPr>
                <w:rFonts w:cstheme="minorHAnsi"/>
                <w:i/>
                <w:color w:val="000000" w:themeColor="text1"/>
                <w:sz w:val="24"/>
                <w:szCs w:val="24"/>
              </w:rPr>
              <w:t>8</w:t>
            </w:r>
          </w:p>
        </w:tc>
      </w:tr>
      <w:tr w:rsidR="00B71F04" w:rsidRPr="00C7366F" w:rsidTr="008C3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6" w:space="0" w:color="auto"/>
              <w:left w:val="none" w:sz="0" w:space="0" w:color="auto"/>
              <w:bottom w:val="single" w:sz="6" w:space="0" w:color="auto"/>
              <w:right w:val="none" w:sz="0" w:space="0" w:color="auto"/>
            </w:tcBorders>
            <w:shd w:val="clear" w:color="auto" w:fill="D99594" w:themeFill="accent2" w:themeFillTint="99"/>
            <w:vAlign w:val="center"/>
          </w:tcPr>
          <w:p w:rsidR="00B71F04" w:rsidRPr="00485158" w:rsidRDefault="00B71F04" w:rsidP="00B71F04">
            <w:pPr>
              <w:tabs>
                <w:tab w:val="left" w:pos="3540"/>
              </w:tabs>
              <w:jc w:val="center"/>
              <w:rPr>
                <w:rFonts w:asciiTheme="majorHAnsi" w:hAnsiTheme="majorHAnsi" w:cstheme="minorHAnsi"/>
                <w:b w:val="0"/>
                <w:i/>
                <w:color w:val="auto"/>
                <w:sz w:val="24"/>
                <w:szCs w:val="24"/>
              </w:rPr>
            </w:pPr>
            <w:r w:rsidRPr="00485158">
              <w:rPr>
                <w:rFonts w:asciiTheme="majorHAnsi" w:hAnsiTheme="majorHAnsi" w:cstheme="minorHAnsi"/>
                <w:b w:val="0"/>
                <w:i/>
                <w:color w:val="auto"/>
                <w:sz w:val="24"/>
                <w:szCs w:val="24"/>
              </w:rPr>
              <w:t>Tablo 2</w:t>
            </w:r>
          </w:p>
        </w:tc>
        <w:tc>
          <w:tcPr>
            <w:tcW w:w="7195" w:type="dxa"/>
            <w:tcBorders>
              <w:top w:val="single" w:sz="6" w:space="0" w:color="auto"/>
              <w:left w:val="none" w:sz="0" w:space="0" w:color="auto"/>
              <w:bottom w:val="single" w:sz="6" w:space="0" w:color="auto"/>
              <w:right w:val="none" w:sz="0" w:space="0" w:color="auto"/>
            </w:tcBorders>
            <w:shd w:val="clear" w:color="auto" w:fill="D99594" w:themeFill="accent2" w:themeFillTint="99"/>
            <w:vAlign w:val="center"/>
          </w:tcPr>
          <w:p w:rsidR="00B71F04" w:rsidRPr="00485158" w:rsidRDefault="00B71F04" w:rsidP="00B71F04">
            <w:pPr>
              <w:tabs>
                <w:tab w:val="left" w:pos="3540"/>
              </w:tabs>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i/>
                <w:color w:val="auto"/>
                <w:sz w:val="24"/>
                <w:szCs w:val="24"/>
              </w:rPr>
            </w:pPr>
            <w:r w:rsidRPr="00485158">
              <w:rPr>
                <w:rFonts w:asciiTheme="majorHAnsi" w:hAnsiTheme="majorHAnsi"/>
                <w:i/>
                <w:color w:val="auto"/>
                <w:sz w:val="24"/>
                <w:szCs w:val="24"/>
              </w:rPr>
              <w:t>Zaman Planlaması</w:t>
            </w:r>
          </w:p>
        </w:tc>
        <w:tc>
          <w:tcPr>
            <w:tcW w:w="993" w:type="dxa"/>
            <w:tcBorders>
              <w:top w:val="single" w:sz="6" w:space="0" w:color="auto"/>
              <w:left w:val="none" w:sz="0" w:space="0" w:color="auto"/>
              <w:bottom w:val="single" w:sz="6" w:space="0" w:color="auto"/>
              <w:right w:val="none" w:sz="0" w:space="0" w:color="auto"/>
            </w:tcBorders>
            <w:shd w:val="clear" w:color="auto" w:fill="D99594" w:themeFill="accent2" w:themeFillTint="99"/>
            <w:vAlign w:val="center"/>
          </w:tcPr>
          <w:p w:rsidR="00B71F04" w:rsidRPr="00485158" w:rsidRDefault="00B71F04" w:rsidP="00B71F04">
            <w:pPr>
              <w:tabs>
                <w:tab w:val="left" w:pos="3540"/>
              </w:tabs>
              <w:jc w:val="cente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24"/>
                <w:szCs w:val="24"/>
              </w:rPr>
            </w:pPr>
            <w:r w:rsidRPr="00485158">
              <w:rPr>
                <w:rFonts w:cstheme="minorHAnsi"/>
                <w:i/>
                <w:color w:val="000000" w:themeColor="text1"/>
                <w:sz w:val="24"/>
                <w:szCs w:val="24"/>
              </w:rPr>
              <w:t>12</w:t>
            </w:r>
          </w:p>
        </w:tc>
      </w:tr>
      <w:tr w:rsidR="00B71F04" w:rsidRPr="00C7366F" w:rsidTr="008C364C">
        <w:tc>
          <w:tcPr>
            <w:cnfStyle w:val="001000000000" w:firstRow="0" w:lastRow="0" w:firstColumn="1" w:lastColumn="0" w:oddVBand="0" w:evenVBand="0" w:oddHBand="0" w:evenHBand="0" w:firstRowFirstColumn="0" w:firstRowLastColumn="0" w:lastRowFirstColumn="0" w:lastRowLastColumn="0"/>
            <w:tcW w:w="1384" w:type="dxa"/>
            <w:tcBorders>
              <w:top w:val="single" w:sz="6" w:space="0" w:color="auto"/>
              <w:bottom w:val="single" w:sz="6" w:space="0" w:color="auto"/>
            </w:tcBorders>
            <w:shd w:val="clear" w:color="auto" w:fill="D99594" w:themeFill="accent2" w:themeFillTint="99"/>
            <w:vAlign w:val="center"/>
          </w:tcPr>
          <w:p w:rsidR="00B71F04" w:rsidRPr="00485158" w:rsidRDefault="00B71F04" w:rsidP="00B71F04">
            <w:pPr>
              <w:tabs>
                <w:tab w:val="left" w:pos="3540"/>
              </w:tabs>
              <w:jc w:val="center"/>
              <w:rPr>
                <w:rFonts w:asciiTheme="majorHAnsi" w:hAnsiTheme="majorHAnsi" w:cstheme="minorHAnsi"/>
                <w:b w:val="0"/>
                <w:i/>
                <w:color w:val="auto"/>
                <w:sz w:val="24"/>
                <w:szCs w:val="24"/>
              </w:rPr>
            </w:pPr>
            <w:r w:rsidRPr="00485158">
              <w:rPr>
                <w:rFonts w:asciiTheme="majorHAnsi" w:hAnsiTheme="majorHAnsi" w:cstheme="minorHAnsi"/>
                <w:b w:val="0"/>
                <w:i/>
                <w:color w:val="auto"/>
                <w:sz w:val="24"/>
                <w:szCs w:val="24"/>
              </w:rPr>
              <w:t>Tablo 3</w:t>
            </w:r>
          </w:p>
        </w:tc>
        <w:tc>
          <w:tcPr>
            <w:tcW w:w="7195" w:type="dxa"/>
            <w:tcBorders>
              <w:top w:val="single" w:sz="6" w:space="0" w:color="auto"/>
              <w:bottom w:val="single" w:sz="6" w:space="0" w:color="auto"/>
            </w:tcBorders>
            <w:shd w:val="clear" w:color="auto" w:fill="D99594" w:themeFill="accent2" w:themeFillTint="99"/>
            <w:vAlign w:val="center"/>
          </w:tcPr>
          <w:p w:rsidR="00B71F04" w:rsidRPr="00485158" w:rsidRDefault="00B71F04" w:rsidP="00B71F04">
            <w:pP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i/>
                <w:color w:val="auto"/>
                <w:sz w:val="24"/>
                <w:szCs w:val="24"/>
              </w:rPr>
            </w:pPr>
            <w:r w:rsidRPr="00485158">
              <w:rPr>
                <w:rFonts w:asciiTheme="majorHAnsi" w:hAnsiTheme="majorHAnsi"/>
                <w:i/>
                <w:color w:val="auto"/>
                <w:sz w:val="24"/>
                <w:szCs w:val="24"/>
              </w:rPr>
              <w:t>Yasal Yükümlülükler</w:t>
            </w:r>
          </w:p>
        </w:tc>
        <w:tc>
          <w:tcPr>
            <w:tcW w:w="993" w:type="dxa"/>
            <w:tcBorders>
              <w:top w:val="single" w:sz="6" w:space="0" w:color="auto"/>
              <w:bottom w:val="single" w:sz="6" w:space="0" w:color="auto"/>
            </w:tcBorders>
            <w:shd w:val="clear" w:color="auto" w:fill="D99594" w:themeFill="accent2" w:themeFillTint="99"/>
            <w:vAlign w:val="center"/>
          </w:tcPr>
          <w:p w:rsidR="00B71F04" w:rsidRPr="00485158" w:rsidRDefault="00B71F04" w:rsidP="00B71F04">
            <w:pPr>
              <w:tabs>
                <w:tab w:val="left" w:pos="3540"/>
              </w:tabs>
              <w:jc w:val="center"/>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24"/>
                <w:szCs w:val="24"/>
              </w:rPr>
            </w:pPr>
            <w:r w:rsidRPr="00485158">
              <w:rPr>
                <w:rFonts w:cstheme="minorHAnsi"/>
                <w:i/>
                <w:color w:val="000000" w:themeColor="text1"/>
                <w:sz w:val="24"/>
                <w:szCs w:val="24"/>
              </w:rPr>
              <w:t>15-17</w:t>
            </w:r>
          </w:p>
        </w:tc>
      </w:tr>
      <w:tr w:rsidR="00B71F04" w:rsidRPr="00C7366F" w:rsidTr="008C3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6" w:space="0" w:color="auto"/>
              <w:left w:val="none" w:sz="0" w:space="0" w:color="auto"/>
              <w:bottom w:val="single" w:sz="6" w:space="0" w:color="auto"/>
              <w:right w:val="none" w:sz="0" w:space="0" w:color="auto"/>
            </w:tcBorders>
            <w:shd w:val="clear" w:color="auto" w:fill="D99594" w:themeFill="accent2" w:themeFillTint="99"/>
            <w:vAlign w:val="center"/>
          </w:tcPr>
          <w:p w:rsidR="00B71F04" w:rsidRPr="00485158" w:rsidRDefault="00B71F04" w:rsidP="00B71F04">
            <w:pPr>
              <w:tabs>
                <w:tab w:val="left" w:pos="3540"/>
              </w:tabs>
              <w:jc w:val="center"/>
              <w:rPr>
                <w:rFonts w:asciiTheme="majorHAnsi" w:hAnsiTheme="majorHAnsi" w:cstheme="minorHAnsi"/>
                <w:b w:val="0"/>
                <w:i/>
                <w:color w:val="auto"/>
                <w:sz w:val="24"/>
                <w:szCs w:val="24"/>
              </w:rPr>
            </w:pPr>
            <w:r w:rsidRPr="00485158">
              <w:rPr>
                <w:rFonts w:asciiTheme="majorHAnsi" w:hAnsiTheme="majorHAnsi" w:cstheme="minorHAnsi"/>
                <w:b w:val="0"/>
                <w:i/>
                <w:color w:val="auto"/>
                <w:sz w:val="24"/>
                <w:szCs w:val="24"/>
              </w:rPr>
              <w:t>Tablo 4</w:t>
            </w:r>
          </w:p>
        </w:tc>
        <w:tc>
          <w:tcPr>
            <w:tcW w:w="7195" w:type="dxa"/>
            <w:tcBorders>
              <w:top w:val="single" w:sz="6" w:space="0" w:color="auto"/>
              <w:left w:val="none" w:sz="0" w:space="0" w:color="auto"/>
              <w:bottom w:val="single" w:sz="6" w:space="0" w:color="auto"/>
              <w:right w:val="none" w:sz="0" w:space="0" w:color="auto"/>
            </w:tcBorders>
            <w:shd w:val="clear" w:color="auto" w:fill="D99594" w:themeFill="accent2" w:themeFillTint="99"/>
            <w:vAlign w:val="center"/>
          </w:tcPr>
          <w:p w:rsidR="00B71F04" w:rsidRPr="00485158" w:rsidRDefault="00B71F04" w:rsidP="00B71F04">
            <w:pPr>
              <w:tabs>
                <w:tab w:val="left" w:pos="3540"/>
              </w:tabs>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i/>
                <w:color w:val="auto"/>
                <w:sz w:val="24"/>
                <w:szCs w:val="24"/>
              </w:rPr>
            </w:pPr>
            <w:r w:rsidRPr="00485158">
              <w:rPr>
                <w:rFonts w:asciiTheme="majorHAnsi" w:hAnsiTheme="majorHAnsi"/>
                <w:i/>
                <w:color w:val="auto"/>
                <w:sz w:val="24"/>
                <w:szCs w:val="24"/>
              </w:rPr>
              <w:t xml:space="preserve">Yasal Dayanaklar  </w:t>
            </w:r>
          </w:p>
        </w:tc>
        <w:tc>
          <w:tcPr>
            <w:tcW w:w="993" w:type="dxa"/>
            <w:tcBorders>
              <w:top w:val="single" w:sz="6" w:space="0" w:color="auto"/>
              <w:left w:val="none" w:sz="0" w:space="0" w:color="auto"/>
              <w:bottom w:val="single" w:sz="6" w:space="0" w:color="auto"/>
              <w:right w:val="none" w:sz="0" w:space="0" w:color="auto"/>
            </w:tcBorders>
            <w:shd w:val="clear" w:color="auto" w:fill="D99594" w:themeFill="accent2" w:themeFillTint="99"/>
            <w:vAlign w:val="center"/>
          </w:tcPr>
          <w:p w:rsidR="00B71F04" w:rsidRPr="00485158" w:rsidRDefault="00B71F04" w:rsidP="00B71F04">
            <w:pPr>
              <w:tabs>
                <w:tab w:val="left" w:pos="3540"/>
              </w:tabs>
              <w:jc w:val="cente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24"/>
                <w:szCs w:val="24"/>
              </w:rPr>
            </w:pPr>
            <w:r w:rsidRPr="00485158">
              <w:rPr>
                <w:rFonts w:cstheme="minorHAnsi"/>
                <w:i/>
                <w:color w:val="000000" w:themeColor="text1"/>
                <w:sz w:val="24"/>
                <w:szCs w:val="24"/>
              </w:rPr>
              <w:t>18</w:t>
            </w:r>
          </w:p>
        </w:tc>
      </w:tr>
      <w:tr w:rsidR="00B71F04" w:rsidRPr="00C7366F" w:rsidTr="008C364C">
        <w:tc>
          <w:tcPr>
            <w:cnfStyle w:val="001000000000" w:firstRow="0" w:lastRow="0" w:firstColumn="1" w:lastColumn="0" w:oddVBand="0" w:evenVBand="0" w:oddHBand="0" w:evenHBand="0" w:firstRowFirstColumn="0" w:firstRowLastColumn="0" w:lastRowFirstColumn="0" w:lastRowLastColumn="0"/>
            <w:tcW w:w="1384" w:type="dxa"/>
            <w:tcBorders>
              <w:top w:val="single" w:sz="6" w:space="0" w:color="auto"/>
              <w:bottom w:val="single" w:sz="6" w:space="0" w:color="auto"/>
            </w:tcBorders>
            <w:shd w:val="clear" w:color="auto" w:fill="D99594" w:themeFill="accent2" w:themeFillTint="99"/>
            <w:vAlign w:val="center"/>
          </w:tcPr>
          <w:p w:rsidR="00B71F04" w:rsidRPr="00485158" w:rsidRDefault="00B71F04" w:rsidP="00B71F04">
            <w:pPr>
              <w:tabs>
                <w:tab w:val="left" w:pos="3540"/>
              </w:tabs>
              <w:jc w:val="center"/>
              <w:rPr>
                <w:rFonts w:asciiTheme="majorHAnsi" w:hAnsiTheme="majorHAnsi" w:cstheme="minorHAnsi"/>
                <w:b w:val="0"/>
                <w:i/>
                <w:color w:val="auto"/>
                <w:sz w:val="24"/>
                <w:szCs w:val="24"/>
              </w:rPr>
            </w:pPr>
            <w:r w:rsidRPr="00485158">
              <w:rPr>
                <w:rFonts w:asciiTheme="majorHAnsi" w:hAnsiTheme="majorHAnsi" w:cstheme="minorHAnsi"/>
                <w:b w:val="0"/>
                <w:i/>
                <w:color w:val="auto"/>
                <w:sz w:val="24"/>
                <w:szCs w:val="24"/>
              </w:rPr>
              <w:t>Tablo 5</w:t>
            </w:r>
          </w:p>
        </w:tc>
        <w:tc>
          <w:tcPr>
            <w:tcW w:w="7195" w:type="dxa"/>
            <w:tcBorders>
              <w:top w:val="single" w:sz="6" w:space="0" w:color="auto"/>
              <w:bottom w:val="single" w:sz="6" w:space="0" w:color="auto"/>
            </w:tcBorders>
            <w:shd w:val="clear" w:color="auto" w:fill="D99594" w:themeFill="accent2" w:themeFillTint="99"/>
            <w:vAlign w:val="center"/>
          </w:tcPr>
          <w:p w:rsidR="00B71F04" w:rsidRPr="00485158" w:rsidRDefault="00B71F04" w:rsidP="00B71F04">
            <w:pPr>
              <w:tabs>
                <w:tab w:val="left" w:pos="1240"/>
              </w:tabs>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i/>
                <w:color w:val="auto"/>
                <w:sz w:val="24"/>
                <w:szCs w:val="24"/>
              </w:rPr>
            </w:pPr>
            <w:r w:rsidRPr="00485158">
              <w:rPr>
                <w:rFonts w:asciiTheme="majorHAnsi" w:hAnsiTheme="majorHAnsi" w:cstheme="minorHAnsi"/>
                <w:i/>
                <w:color w:val="auto"/>
                <w:sz w:val="24"/>
                <w:szCs w:val="24"/>
              </w:rPr>
              <w:t>Faaliyet Alanları</w:t>
            </w:r>
          </w:p>
        </w:tc>
        <w:tc>
          <w:tcPr>
            <w:tcW w:w="993" w:type="dxa"/>
            <w:tcBorders>
              <w:top w:val="single" w:sz="6" w:space="0" w:color="auto"/>
              <w:bottom w:val="single" w:sz="6" w:space="0" w:color="auto"/>
            </w:tcBorders>
            <w:shd w:val="clear" w:color="auto" w:fill="D99594" w:themeFill="accent2" w:themeFillTint="99"/>
            <w:vAlign w:val="center"/>
          </w:tcPr>
          <w:p w:rsidR="00B71F04" w:rsidRPr="00485158" w:rsidRDefault="00B71F04" w:rsidP="00B71F04">
            <w:pPr>
              <w:tabs>
                <w:tab w:val="left" w:pos="3540"/>
              </w:tabs>
              <w:jc w:val="center"/>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24"/>
                <w:szCs w:val="24"/>
              </w:rPr>
            </w:pPr>
            <w:r w:rsidRPr="00485158">
              <w:rPr>
                <w:rFonts w:cstheme="minorHAnsi"/>
                <w:i/>
                <w:color w:val="000000" w:themeColor="text1"/>
                <w:sz w:val="24"/>
                <w:szCs w:val="24"/>
              </w:rPr>
              <w:t>19</w:t>
            </w:r>
          </w:p>
        </w:tc>
      </w:tr>
      <w:tr w:rsidR="00B71F04" w:rsidRPr="00C7366F" w:rsidTr="008C3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6" w:space="0" w:color="auto"/>
              <w:left w:val="none" w:sz="0" w:space="0" w:color="auto"/>
              <w:bottom w:val="single" w:sz="6" w:space="0" w:color="auto"/>
              <w:right w:val="none" w:sz="0" w:space="0" w:color="auto"/>
            </w:tcBorders>
            <w:shd w:val="clear" w:color="auto" w:fill="D99594" w:themeFill="accent2" w:themeFillTint="99"/>
            <w:vAlign w:val="center"/>
          </w:tcPr>
          <w:p w:rsidR="00B71F04" w:rsidRPr="00485158" w:rsidRDefault="00B71F04" w:rsidP="00B71F04">
            <w:pPr>
              <w:tabs>
                <w:tab w:val="left" w:pos="3540"/>
              </w:tabs>
              <w:jc w:val="center"/>
              <w:rPr>
                <w:rFonts w:asciiTheme="majorHAnsi" w:hAnsiTheme="majorHAnsi" w:cstheme="minorHAnsi"/>
                <w:b w:val="0"/>
                <w:i/>
                <w:color w:val="auto"/>
                <w:sz w:val="24"/>
                <w:szCs w:val="24"/>
              </w:rPr>
            </w:pPr>
            <w:r w:rsidRPr="00485158">
              <w:rPr>
                <w:rFonts w:asciiTheme="majorHAnsi" w:hAnsiTheme="majorHAnsi" w:cstheme="minorHAnsi"/>
                <w:b w:val="0"/>
                <w:i/>
                <w:color w:val="auto"/>
                <w:sz w:val="24"/>
                <w:szCs w:val="24"/>
              </w:rPr>
              <w:t>Tablo 6</w:t>
            </w:r>
          </w:p>
        </w:tc>
        <w:tc>
          <w:tcPr>
            <w:tcW w:w="7195" w:type="dxa"/>
            <w:tcBorders>
              <w:top w:val="single" w:sz="6" w:space="0" w:color="auto"/>
              <w:left w:val="none" w:sz="0" w:space="0" w:color="auto"/>
              <w:bottom w:val="single" w:sz="6" w:space="0" w:color="auto"/>
              <w:right w:val="none" w:sz="0" w:space="0" w:color="auto"/>
            </w:tcBorders>
            <w:shd w:val="clear" w:color="auto" w:fill="D99594" w:themeFill="accent2" w:themeFillTint="99"/>
            <w:vAlign w:val="center"/>
          </w:tcPr>
          <w:p w:rsidR="00B71F04" w:rsidRPr="00485158" w:rsidRDefault="00B71F04" w:rsidP="00B71F04">
            <w:pPr>
              <w:tabs>
                <w:tab w:val="left" w:pos="902"/>
              </w:tabs>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i/>
                <w:color w:val="auto"/>
                <w:sz w:val="24"/>
                <w:szCs w:val="24"/>
              </w:rPr>
            </w:pPr>
            <w:r w:rsidRPr="00485158">
              <w:rPr>
                <w:rFonts w:asciiTheme="majorHAnsi" w:hAnsiTheme="majorHAnsi" w:cstheme="minorHAnsi"/>
                <w:i/>
                <w:color w:val="auto"/>
                <w:sz w:val="24"/>
                <w:szCs w:val="24"/>
              </w:rPr>
              <w:t>Hizmetler</w:t>
            </w:r>
          </w:p>
        </w:tc>
        <w:tc>
          <w:tcPr>
            <w:tcW w:w="993" w:type="dxa"/>
            <w:tcBorders>
              <w:top w:val="single" w:sz="6" w:space="0" w:color="auto"/>
              <w:left w:val="none" w:sz="0" w:space="0" w:color="auto"/>
              <w:bottom w:val="single" w:sz="6" w:space="0" w:color="auto"/>
              <w:right w:val="none" w:sz="0" w:space="0" w:color="auto"/>
            </w:tcBorders>
            <w:shd w:val="clear" w:color="auto" w:fill="D99594" w:themeFill="accent2" w:themeFillTint="99"/>
            <w:vAlign w:val="center"/>
          </w:tcPr>
          <w:p w:rsidR="00B71F04" w:rsidRPr="00485158" w:rsidRDefault="00B71F04" w:rsidP="00B71F04">
            <w:pPr>
              <w:tabs>
                <w:tab w:val="left" w:pos="3540"/>
              </w:tabs>
              <w:jc w:val="cente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24"/>
                <w:szCs w:val="24"/>
              </w:rPr>
            </w:pPr>
            <w:r w:rsidRPr="00485158">
              <w:rPr>
                <w:rFonts w:cstheme="minorHAnsi"/>
                <w:i/>
                <w:color w:val="000000" w:themeColor="text1"/>
                <w:sz w:val="24"/>
                <w:szCs w:val="24"/>
              </w:rPr>
              <w:t>19-25</w:t>
            </w:r>
          </w:p>
        </w:tc>
      </w:tr>
      <w:tr w:rsidR="00B71F04" w:rsidRPr="00C7366F" w:rsidTr="008C364C">
        <w:tc>
          <w:tcPr>
            <w:cnfStyle w:val="001000000000" w:firstRow="0" w:lastRow="0" w:firstColumn="1" w:lastColumn="0" w:oddVBand="0" w:evenVBand="0" w:oddHBand="0" w:evenHBand="0" w:firstRowFirstColumn="0" w:firstRowLastColumn="0" w:lastRowFirstColumn="0" w:lastRowLastColumn="0"/>
            <w:tcW w:w="1384" w:type="dxa"/>
            <w:tcBorders>
              <w:top w:val="single" w:sz="6" w:space="0" w:color="auto"/>
              <w:bottom w:val="single" w:sz="6" w:space="0" w:color="auto"/>
            </w:tcBorders>
            <w:shd w:val="clear" w:color="auto" w:fill="D99594" w:themeFill="accent2" w:themeFillTint="99"/>
            <w:vAlign w:val="center"/>
          </w:tcPr>
          <w:p w:rsidR="00B71F04" w:rsidRPr="00485158" w:rsidRDefault="00B71F04" w:rsidP="00B71F04">
            <w:pPr>
              <w:tabs>
                <w:tab w:val="left" w:pos="3540"/>
              </w:tabs>
              <w:jc w:val="center"/>
              <w:rPr>
                <w:rFonts w:asciiTheme="majorHAnsi" w:hAnsiTheme="majorHAnsi" w:cstheme="minorHAnsi"/>
                <w:b w:val="0"/>
                <w:i/>
                <w:color w:val="auto"/>
                <w:sz w:val="24"/>
                <w:szCs w:val="24"/>
              </w:rPr>
            </w:pPr>
            <w:r w:rsidRPr="00485158">
              <w:rPr>
                <w:rFonts w:asciiTheme="majorHAnsi" w:hAnsiTheme="majorHAnsi" w:cstheme="minorHAnsi"/>
                <w:b w:val="0"/>
                <w:i/>
                <w:color w:val="auto"/>
                <w:sz w:val="24"/>
                <w:szCs w:val="24"/>
              </w:rPr>
              <w:t>Tablo 7</w:t>
            </w:r>
          </w:p>
        </w:tc>
        <w:tc>
          <w:tcPr>
            <w:tcW w:w="7195" w:type="dxa"/>
            <w:tcBorders>
              <w:top w:val="single" w:sz="6" w:space="0" w:color="auto"/>
              <w:bottom w:val="single" w:sz="6" w:space="0" w:color="auto"/>
            </w:tcBorders>
            <w:shd w:val="clear" w:color="auto" w:fill="D99594" w:themeFill="accent2" w:themeFillTint="99"/>
            <w:vAlign w:val="center"/>
          </w:tcPr>
          <w:p w:rsidR="00B71F04" w:rsidRPr="00485158" w:rsidRDefault="00B71F04" w:rsidP="00B71F04">
            <w:pPr>
              <w:tabs>
                <w:tab w:val="left" w:pos="902"/>
              </w:tabs>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i/>
                <w:color w:val="auto"/>
                <w:sz w:val="24"/>
                <w:szCs w:val="24"/>
              </w:rPr>
            </w:pPr>
            <w:r w:rsidRPr="00485158">
              <w:rPr>
                <w:rFonts w:asciiTheme="majorHAnsi" w:hAnsiTheme="majorHAnsi" w:cstheme="minorHAnsi"/>
                <w:i/>
                <w:color w:val="auto"/>
                <w:sz w:val="24"/>
                <w:szCs w:val="24"/>
              </w:rPr>
              <w:t>Paydaş Analizi</w:t>
            </w:r>
            <w:r w:rsidRPr="00485158">
              <w:rPr>
                <w:rFonts w:asciiTheme="majorHAnsi" w:hAnsiTheme="majorHAnsi"/>
                <w:b/>
                <w:i/>
                <w:color w:val="auto"/>
                <w:sz w:val="24"/>
                <w:szCs w:val="24"/>
              </w:rPr>
              <w:t xml:space="preserve">             </w:t>
            </w:r>
          </w:p>
        </w:tc>
        <w:tc>
          <w:tcPr>
            <w:tcW w:w="993" w:type="dxa"/>
            <w:tcBorders>
              <w:top w:val="single" w:sz="6" w:space="0" w:color="auto"/>
              <w:bottom w:val="single" w:sz="6" w:space="0" w:color="auto"/>
            </w:tcBorders>
            <w:shd w:val="clear" w:color="auto" w:fill="D99594" w:themeFill="accent2" w:themeFillTint="99"/>
            <w:vAlign w:val="center"/>
          </w:tcPr>
          <w:p w:rsidR="00B71F04" w:rsidRPr="00485158" w:rsidRDefault="00B71F04" w:rsidP="00B71F04">
            <w:pPr>
              <w:tabs>
                <w:tab w:val="left" w:pos="3540"/>
              </w:tabs>
              <w:jc w:val="center"/>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24"/>
                <w:szCs w:val="24"/>
              </w:rPr>
            </w:pPr>
            <w:r w:rsidRPr="00485158">
              <w:rPr>
                <w:rFonts w:cstheme="minorHAnsi"/>
                <w:i/>
                <w:color w:val="000000" w:themeColor="text1"/>
                <w:sz w:val="24"/>
                <w:szCs w:val="24"/>
              </w:rPr>
              <w:t>26</w:t>
            </w:r>
          </w:p>
        </w:tc>
      </w:tr>
      <w:tr w:rsidR="00B71F04" w:rsidRPr="00C7366F" w:rsidTr="008C3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6" w:space="0" w:color="auto"/>
              <w:left w:val="none" w:sz="0" w:space="0" w:color="auto"/>
              <w:bottom w:val="single" w:sz="6" w:space="0" w:color="auto"/>
              <w:right w:val="none" w:sz="0" w:space="0" w:color="auto"/>
            </w:tcBorders>
            <w:shd w:val="clear" w:color="auto" w:fill="D99594" w:themeFill="accent2" w:themeFillTint="99"/>
            <w:vAlign w:val="center"/>
          </w:tcPr>
          <w:p w:rsidR="00B71F04" w:rsidRPr="00485158" w:rsidRDefault="00B71F04" w:rsidP="00B71F04">
            <w:pPr>
              <w:tabs>
                <w:tab w:val="left" w:pos="3540"/>
              </w:tabs>
              <w:jc w:val="center"/>
              <w:rPr>
                <w:rFonts w:asciiTheme="majorHAnsi" w:hAnsiTheme="majorHAnsi" w:cstheme="minorHAnsi"/>
                <w:b w:val="0"/>
                <w:i/>
                <w:color w:val="auto"/>
                <w:sz w:val="24"/>
                <w:szCs w:val="24"/>
              </w:rPr>
            </w:pPr>
            <w:r w:rsidRPr="00485158">
              <w:rPr>
                <w:rFonts w:asciiTheme="majorHAnsi" w:hAnsiTheme="majorHAnsi" w:cstheme="minorHAnsi"/>
                <w:b w:val="0"/>
                <w:i/>
                <w:color w:val="auto"/>
                <w:sz w:val="24"/>
                <w:szCs w:val="24"/>
              </w:rPr>
              <w:t>Tablo 8</w:t>
            </w:r>
          </w:p>
        </w:tc>
        <w:tc>
          <w:tcPr>
            <w:tcW w:w="7195" w:type="dxa"/>
            <w:tcBorders>
              <w:top w:val="single" w:sz="6" w:space="0" w:color="auto"/>
              <w:left w:val="none" w:sz="0" w:space="0" w:color="auto"/>
              <w:bottom w:val="single" w:sz="6" w:space="0" w:color="auto"/>
              <w:right w:val="none" w:sz="0" w:space="0" w:color="auto"/>
            </w:tcBorders>
            <w:shd w:val="clear" w:color="auto" w:fill="D99594" w:themeFill="accent2" w:themeFillTint="99"/>
            <w:vAlign w:val="center"/>
          </w:tcPr>
          <w:p w:rsidR="00B71F04" w:rsidRPr="00485158" w:rsidRDefault="00B71F04" w:rsidP="00B71F04">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bCs/>
                <w:i/>
                <w:color w:val="auto"/>
                <w:sz w:val="24"/>
                <w:szCs w:val="24"/>
              </w:rPr>
            </w:pPr>
            <w:r w:rsidRPr="00485158">
              <w:rPr>
                <w:rFonts w:asciiTheme="majorHAnsi" w:hAnsiTheme="majorHAnsi"/>
                <w:bCs/>
                <w:i/>
                <w:color w:val="auto"/>
                <w:sz w:val="24"/>
                <w:szCs w:val="24"/>
              </w:rPr>
              <w:t>Kurumdaki Mevcut Yönetici ve Personel Sayısı (2015)</w:t>
            </w:r>
          </w:p>
        </w:tc>
        <w:tc>
          <w:tcPr>
            <w:tcW w:w="993" w:type="dxa"/>
            <w:tcBorders>
              <w:top w:val="single" w:sz="6" w:space="0" w:color="auto"/>
              <w:left w:val="none" w:sz="0" w:space="0" w:color="auto"/>
              <w:bottom w:val="single" w:sz="6" w:space="0" w:color="auto"/>
              <w:right w:val="none" w:sz="0" w:space="0" w:color="auto"/>
            </w:tcBorders>
            <w:shd w:val="clear" w:color="auto" w:fill="D99594" w:themeFill="accent2" w:themeFillTint="99"/>
            <w:vAlign w:val="center"/>
          </w:tcPr>
          <w:p w:rsidR="00B71F04" w:rsidRPr="00485158" w:rsidRDefault="00B71F04" w:rsidP="00B71F04">
            <w:pPr>
              <w:tabs>
                <w:tab w:val="left" w:pos="3540"/>
              </w:tabs>
              <w:jc w:val="cente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24"/>
                <w:szCs w:val="24"/>
              </w:rPr>
            </w:pPr>
            <w:r w:rsidRPr="00485158">
              <w:rPr>
                <w:rFonts w:cstheme="minorHAnsi"/>
                <w:i/>
                <w:color w:val="000000" w:themeColor="text1"/>
                <w:sz w:val="24"/>
                <w:szCs w:val="24"/>
              </w:rPr>
              <w:t>28</w:t>
            </w:r>
          </w:p>
        </w:tc>
      </w:tr>
      <w:tr w:rsidR="00B71F04" w:rsidRPr="00C7366F" w:rsidTr="008C364C">
        <w:trPr>
          <w:trHeight w:val="237"/>
        </w:trPr>
        <w:tc>
          <w:tcPr>
            <w:cnfStyle w:val="001000000000" w:firstRow="0" w:lastRow="0" w:firstColumn="1" w:lastColumn="0" w:oddVBand="0" w:evenVBand="0" w:oddHBand="0" w:evenHBand="0" w:firstRowFirstColumn="0" w:firstRowLastColumn="0" w:lastRowFirstColumn="0" w:lastRowLastColumn="0"/>
            <w:tcW w:w="1384" w:type="dxa"/>
            <w:tcBorders>
              <w:top w:val="single" w:sz="6" w:space="0" w:color="auto"/>
              <w:bottom w:val="single" w:sz="6" w:space="0" w:color="auto"/>
            </w:tcBorders>
            <w:shd w:val="clear" w:color="auto" w:fill="D99594" w:themeFill="accent2" w:themeFillTint="99"/>
            <w:vAlign w:val="center"/>
          </w:tcPr>
          <w:p w:rsidR="00B71F04" w:rsidRPr="00485158" w:rsidRDefault="00B71F04" w:rsidP="00B71F04">
            <w:pPr>
              <w:tabs>
                <w:tab w:val="left" w:pos="3540"/>
              </w:tabs>
              <w:jc w:val="center"/>
              <w:rPr>
                <w:rFonts w:asciiTheme="majorHAnsi" w:hAnsiTheme="majorHAnsi" w:cstheme="minorHAnsi"/>
                <w:b w:val="0"/>
                <w:i/>
                <w:color w:val="auto"/>
                <w:sz w:val="24"/>
                <w:szCs w:val="24"/>
              </w:rPr>
            </w:pPr>
            <w:r w:rsidRPr="00485158">
              <w:rPr>
                <w:rFonts w:asciiTheme="majorHAnsi" w:hAnsiTheme="majorHAnsi" w:cstheme="minorHAnsi"/>
                <w:b w:val="0"/>
                <w:i/>
                <w:color w:val="auto"/>
                <w:sz w:val="24"/>
                <w:szCs w:val="24"/>
              </w:rPr>
              <w:t>Tablo 9</w:t>
            </w:r>
          </w:p>
        </w:tc>
        <w:tc>
          <w:tcPr>
            <w:tcW w:w="7195" w:type="dxa"/>
            <w:tcBorders>
              <w:top w:val="single" w:sz="6" w:space="0" w:color="auto"/>
              <w:bottom w:val="single" w:sz="6" w:space="0" w:color="auto"/>
            </w:tcBorders>
            <w:shd w:val="clear" w:color="auto" w:fill="D99594" w:themeFill="accent2" w:themeFillTint="99"/>
            <w:vAlign w:val="center"/>
          </w:tcPr>
          <w:p w:rsidR="00B71F04" w:rsidRPr="00485158" w:rsidRDefault="00B71F04" w:rsidP="00B71F04">
            <w:pPr>
              <w:tabs>
                <w:tab w:val="left" w:pos="3540"/>
              </w:tabs>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i/>
                <w:color w:val="auto"/>
                <w:sz w:val="24"/>
                <w:szCs w:val="24"/>
              </w:rPr>
            </w:pPr>
            <w:r w:rsidRPr="00485158">
              <w:rPr>
                <w:rFonts w:asciiTheme="majorHAnsi" w:hAnsiTheme="majorHAnsi" w:cstheme="minorHAnsi"/>
                <w:i/>
                <w:color w:val="auto"/>
                <w:sz w:val="24"/>
                <w:szCs w:val="24"/>
              </w:rPr>
              <w:t>Öğretmen Sayıları</w:t>
            </w:r>
          </w:p>
        </w:tc>
        <w:tc>
          <w:tcPr>
            <w:tcW w:w="993" w:type="dxa"/>
            <w:tcBorders>
              <w:top w:val="single" w:sz="6" w:space="0" w:color="auto"/>
              <w:bottom w:val="single" w:sz="6" w:space="0" w:color="auto"/>
            </w:tcBorders>
            <w:shd w:val="clear" w:color="auto" w:fill="D99594" w:themeFill="accent2" w:themeFillTint="99"/>
            <w:vAlign w:val="center"/>
          </w:tcPr>
          <w:p w:rsidR="00B71F04" w:rsidRPr="00485158" w:rsidRDefault="00B71F04" w:rsidP="00B71F04">
            <w:pPr>
              <w:tabs>
                <w:tab w:val="left" w:pos="3540"/>
              </w:tabs>
              <w:jc w:val="center"/>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24"/>
                <w:szCs w:val="24"/>
              </w:rPr>
            </w:pPr>
            <w:r w:rsidRPr="00485158">
              <w:rPr>
                <w:rFonts w:cstheme="minorHAnsi"/>
                <w:i/>
                <w:color w:val="000000" w:themeColor="text1"/>
                <w:sz w:val="24"/>
                <w:szCs w:val="24"/>
              </w:rPr>
              <w:t>29-30</w:t>
            </w:r>
          </w:p>
        </w:tc>
      </w:tr>
      <w:tr w:rsidR="00B71F04" w:rsidRPr="00C7366F" w:rsidTr="008C3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6" w:space="0" w:color="auto"/>
              <w:left w:val="none" w:sz="0" w:space="0" w:color="auto"/>
              <w:bottom w:val="single" w:sz="6" w:space="0" w:color="auto"/>
              <w:right w:val="none" w:sz="0" w:space="0" w:color="auto"/>
            </w:tcBorders>
            <w:shd w:val="clear" w:color="auto" w:fill="D99594" w:themeFill="accent2" w:themeFillTint="99"/>
            <w:vAlign w:val="center"/>
          </w:tcPr>
          <w:p w:rsidR="00B71F04" w:rsidRPr="00485158" w:rsidRDefault="00B71F04" w:rsidP="00B71F04">
            <w:pPr>
              <w:tabs>
                <w:tab w:val="left" w:pos="3540"/>
              </w:tabs>
              <w:jc w:val="center"/>
              <w:rPr>
                <w:rFonts w:asciiTheme="majorHAnsi" w:hAnsiTheme="majorHAnsi" w:cstheme="minorHAnsi"/>
                <w:b w:val="0"/>
                <w:i/>
                <w:color w:val="auto"/>
                <w:sz w:val="24"/>
                <w:szCs w:val="24"/>
              </w:rPr>
            </w:pPr>
            <w:r w:rsidRPr="00485158">
              <w:rPr>
                <w:rFonts w:asciiTheme="majorHAnsi" w:hAnsiTheme="majorHAnsi" w:cstheme="minorHAnsi"/>
                <w:b w:val="0"/>
                <w:i/>
                <w:color w:val="auto"/>
                <w:sz w:val="24"/>
                <w:szCs w:val="24"/>
              </w:rPr>
              <w:t>Tablo 10</w:t>
            </w:r>
          </w:p>
        </w:tc>
        <w:tc>
          <w:tcPr>
            <w:tcW w:w="7195" w:type="dxa"/>
            <w:tcBorders>
              <w:top w:val="single" w:sz="6" w:space="0" w:color="auto"/>
              <w:left w:val="none" w:sz="0" w:space="0" w:color="auto"/>
              <w:bottom w:val="single" w:sz="6" w:space="0" w:color="auto"/>
              <w:right w:val="none" w:sz="0" w:space="0" w:color="auto"/>
            </w:tcBorders>
            <w:shd w:val="clear" w:color="auto" w:fill="D99594" w:themeFill="accent2" w:themeFillTint="99"/>
            <w:vAlign w:val="center"/>
          </w:tcPr>
          <w:p w:rsidR="00B71F04" w:rsidRPr="00485158" w:rsidRDefault="00B71F04" w:rsidP="00B71F04">
            <w:pPr>
              <w:pStyle w:val="AralkYok"/>
              <w:cnfStyle w:val="000000100000" w:firstRow="0" w:lastRow="0" w:firstColumn="0" w:lastColumn="0" w:oddVBand="0" w:evenVBand="0" w:oddHBand="1" w:evenHBand="0" w:firstRowFirstColumn="0" w:firstRowLastColumn="0" w:lastRowFirstColumn="0" w:lastRowLastColumn="0"/>
              <w:rPr>
                <w:rFonts w:asciiTheme="majorHAnsi" w:hAnsiTheme="majorHAnsi"/>
                <w:i/>
                <w:color w:val="auto"/>
                <w:sz w:val="24"/>
                <w:szCs w:val="24"/>
              </w:rPr>
            </w:pPr>
            <w:r w:rsidRPr="00485158">
              <w:rPr>
                <w:rFonts w:asciiTheme="majorHAnsi" w:hAnsiTheme="majorHAnsi"/>
                <w:i/>
                <w:color w:val="auto"/>
                <w:sz w:val="24"/>
                <w:szCs w:val="24"/>
              </w:rPr>
              <w:t>Kurumun Teknolojik Altyapısı</w:t>
            </w:r>
          </w:p>
        </w:tc>
        <w:tc>
          <w:tcPr>
            <w:tcW w:w="993" w:type="dxa"/>
            <w:tcBorders>
              <w:top w:val="single" w:sz="6" w:space="0" w:color="auto"/>
              <w:left w:val="none" w:sz="0" w:space="0" w:color="auto"/>
              <w:bottom w:val="single" w:sz="6" w:space="0" w:color="auto"/>
              <w:right w:val="none" w:sz="0" w:space="0" w:color="auto"/>
            </w:tcBorders>
            <w:shd w:val="clear" w:color="auto" w:fill="D99594" w:themeFill="accent2" w:themeFillTint="99"/>
            <w:vAlign w:val="center"/>
          </w:tcPr>
          <w:p w:rsidR="00B71F04" w:rsidRPr="00485158" w:rsidRDefault="00B71F04" w:rsidP="00B71F04">
            <w:pPr>
              <w:tabs>
                <w:tab w:val="left" w:pos="3540"/>
              </w:tabs>
              <w:jc w:val="cente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24"/>
                <w:szCs w:val="24"/>
              </w:rPr>
            </w:pPr>
            <w:r w:rsidRPr="00485158">
              <w:rPr>
                <w:rFonts w:cstheme="minorHAnsi"/>
                <w:i/>
                <w:color w:val="000000" w:themeColor="text1"/>
                <w:sz w:val="24"/>
                <w:szCs w:val="24"/>
              </w:rPr>
              <w:t>30</w:t>
            </w:r>
          </w:p>
        </w:tc>
      </w:tr>
      <w:tr w:rsidR="00B71F04" w:rsidRPr="00C7366F" w:rsidTr="008C364C">
        <w:tc>
          <w:tcPr>
            <w:cnfStyle w:val="001000000000" w:firstRow="0" w:lastRow="0" w:firstColumn="1" w:lastColumn="0" w:oddVBand="0" w:evenVBand="0" w:oddHBand="0" w:evenHBand="0" w:firstRowFirstColumn="0" w:firstRowLastColumn="0" w:lastRowFirstColumn="0" w:lastRowLastColumn="0"/>
            <w:tcW w:w="1384" w:type="dxa"/>
            <w:tcBorders>
              <w:top w:val="single" w:sz="6" w:space="0" w:color="auto"/>
              <w:bottom w:val="single" w:sz="6" w:space="0" w:color="auto"/>
            </w:tcBorders>
            <w:shd w:val="clear" w:color="auto" w:fill="D99594" w:themeFill="accent2" w:themeFillTint="99"/>
            <w:vAlign w:val="center"/>
          </w:tcPr>
          <w:p w:rsidR="00B71F04" w:rsidRPr="00485158" w:rsidRDefault="00B71F04" w:rsidP="00B71F04">
            <w:pPr>
              <w:tabs>
                <w:tab w:val="left" w:pos="3540"/>
              </w:tabs>
              <w:jc w:val="center"/>
              <w:rPr>
                <w:rFonts w:asciiTheme="majorHAnsi" w:hAnsiTheme="majorHAnsi" w:cstheme="minorHAnsi"/>
                <w:b w:val="0"/>
                <w:i/>
                <w:color w:val="auto"/>
                <w:sz w:val="24"/>
                <w:szCs w:val="24"/>
              </w:rPr>
            </w:pPr>
            <w:r w:rsidRPr="00485158">
              <w:rPr>
                <w:rFonts w:asciiTheme="majorHAnsi" w:hAnsiTheme="majorHAnsi" w:cstheme="minorHAnsi"/>
                <w:b w:val="0"/>
                <w:i/>
                <w:color w:val="auto"/>
                <w:sz w:val="24"/>
                <w:szCs w:val="24"/>
              </w:rPr>
              <w:t>Tablo 1</w:t>
            </w:r>
            <w:r w:rsidR="0070621A">
              <w:rPr>
                <w:rFonts w:asciiTheme="majorHAnsi" w:hAnsiTheme="majorHAnsi" w:cstheme="minorHAnsi"/>
                <w:b w:val="0"/>
                <w:i/>
                <w:color w:val="auto"/>
                <w:sz w:val="24"/>
                <w:szCs w:val="24"/>
              </w:rPr>
              <w:t>1</w:t>
            </w:r>
          </w:p>
        </w:tc>
        <w:tc>
          <w:tcPr>
            <w:tcW w:w="7195" w:type="dxa"/>
            <w:tcBorders>
              <w:top w:val="single" w:sz="6" w:space="0" w:color="auto"/>
              <w:bottom w:val="single" w:sz="6" w:space="0" w:color="auto"/>
            </w:tcBorders>
            <w:shd w:val="clear" w:color="auto" w:fill="D99594" w:themeFill="accent2" w:themeFillTint="99"/>
            <w:vAlign w:val="center"/>
          </w:tcPr>
          <w:p w:rsidR="00B71F04" w:rsidRPr="00485158" w:rsidRDefault="00B71F04" w:rsidP="00B71F04">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i/>
                <w:color w:val="auto"/>
                <w:sz w:val="24"/>
                <w:szCs w:val="24"/>
              </w:rPr>
            </w:pPr>
            <w:r w:rsidRPr="00485158">
              <w:rPr>
                <w:rFonts w:asciiTheme="majorHAnsi" w:hAnsiTheme="majorHAnsi"/>
                <w:i/>
                <w:color w:val="auto"/>
                <w:sz w:val="24"/>
                <w:szCs w:val="24"/>
              </w:rPr>
              <w:t xml:space="preserve">2014 </w:t>
            </w:r>
            <w:proofErr w:type="gramStart"/>
            <w:r w:rsidRPr="00485158">
              <w:rPr>
                <w:rFonts w:asciiTheme="majorHAnsi" w:hAnsiTheme="majorHAnsi"/>
                <w:i/>
                <w:color w:val="auto"/>
                <w:sz w:val="24"/>
                <w:szCs w:val="24"/>
              </w:rPr>
              <w:t xml:space="preserve">Yılı </w:t>
            </w:r>
            <w:r w:rsidR="0070621A">
              <w:rPr>
                <w:rFonts w:asciiTheme="majorHAnsi" w:hAnsiTheme="majorHAnsi" w:cstheme="minorHAnsi"/>
                <w:i/>
                <w:color w:val="auto"/>
                <w:sz w:val="24"/>
                <w:szCs w:val="24"/>
              </w:rPr>
              <w:t xml:space="preserve"> Çatak</w:t>
            </w:r>
            <w:proofErr w:type="gramEnd"/>
            <w:r w:rsidR="0070621A" w:rsidRPr="00485158">
              <w:rPr>
                <w:rFonts w:asciiTheme="majorHAnsi" w:hAnsiTheme="majorHAnsi"/>
                <w:i/>
                <w:color w:val="auto"/>
                <w:sz w:val="24"/>
                <w:szCs w:val="24"/>
              </w:rPr>
              <w:t xml:space="preserve"> </w:t>
            </w:r>
            <w:r w:rsidRPr="00485158">
              <w:rPr>
                <w:rFonts w:asciiTheme="majorHAnsi" w:hAnsiTheme="majorHAnsi"/>
                <w:i/>
                <w:color w:val="auto"/>
                <w:sz w:val="24"/>
                <w:szCs w:val="24"/>
              </w:rPr>
              <w:t>İlçe Milli Eğitim Müdürlüğüne Gelen Ödenekler</w:t>
            </w:r>
          </w:p>
        </w:tc>
        <w:tc>
          <w:tcPr>
            <w:tcW w:w="993" w:type="dxa"/>
            <w:tcBorders>
              <w:top w:val="single" w:sz="6" w:space="0" w:color="auto"/>
              <w:bottom w:val="single" w:sz="6" w:space="0" w:color="auto"/>
            </w:tcBorders>
            <w:shd w:val="clear" w:color="auto" w:fill="D99594" w:themeFill="accent2" w:themeFillTint="99"/>
            <w:vAlign w:val="center"/>
          </w:tcPr>
          <w:p w:rsidR="00B71F04" w:rsidRPr="00485158" w:rsidRDefault="00B71F04" w:rsidP="00B71F04">
            <w:pPr>
              <w:tabs>
                <w:tab w:val="left" w:pos="3540"/>
              </w:tabs>
              <w:jc w:val="center"/>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24"/>
                <w:szCs w:val="24"/>
              </w:rPr>
            </w:pPr>
            <w:r w:rsidRPr="00485158">
              <w:rPr>
                <w:rFonts w:cstheme="minorHAnsi"/>
                <w:i/>
                <w:color w:val="000000" w:themeColor="text1"/>
                <w:sz w:val="24"/>
                <w:szCs w:val="24"/>
              </w:rPr>
              <w:t>31</w:t>
            </w:r>
          </w:p>
        </w:tc>
      </w:tr>
      <w:tr w:rsidR="00B71F04" w:rsidRPr="00C7366F" w:rsidTr="008C3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6" w:space="0" w:color="auto"/>
              <w:bottom w:val="single" w:sz="6" w:space="0" w:color="auto"/>
            </w:tcBorders>
            <w:shd w:val="clear" w:color="auto" w:fill="D99594" w:themeFill="accent2" w:themeFillTint="99"/>
            <w:vAlign w:val="center"/>
          </w:tcPr>
          <w:p w:rsidR="00B71F04" w:rsidRPr="00485158" w:rsidRDefault="00B71F04" w:rsidP="0070621A">
            <w:pPr>
              <w:tabs>
                <w:tab w:val="left" w:pos="3540"/>
              </w:tabs>
              <w:jc w:val="center"/>
              <w:rPr>
                <w:rFonts w:asciiTheme="majorHAnsi" w:hAnsiTheme="majorHAnsi" w:cstheme="minorHAnsi"/>
                <w:b w:val="0"/>
                <w:i/>
                <w:color w:val="auto"/>
                <w:sz w:val="24"/>
                <w:szCs w:val="24"/>
              </w:rPr>
            </w:pPr>
            <w:r w:rsidRPr="00485158">
              <w:rPr>
                <w:rFonts w:asciiTheme="majorHAnsi" w:hAnsiTheme="majorHAnsi" w:cstheme="minorHAnsi"/>
                <w:b w:val="0"/>
                <w:i/>
                <w:color w:val="auto"/>
                <w:sz w:val="24"/>
                <w:szCs w:val="24"/>
              </w:rPr>
              <w:t>Tablo 1</w:t>
            </w:r>
            <w:r w:rsidR="0070621A">
              <w:rPr>
                <w:rFonts w:asciiTheme="majorHAnsi" w:hAnsiTheme="majorHAnsi" w:cstheme="minorHAnsi"/>
                <w:b w:val="0"/>
                <w:i/>
                <w:color w:val="auto"/>
                <w:sz w:val="24"/>
                <w:szCs w:val="24"/>
              </w:rPr>
              <w:t>2</w:t>
            </w:r>
          </w:p>
        </w:tc>
        <w:tc>
          <w:tcPr>
            <w:tcW w:w="7195" w:type="dxa"/>
            <w:tcBorders>
              <w:top w:val="single" w:sz="6" w:space="0" w:color="auto"/>
              <w:bottom w:val="single" w:sz="6" w:space="0" w:color="auto"/>
            </w:tcBorders>
            <w:shd w:val="clear" w:color="auto" w:fill="D99594" w:themeFill="accent2" w:themeFillTint="99"/>
            <w:vAlign w:val="center"/>
          </w:tcPr>
          <w:p w:rsidR="00B71F04" w:rsidRPr="00485158" w:rsidRDefault="0070621A" w:rsidP="00B71F04">
            <w:pPr>
              <w:tabs>
                <w:tab w:val="left" w:pos="3540"/>
              </w:tabs>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i/>
                <w:color w:val="auto"/>
                <w:sz w:val="24"/>
                <w:szCs w:val="24"/>
              </w:rPr>
            </w:pPr>
            <w:proofErr w:type="gramStart"/>
            <w:r>
              <w:rPr>
                <w:rFonts w:asciiTheme="majorHAnsi" w:hAnsiTheme="majorHAnsi" w:cstheme="minorHAnsi"/>
                <w:i/>
                <w:color w:val="auto"/>
                <w:sz w:val="24"/>
                <w:szCs w:val="24"/>
              </w:rPr>
              <w:t xml:space="preserve">Çatak </w:t>
            </w:r>
            <w:r w:rsidR="00B71F04" w:rsidRPr="00485158">
              <w:rPr>
                <w:rFonts w:asciiTheme="majorHAnsi" w:hAnsiTheme="majorHAnsi" w:cstheme="minorHAnsi"/>
                <w:i/>
                <w:color w:val="auto"/>
                <w:sz w:val="24"/>
                <w:szCs w:val="24"/>
              </w:rPr>
              <w:t xml:space="preserve"> İlçe</w:t>
            </w:r>
            <w:proofErr w:type="gramEnd"/>
            <w:r w:rsidR="00B71F04" w:rsidRPr="00485158">
              <w:rPr>
                <w:rFonts w:asciiTheme="majorHAnsi" w:hAnsiTheme="majorHAnsi" w:cstheme="minorHAnsi"/>
                <w:i/>
                <w:color w:val="auto"/>
                <w:sz w:val="24"/>
                <w:szCs w:val="24"/>
              </w:rPr>
              <w:t xml:space="preserve"> MEM Bina Envanteri</w:t>
            </w:r>
          </w:p>
        </w:tc>
        <w:tc>
          <w:tcPr>
            <w:tcW w:w="993" w:type="dxa"/>
            <w:tcBorders>
              <w:top w:val="single" w:sz="6" w:space="0" w:color="auto"/>
              <w:bottom w:val="single" w:sz="6" w:space="0" w:color="auto"/>
            </w:tcBorders>
            <w:shd w:val="clear" w:color="auto" w:fill="D99594" w:themeFill="accent2" w:themeFillTint="99"/>
            <w:vAlign w:val="center"/>
          </w:tcPr>
          <w:p w:rsidR="00B71F04" w:rsidRPr="00485158" w:rsidRDefault="00B71F04" w:rsidP="00B71F04">
            <w:pPr>
              <w:tabs>
                <w:tab w:val="left" w:pos="3540"/>
              </w:tabs>
              <w:jc w:val="cente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24"/>
                <w:szCs w:val="24"/>
              </w:rPr>
            </w:pPr>
            <w:r w:rsidRPr="00485158">
              <w:rPr>
                <w:rFonts w:cstheme="minorHAnsi"/>
                <w:i/>
                <w:color w:val="000000" w:themeColor="text1"/>
                <w:sz w:val="24"/>
                <w:szCs w:val="24"/>
              </w:rPr>
              <w:t>32</w:t>
            </w:r>
          </w:p>
        </w:tc>
      </w:tr>
      <w:tr w:rsidR="00B71F04" w:rsidRPr="00C7366F" w:rsidTr="008C364C">
        <w:tc>
          <w:tcPr>
            <w:cnfStyle w:val="001000000000" w:firstRow="0" w:lastRow="0" w:firstColumn="1" w:lastColumn="0" w:oddVBand="0" w:evenVBand="0" w:oddHBand="0" w:evenHBand="0" w:firstRowFirstColumn="0" w:firstRowLastColumn="0" w:lastRowFirstColumn="0" w:lastRowLastColumn="0"/>
            <w:tcW w:w="1384" w:type="dxa"/>
            <w:tcBorders>
              <w:top w:val="single" w:sz="6" w:space="0" w:color="auto"/>
              <w:bottom w:val="single" w:sz="6" w:space="0" w:color="auto"/>
            </w:tcBorders>
            <w:shd w:val="clear" w:color="auto" w:fill="D99594" w:themeFill="accent2" w:themeFillTint="99"/>
            <w:vAlign w:val="center"/>
          </w:tcPr>
          <w:p w:rsidR="00B71F04" w:rsidRPr="00485158" w:rsidRDefault="00B71F04" w:rsidP="00B71F04">
            <w:pPr>
              <w:tabs>
                <w:tab w:val="left" w:pos="3540"/>
              </w:tabs>
              <w:jc w:val="center"/>
              <w:rPr>
                <w:rFonts w:asciiTheme="majorHAnsi" w:hAnsiTheme="majorHAnsi" w:cstheme="minorHAnsi"/>
                <w:b w:val="0"/>
                <w:i/>
                <w:color w:val="auto"/>
                <w:sz w:val="24"/>
                <w:szCs w:val="24"/>
              </w:rPr>
            </w:pPr>
            <w:r w:rsidRPr="00485158">
              <w:rPr>
                <w:rFonts w:asciiTheme="majorHAnsi" w:hAnsiTheme="majorHAnsi" w:cstheme="minorHAnsi"/>
                <w:b w:val="0"/>
                <w:i/>
                <w:color w:val="auto"/>
                <w:sz w:val="24"/>
                <w:szCs w:val="24"/>
              </w:rPr>
              <w:t>Tablo 1</w:t>
            </w:r>
            <w:r w:rsidR="0070621A">
              <w:rPr>
                <w:rFonts w:asciiTheme="majorHAnsi" w:hAnsiTheme="majorHAnsi" w:cstheme="minorHAnsi"/>
                <w:b w:val="0"/>
                <w:i/>
                <w:color w:val="auto"/>
                <w:sz w:val="24"/>
                <w:szCs w:val="24"/>
              </w:rPr>
              <w:t>3</w:t>
            </w:r>
          </w:p>
        </w:tc>
        <w:tc>
          <w:tcPr>
            <w:tcW w:w="7195" w:type="dxa"/>
            <w:tcBorders>
              <w:top w:val="single" w:sz="6" w:space="0" w:color="auto"/>
              <w:bottom w:val="single" w:sz="6" w:space="0" w:color="auto"/>
            </w:tcBorders>
            <w:shd w:val="clear" w:color="auto" w:fill="D99594" w:themeFill="accent2" w:themeFillTint="99"/>
            <w:vAlign w:val="center"/>
          </w:tcPr>
          <w:p w:rsidR="00B71F04" w:rsidRPr="00485158" w:rsidRDefault="0070621A" w:rsidP="00B71F04">
            <w:pPr>
              <w:tabs>
                <w:tab w:val="left" w:pos="3540"/>
              </w:tabs>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i/>
                <w:color w:val="auto"/>
                <w:sz w:val="24"/>
                <w:szCs w:val="24"/>
              </w:rPr>
            </w:pPr>
            <w:proofErr w:type="gramStart"/>
            <w:r>
              <w:rPr>
                <w:rFonts w:asciiTheme="majorHAnsi" w:hAnsiTheme="majorHAnsi" w:cstheme="minorHAnsi"/>
                <w:i/>
                <w:color w:val="auto"/>
                <w:sz w:val="24"/>
                <w:szCs w:val="24"/>
              </w:rPr>
              <w:t>Çatak</w:t>
            </w:r>
            <w:r w:rsidRPr="00485158">
              <w:rPr>
                <w:rFonts w:asciiTheme="majorHAnsi" w:hAnsiTheme="majorHAnsi"/>
                <w:i/>
                <w:color w:val="auto"/>
                <w:sz w:val="24"/>
                <w:szCs w:val="24"/>
              </w:rPr>
              <w:t xml:space="preserve"> </w:t>
            </w:r>
            <w:r w:rsidR="00B71F04" w:rsidRPr="00485158">
              <w:rPr>
                <w:rFonts w:asciiTheme="majorHAnsi" w:hAnsiTheme="majorHAnsi"/>
                <w:i/>
                <w:color w:val="auto"/>
                <w:sz w:val="24"/>
                <w:szCs w:val="24"/>
              </w:rPr>
              <w:t xml:space="preserve"> İlçe</w:t>
            </w:r>
            <w:proofErr w:type="gramEnd"/>
            <w:r w:rsidR="00B71F04" w:rsidRPr="00485158">
              <w:rPr>
                <w:rFonts w:asciiTheme="majorHAnsi" w:hAnsiTheme="majorHAnsi"/>
                <w:i/>
                <w:color w:val="auto"/>
                <w:sz w:val="24"/>
                <w:szCs w:val="24"/>
              </w:rPr>
              <w:t xml:space="preserve"> MEM Araç Envanteri</w:t>
            </w:r>
          </w:p>
        </w:tc>
        <w:tc>
          <w:tcPr>
            <w:tcW w:w="993" w:type="dxa"/>
            <w:tcBorders>
              <w:top w:val="single" w:sz="6" w:space="0" w:color="auto"/>
              <w:bottom w:val="single" w:sz="6" w:space="0" w:color="auto"/>
            </w:tcBorders>
            <w:shd w:val="clear" w:color="auto" w:fill="D99594" w:themeFill="accent2" w:themeFillTint="99"/>
            <w:vAlign w:val="center"/>
          </w:tcPr>
          <w:p w:rsidR="00B71F04" w:rsidRPr="00485158" w:rsidRDefault="00B71F04" w:rsidP="00B71F04">
            <w:pPr>
              <w:tabs>
                <w:tab w:val="left" w:pos="3540"/>
              </w:tabs>
              <w:jc w:val="center"/>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24"/>
                <w:szCs w:val="24"/>
              </w:rPr>
            </w:pPr>
            <w:r w:rsidRPr="00485158">
              <w:rPr>
                <w:rFonts w:cstheme="minorHAnsi"/>
                <w:i/>
                <w:color w:val="000000" w:themeColor="text1"/>
                <w:sz w:val="24"/>
                <w:szCs w:val="24"/>
              </w:rPr>
              <w:t>32</w:t>
            </w:r>
          </w:p>
        </w:tc>
      </w:tr>
      <w:tr w:rsidR="00B71F04" w:rsidRPr="00C7366F" w:rsidTr="008C3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single" w:sz="6" w:space="0" w:color="auto"/>
              <w:bottom w:val="single" w:sz="6" w:space="0" w:color="auto"/>
            </w:tcBorders>
            <w:shd w:val="clear" w:color="auto" w:fill="D99594" w:themeFill="accent2" w:themeFillTint="99"/>
            <w:vAlign w:val="center"/>
          </w:tcPr>
          <w:p w:rsidR="00B71F04" w:rsidRPr="00485158" w:rsidRDefault="00AA72CF" w:rsidP="00AA72CF">
            <w:pPr>
              <w:tabs>
                <w:tab w:val="left" w:pos="3540"/>
              </w:tabs>
              <w:jc w:val="center"/>
              <w:rPr>
                <w:rFonts w:asciiTheme="majorHAnsi" w:hAnsiTheme="majorHAnsi" w:cstheme="minorHAnsi"/>
                <w:b w:val="0"/>
                <w:i/>
                <w:color w:val="auto"/>
                <w:sz w:val="24"/>
                <w:szCs w:val="24"/>
              </w:rPr>
            </w:pPr>
            <w:r>
              <w:rPr>
                <w:rFonts w:asciiTheme="majorHAnsi" w:hAnsiTheme="majorHAnsi" w:cstheme="minorHAnsi"/>
                <w:b w:val="0"/>
                <w:i/>
                <w:color w:val="auto"/>
                <w:sz w:val="24"/>
                <w:szCs w:val="24"/>
              </w:rPr>
              <w:t>Tablo 14</w:t>
            </w:r>
          </w:p>
        </w:tc>
        <w:tc>
          <w:tcPr>
            <w:tcW w:w="7195" w:type="dxa"/>
            <w:tcBorders>
              <w:top w:val="single" w:sz="6" w:space="0" w:color="auto"/>
              <w:bottom w:val="single" w:sz="6" w:space="0" w:color="auto"/>
            </w:tcBorders>
            <w:shd w:val="clear" w:color="auto" w:fill="D99594" w:themeFill="accent2" w:themeFillTint="99"/>
            <w:vAlign w:val="center"/>
          </w:tcPr>
          <w:p w:rsidR="00B71F04" w:rsidRPr="00485158" w:rsidRDefault="00B71F04" w:rsidP="00B71F04">
            <w:pPr>
              <w:tabs>
                <w:tab w:val="left" w:pos="3540"/>
              </w:tabs>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i/>
                <w:color w:val="auto"/>
                <w:sz w:val="24"/>
                <w:szCs w:val="24"/>
              </w:rPr>
            </w:pPr>
            <w:r w:rsidRPr="00485158">
              <w:rPr>
                <w:rFonts w:asciiTheme="majorHAnsi" w:hAnsiTheme="majorHAnsi"/>
                <w:i/>
                <w:color w:val="auto"/>
                <w:sz w:val="24"/>
                <w:szCs w:val="24"/>
              </w:rPr>
              <w:t>Üst Politika Belgeleri</w:t>
            </w:r>
          </w:p>
        </w:tc>
        <w:tc>
          <w:tcPr>
            <w:tcW w:w="993" w:type="dxa"/>
            <w:tcBorders>
              <w:top w:val="single" w:sz="6" w:space="0" w:color="auto"/>
              <w:bottom w:val="single" w:sz="6" w:space="0" w:color="auto"/>
            </w:tcBorders>
            <w:shd w:val="clear" w:color="auto" w:fill="D99594" w:themeFill="accent2" w:themeFillTint="99"/>
            <w:vAlign w:val="center"/>
          </w:tcPr>
          <w:p w:rsidR="00B71F04" w:rsidRPr="00485158" w:rsidRDefault="00B71F04" w:rsidP="00B71F04">
            <w:pPr>
              <w:tabs>
                <w:tab w:val="left" w:pos="3540"/>
              </w:tabs>
              <w:jc w:val="cente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24"/>
                <w:szCs w:val="24"/>
              </w:rPr>
            </w:pPr>
            <w:r w:rsidRPr="00485158">
              <w:rPr>
                <w:rFonts w:cstheme="minorHAnsi"/>
                <w:i/>
                <w:color w:val="000000" w:themeColor="text1"/>
                <w:sz w:val="24"/>
                <w:szCs w:val="24"/>
              </w:rPr>
              <w:t>35</w:t>
            </w:r>
          </w:p>
        </w:tc>
      </w:tr>
      <w:tr w:rsidR="00B71F04" w:rsidRPr="00C7366F" w:rsidTr="008C364C">
        <w:tc>
          <w:tcPr>
            <w:cnfStyle w:val="001000000000" w:firstRow="0" w:lastRow="0" w:firstColumn="1" w:lastColumn="0" w:oddVBand="0" w:evenVBand="0" w:oddHBand="0" w:evenHBand="0" w:firstRowFirstColumn="0" w:firstRowLastColumn="0" w:lastRowFirstColumn="0" w:lastRowLastColumn="0"/>
            <w:tcW w:w="1384" w:type="dxa"/>
            <w:tcBorders>
              <w:top w:val="single" w:sz="6" w:space="0" w:color="auto"/>
              <w:bottom w:val="double" w:sz="4" w:space="0" w:color="auto"/>
            </w:tcBorders>
            <w:shd w:val="clear" w:color="auto" w:fill="D99594" w:themeFill="accent2" w:themeFillTint="99"/>
            <w:vAlign w:val="center"/>
          </w:tcPr>
          <w:p w:rsidR="00B71F04" w:rsidRPr="00485158" w:rsidRDefault="00B71F04" w:rsidP="00B71F04">
            <w:pPr>
              <w:tabs>
                <w:tab w:val="left" w:pos="3540"/>
              </w:tabs>
              <w:jc w:val="center"/>
              <w:rPr>
                <w:rFonts w:asciiTheme="majorHAnsi" w:hAnsiTheme="majorHAnsi" w:cstheme="minorHAnsi"/>
                <w:b w:val="0"/>
                <w:i/>
                <w:color w:val="auto"/>
                <w:sz w:val="24"/>
                <w:szCs w:val="24"/>
              </w:rPr>
            </w:pPr>
            <w:r w:rsidRPr="00485158">
              <w:rPr>
                <w:rFonts w:asciiTheme="majorHAnsi" w:hAnsiTheme="majorHAnsi" w:cstheme="minorHAnsi"/>
                <w:b w:val="0"/>
                <w:i/>
                <w:color w:val="auto"/>
                <w:sz w:val="24"/>
                <w:szCs w:val="24"/>
              </w:rPr>
              <w:t>Tablo 1</w:t>
            </w:r>
            <w:r w:rsidR="00AA72CF">
              <w:rPr>
                <w:rFonts w:asciiTheme="majorHAnsi" w:hAnsiTheme="majorHAnsi" w:cstheme="minorHAnsi"/>
                <w:b w:val="0"/>
                <w:i/>
                <w:color w:val="auto"/>
                <w:sz w:val="24"/>
                <w:szCs w:val="24"/>
              </w:rPr>
              <w:t>5</w:t>
            </w:r>
          </w:p>
        </w:tc>
        <w:tc>
          <w:tcPr>
            <w:tcW w:w="7195" w:type="dxa"/>
            <w:tcBorders>
              <w:top w:val="single" w:sz="6" w:space="0" w:color="auto"/>
              <w:bottom w:val="double" w:sz="4" w:space="0" w:color="auto"/>
            </w:tcBorders>
            <w:shd w:val="clear" w:color="auto" w:fill="D99594" w:themeFill="accent2" w:themeFillTint="99"/>
            <w:vAlign w:val="center"/>
          </w:tcPr>
          <w:p w:rsidR="00B71F04" w:rsidRPr="00485158" w:rsidRDefault="00B71F04" w:rsidP="00B71F04">
            <w:pPr>
              <w:tabs>
                <w:tab w:val="left" w:pos="3540"/>
              </w:tabs>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i/>
                <w:color w:val="auto"/>
                <w:sz w:val="24"/>
                <w:szCs w:val="24"/>
              </w:rPr>
            </w:pPr>
            <w:r w:rsidRPr="00485158">
              <w:rPr>
                <w:rFonts w:asciiTheme="majorHAnsi" w:hAnsiTheme="majorHAnsi"/>
                <w:i/>
                <w:color w:val="auto"/>
                <w:sz w:val="24"/>
                <w:szCs w:val="24"/>
              </w:rPr>
              <w:t>GTFT Analizi</w:t>
            </w:r>
          </w:p>
        </w:tc>
        <w:tc>
          <w:tcPr>
            <w:tcW w:w="993" w:type="dxa"/>
            <w:tcBorders>
              <w:top w:val="single" w:sz="6" w:space="0" w:color="auto"/>
              <w:bottom w:val="double" w:sz="4" w:space="0" w:color="auto"/>
            </w:tcBorders>
            <w:shd w:val="clear" w:color="auto" w:fill="D99594" w:themeFill="accent2" w:themeFillTint="99"/>
            <w:vAlign w:val="center"/>
          </w:tcPr>
          <w:p w:rsidR="00B71F04" w:rsidRPr="00485158" w:rsidRDefault="00B71F04" w:rsidP="00B71F04">
            <w:pPr>
              <w:tabs>
                <w:tab w:val="left" w:pos="3540"/>
              </w:tabs>
              <w:jc w:val="center"/>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24"/>
                <w:szCs w:val="24"/>
              </w:rPr>
            </w:pPr>
            <w:r w:rsidRPr="00485158">
              <w:rPr>
                <w:rFonts w:cstheme="minorHAnsi"/>
                <w:i/>
                <w:color w:val="000000" w:themeColor="text1"/>
                <w:sz w:val="24"/>
                <w:szCs w:val="24"/>
              </w:rPr>
              <w:t>36-41</w:t>
            </w:r>
          </w:p>
        </w:tc>
      </w:tr>
    </w:tbl>
    <w:p w:rsidR="009D1F64" w:rsidRDefault="009D1F64" w:rsidP="00474C4D">
      <w:pPr>
        <w:shd w:val="clear" w:color="auto" w:fill="FFFFFF"/>
        <w:tabs>
          <w:tab w:val="left" w:pos="3086"/>
        </w:tabs>
        <w:ind w:left="48"/>
        <w:jc w:val="center"/>
        <w:rPr>
          <w:rFonts w:asciiTheme="majorHAnsi" w:hAnsiTheme="majorHAnsi" w:cstheme="minorHAnsi"/>
          <w:b/>
          <w:iCs/>
          <w:color w:val="000000"/>
          <w:spacing w:val="-6"/>
          <w:sz w:val="24"/>
          <w:szCs w:val="24"/>
          <w:lang w:val="en-US"/>
        </w:rPr>
      </w:pPr>
    </w:p>
    <w:p w:rsidR="009D1F64" w:rsidRDefault="009D1F64" w:rsidP="00474C4D">
      <w:pPr>
        <w:shd w:val="clear" w:color="auto" w:fill="FFFFFF"/>
        <w:tabs>
          <w:tab w:val="left" w:pos="3086"/>
        </w:tabs>
        <w:ind w:left="48"/>
        <w:jc w:val="center"/>
        <w:rPr>
          <w:rFonts w:asciiTheme="majorHAnsi" w:hAnsiTheme="majorHAnsi" w:cstheme="minorHAnsi"/>
          <w:b/>
          <w:iCs/>
          <w:color w:val="000000"/>
          <w:spacing w:val="-6"/>
          <w:sz w:val="24"/>
          <w:szCs w:val="24"/>
          <w:lang w:val="en-US"/>
        </w:rPr>
      </w:pPr>
    </w:p>
    <w:p w:rsidR="009D1F64" w:rsidRDefault="009D1F64" w:rsidP="00474C4D">
      <w:pPr>
        <w:shd w:val="clear" w:color="auto" w:fill="FFFFFF"/>
        <w:tabs>
          <w:tab w:val="left" w:pos="3086"/>
        </w:tabs>
        <w:ind w:left="48"/>
        <w:jc w:val="center"/>
        <w:rPr>
          <w:rFonts w:asciiTheme="majorHAnsi" w:hAnsiTheme="majorHAnsi" w:cstheme="minorHAnsi"/>
          <w:b/>
          <w:iCs/>
          <w:color w:val="000000"/>
          <w:spacing w:val="-6"/>
          <w:sz w:val="24"/>
          <w:szCs w:val="24"/>
          <w:lang w:val="en-US"/>
        </w:rPr>
      </w:pPr>
    </w:p>
    <w:p w:rsidR="009D1F64" w:rsidRDefault="009D1F64" w:rsidP="00474C4D">
      <w:pPr>
        <w:shd w:val="clear" w:color="auto" w:fill="FFFFFF"/>
        <w:tabs>
          <w:tab w:val="left" w:pos="3086"/>
        </w:tabs>
        <w:ind w:left="48"/>
        <w:jc w:val="center"/>
        <w:rPr>
          <w:rFonts w:asciiTheme="majorHAnsi" w:hAnsiTheme="majorHAnsi" w:cstheme="minorHAnsi"/>
          <w:b/>
          <w:iCs/>
          <w:color w:val="000000"/>
          <w:spacing w:val="-6"/>
          <w:sz w:val="24"/>
          <w:szCs w:val="24"/>
          <w:lang w:val="en-US"/>
        </w:rPr>
      </w:pPr>
    </w:p>
    <w:p w:rsidR="009D1F64" w:rsidRDefault="009D1F64" w:rsidP="00474C4D">
      <w:pPr>
        <w:shd w:val="clear" w:color="auto" w:fill="FFFFFF"/>
        <w:tabs>
          <w:tab w:val="left" w:pos="3086"/>
        </w:tabs>
        <w:ind w:left="48"/>
        <w:jc w:val="center"/>
        <w:rPr>
          <w:rFonts w:asciiTheme="majorHAnsi" w:hAnsiTheme="majorHAnsi" w:cstheme="minorHAnsi"/>
          <w:b/>
          <w:iCs/>
          <w:color w:val="000000"/>
          <w:spacing w:val="-6"/>
          <w:sz w:val="24"/>
          <w:szCs w:val="24"/>
          <w:lang w:val="en-US"/>
        </w:rPr>
      </w:pPr>
    </w:p>
    <w:p w:rsidR="009D1F64" w:rsidRDefault="009D1F64" w:rsidP="00474C4D">
      <w:pPr>
        <w:shd w:val="clear" w:color="auto" w:fill="FFFFFF"/>
        <w:tabs>
          <w:tab w:val="left" w:pos="3086"/>
        </w:tabs>
        <w:ind w:left="48"/>
        <w:jc w:val="center"/>
        <w:rPr>
          <w:rFonts w:asciiTheme="majorHAnsi" w:hAnsiTheme="majorHAnsi" w:cstheme="minorHAnsi"/>
          <w:b/>
          <w:iCs/>
          <w:color w:val="000000"/>
          <w:spacing w:val="-6"/>
          <w:sz w:val="24"/>
          <w:szCs w:val="24"/>
          <w:lang w:val="en-US"/>
        </w:rPr>
      </w:pPr>
    </w:p>
    <w:p w:rsidR="009D1F64" w:rsidRDefault="009D1F64" w:rsidP="00474C4D">
      <w:pPr>
        <w:shd w:val="clear" w:color="auto" w:fill="FFFFFF"/>
        <w:tabs>
          <w:tab w:val="left" w:pos="3086"/>
        </w:tabs>
        <w:ind w:left="48"/>
        <w:jc w:val="center"/>
        <w:rPr>
          <w:rFonts w:asciiTheme="majorHAnsi" w:hAnsiTheme="majorHAnsi" w:cstheme="minorHAnsi"/>
          <w:b/>
          <w:iCs/>
          <w:color w:val="000000"/>
          <w:spacing w:val="-6"/>
          <w:sz w:val="24"/>
          <w:szCs w:val="24"/>
          <w:lang w:val="en-US"/>
        </w:rPr>
      </w:pPr>
    </w:p>
    <w:p w:rsidR="009D1F64" w:rsidRDefault="009D1F64" w:rsidP="00474C4D">
      <w:pPr>
        <w:shd w:val="clear" w:color="auto" w:fill="FFFFFF"/>
        <w:tabs>
          <w:tab w:val="left" w:pos="3086"/>
        </w:tabs>
        <w:ind w:left="48"/>
        <w:jc w:val="center"/>
        <w:rPr>
          <w:rFonts w:asciiTheme="majorHAnsi" w:hAnsiTheme="majorHAnsi" w:cstheme="minorHAnsi"/>
          <w:b/>
          <w:iCs/>
          <w:color w:val="000000"/>
          <w:spacing w:val="-6"/>
          <w:sz w:val="24"/>
          <w:szCs w:val="24"/>
          <w:lang w:val="en-US"/>
        </w:rPr>
      </w:pPr>
    </w:p>
    <w:p w:rsidR="009D1F64" w:rsidRDefault="009D1F64" w:rsidP="00474C4D">
      <w:pPr>
        <w:shd w:val="clear" w:color="auto" w:fill="FFFFFF"/>
        <w:tabs>
          <w:tab w:val="left" w:pos="3086"/>
        </w:tabs>
        <w:ind w:left="48"/>
        <w:jc w:val="center"/>
        <w:rPr>
          <w:rFonts w:asciiTheme="majorHAnsi" w:hAnsiTheme="majorHAnsi" w:cstheme="minorHAnsi"/>
          <w:b/>
          <w:iCs/>
          <w:color w:val="000000"/>
          <w:spacing w:val="-6"/>
          <w:sz w:val="24"/>
          <w:szCs w:val="24"/>
          <w:lang w:val="en-US"/>
        </w:rPr>
      </w:pPr>
    </w:p>
    <w:p w:rsidR="009D1F64" w:rsidRDefault="009D1F64" w:rsidP="00474C4D">
      <w:pPr>
        <w:shd w:val="clear" w:color="auto" w:fill="FFFFFF"/>
        <w:tabs>
          <w:tab w:val="left" w:pos="3086"/>
        </w:tabs>
        <w:ind w:left="48"/>
        <w:jc w:val="center"/>
        <w:rPr>
          <w:rFonts w:asciiTheme="majorHAnsi" w:hAnsiTheme="majorHAnsi" w:cstheme="minorHAnsi"/>
          <w:b/>
          <w:iCs/>
          <w:color w:val="000000"/>
          <w:spacing w:val="-6"/>
          <w:sz w:val="24"/>
          <w:szCs w:val="24"/>
          <w:lang w:val="en-US"/>
        </w:rPr>
      </w:pPr>
    </w:p>
    <w:p w:rsidR="009D1F64" w:rsidRDefault="009D1F64" w:rsidP="00474C4D">
      <w:pPr>
        <w:shd w:val="clear" w:color="auto" w:fill="FFFFFF"/>
        <w:tabs>
          <w:tab w:val="left" w:pos="3086"/>
        </w:tabs>
        <w:ind w:left="48"/>
        <w:jc w:val="center"/>
        <w:rPr>
          <w:rFonts w:asciiTheme="majorHAnsi" w:hAnsiTheme="majorHAnsi" w:cstheme="minorHAnsi"/>
          <w:b/>
          <w:iCs/>
          <w:color w:val="000000"/>
          <w:spacing w:val="-6"/>
          <w:sz w:val="24"/>
          <w:szCs w:val="24"/>
          <w:lang w:val="en-US"/>
        </w:rPr>
      </w:pPr>
    </w:p>
    <w:p w:rsidR="004D1645" w:rsidRPr="00474C4D" w:rsidRDefault="00474C4D" w:rsidP="00474C4D">
      <w:pPr>
        <w:shd w:val="clear" w:color="auto" w:fill="FFFFFF"/>
        <w:tabs>
          <w:tab w:val="left" w:pos="3086"/>
        </w:tabs>
        <w:ind w:left="48"/>
        <w:jc w:val="center"/>
        <w:rPr>
          <w:rFonts w:asciiTheme="majorHAnsi" w:hAnsiTheme="majorHAnsi" w:cstheme="minorHAnsi"/>
          <w:b/>
          <w:iCs/>
          <w:color w:val="000000"/>
          <w:spacing w:val="-6"/>
          <w:sz w:val="24"/>
          <w:szCs w:val="24"/>
          <w:lang w:val="en-US"/>
        </w:rPr>
      </w:pPr>
      <w:r w:rsidRPr="00474C4D">
        <w:rPr>
          <w:rFonts w:asciiTheme="majorHAnsi" w:hAnsiTheme="majorHAnsi" w:cstheme="minorHAnsi"/>
          <w:b/>
          <w:iCs/>
          <w:color w:val="000000"/>
          <w:spacing w:val="-6"/>
          <w:sz w:val="24"/>
          <w:szCs w:val="24"/>
          <w:lang w:val="en-US"/>
        </w:rPr>
        <w:lastRenderedPageBreak/>
        <w:t>TABLOLAR DİZİNİ</w:t>
      </w:r>
    </w:p>
    <w:p w:rsidR="00890606" w:rsidRPr="00C7525A" w:rsidRDefault="00BC1CE6" w:rsidP="00CC006E">
      <w:pPr>
        <w:shd w:val="clear" w:color="auto" w:fill="FFFFFF"/>
        <w:rPr>
          <w:rFonts w:asciiTheme="majorHAnsi" w:hAnsiTheme="majorHAnsi" w:cstheme="minorHAnsi"/>
          <w:sz w:val="24"/>
          <w:szCs w:val="24"/>
        </w:rPr>
      </w:pPr>
      <w:proofErr w:type="spellStart"/>
      <w:r w:rsidRPr="00C7525A">
        <w:rPr>
          <w:rFonts w:asciiTheme="majorHAnsi" w:hAnsiTheme="majorHAnsi" w:cstheme="minorHAnsi"/>
          <w:i/>
          <w:iCs/>
          <w:color w:val="000000"/>
          <w:spacing w:val="-6"/>
          <w:sz w:val="24"/>
          <w:szCs w:val="24"/>
          <w:lang w:val="en-US"/>
        </w:rPr>
        <w:t>Tablo</w:t>
      </w:r>
      <w:proofErr w:type="spellEnd"/>
      <w:r w:rsidR="00227099" w:rsidRPr="00C7525A">
        <w:rPr>
          <w:rFonts w:asciiTheme="majorHAnsi" w:hAnsiTheme="majorHAnsi" w:cstheme="minorHAnsi"/>
          <w:i/>
          <w:iCs/>
          <w:color w:val="000000"/>
          <w:spacing w:val="-6"/>
          <w:sz w:val="24"/>
          <w:szCs w:val="24"/>
          <w:lang w:val="en-US"/>
        </w:rPr>
        <w:t xml:space="preserve"> 1: </w:t>
      </w:r>
      <w:proofErr w:type="spellStart"/>
      <w:r w:rsidR="00227099" w:rsidRPr="00C7525A">
        <w:rPr>
          <w:rFonts w:asciiTheme="majorHAnsi" w:hAnsiTheme="majorHAnsi" w:cstheme="minorHAnsi"/>
          <w:i/>
          <w:iCs/>
          <w:color w:val="000000"/>
          <w:spacing w:val="-6"/>
          <w:sz w:val="24"/>
          <w:szCs w:val="24"/>
          <w:lang w:val="en-US"/>
        </w:rPr>
        <w:t>K</w:t>
      </w:r>
      <w:r w:rsidR="00227099" w:rsidRPr="00C7525A">
        <w:rPr>
          <w:rFonts w:asciiTheme="majorHAnsi" w:eastAsia="Times New Roman" w:hAnsiTheme="majorHAnsi" w:cstheme="minorHAnsi"/>
          <w:i/>
          <w:iCs/>
          <w:color w:val="000000"/>
          <w:spacing w:val="-6"/>
          <w:sz w:val="24"/>
          <w:szCs w:val="24"/>
          <w:lang w:val="en-US"/>
        </w:rPr>
        <w:t>ısaltmalar</w:t>
      </w:r>
      <w:proofErr w:type="spellEnd"/>
    </w:p>
    <w:tbl>
      <w:tblPr>
        <w:tblW w:w="9365" w:type="dxa"/>
        <w:tblInd w:w="40" w:type="dxa"/>
        <w:tblBorders>
          <w:top w:val="double" w:sz="4" w:space="0" w:color="D99594" w:themeColor="accent2" w:themeTint="99"/>
          <w:left w:val="double" w:sz="4" w:space="0" w:color="D99594" w:themeColor="accent2" w:themeTint="99"/>
          <w:bottom w:val="double" w:sz="4" w:space="0" w:color="D99594" w:themeColor="accent2" w:themeTint="99"/>
          <w:right w:val="double" w:sz="4" w:space="0" w:color="D99594" w:themeColor="accent2" w:themeTint="99"/>
          <w:insideH w:val="double" w:sz="4" w:space="0" w:color="D99594" w:themeColor="accent2" w:themeTint="99"/>
          <w:insideV w:val="double" w:sz="4" w:space="0" w:color="D99594" w:themeColor="accent2" w:themeTint="99"/>
        </w:tblBorders>
        <w:shd w:val="clear" w:color="auto" w:fill="D99594" w:themeFill="accent2" w:themeFillTint="99"/>
        <w:tblLayout w:type="fixed"/>
        <w:tblCellMar>
          <w:left w:w="40" w:type="dxa"/>
          <w:right w:w="40" w:type="dxa"/>
        </w:tblCellMar>
        <w:tblLook w:val="0000" w:firstRow="0" w:lastRow="0" w:firstColumn="0" w:lastColumn="0" w:noHBand="0" w:noVBand="0"/>
      </w:tblPr>
      <w:tblGrid>
        <w:gridCol w:w="1618"/>
        <w:gridCol w:w="7747"/>
      </w:tblGrid>
      <w:tr w:rsidR="00890606" w:rsidRPr="00227099" w:rsidTr="000531D0">
        <w:trPr>
          <w:trHeight w:hRule="exact" w:val="384"/>
        </w:trPr>
        <w:tc>
          <w:tcPr>
            <w:tcW w:w="9365" w:type="dxa"/>
            <w:gridSpan w:val="2"/>
            <w:shd w:val="clear" w:color="auto" w:fill="D99594" w:themeFill="accent2" w:themeFillTint="99"/>
            <w:vAlign w:val="center"/>
          </w:tcPr>
          <w:p w:rsidR="00890606" w:rsidRDefault="00890606" w:rsidP="000472FE">
            <w:pPr>
              <w:shd w:val="clear" w:color="auto" w:fill="CCC0D9" w:themeFill="accent4" w:themeFillTint="66"/>
              <w:jc w:val="center"/>
              <w:rPr>
                <w:rFonts w:asciiTheme="majorHAnsi" w:hAnsiTheme="majorHAnsi" w:cstheme="minorHAnsi"/>
                <w:b/>
                <w:bCs/>
                <w:sz w:val="24"/>
                <w:szCs w:val="24"/>
                <w:lang w:val="en-US"/>
              </w:rPr>
            </w:pPr>
            <w:r w:rsidRPr="000472FE">
              <w:rPr>
                <w:rFonts w:asciiTheme="majorHAnsi" w:hAnsiTheme="majorHAnsi" w:cstheme="minorHAnsi"/>
                <w:b/>
                <w:bCs/>
                <w:sz w:val="24"/>
                <w:szCs w:val="24"/>
                <w:shd w:val="clear" w:color="auto" w:fill="CCC0D9" w:themeFill="accent4" w:themeFillTint="66"/>
                <w:lang w:val="en-US"/>
              </w:rPr>
              <w:t>KISALTMALAR</w:t>
            </w:r>
          </w:p>
          <w:p w:rsidR="00E74C61" w:rsidRDefault="00E74C61" w:rsidP="000472FE">
            <w:pPr>
              <w:shd w:val="clear" w:color="auto" w:fill="D6E3BC" w:themeFill="accent3" w:themeFillTint="66"/>
              <w:jc w:val="center"/>
              <w:rPr>
                <w:rFonts w:asciiTheme="majorHAnsi" w:hAnsiTheme="majorHAnsi" w:cstheme="minorHAnsi"/>
                <w:b/>
                <w:bCs/>
                <w:sz w:val="24"/>
                <w:szCs w:val="24"/>
                <w:lang w:val="en-US"/>
              </w:rPr>
            </w:pPr>
          </w:p>
          <w:p w:rsidR="00E74C61" w:rsidRDefault="00E74C61" w:rsidP="000472FE">
            <w:pPr>
              <w:shd w:val="clear" w:color="auto" w:fill="D6E3BC" w:themeFill="accent3" w:themeFillTint="66"/>
              <w:jc w:val="center"/>
              <w:rPr>
                <w:rFonts w:asciiTheme="majorHAnsi" w:hAnsiTheme="majorHAnsi" w:cstheme="minorHAnsi"/>
                <w:b/>
                <w:bCs/>
                <w:sz w:val="24"/>
                <w:szCs w:val="24"/>
                <w:lang w:val="en-US"/>
              </w:rPr>
            </w:pPr>
          </w:p>
          <w:p w:rsidR="00E74C61" w:rsidRDefault="00E74C61" w:rsidP="000472FE">
            <w:pPr>
              <w:shd w:val="clear" w:color="auto" w:fill="D6E3BC" w:themeFill="accent3" w:themeFillTint="66"/>
              <w:jc w:val="center"/>
              <w:rPr>
                <w:rFonts w:asciiTheme="majorHAnsi" w:hAnsiTheme="majorHAnsi" w:cstheme="minorHAnsi"/>
                <w:b/>
                <w:bCs/>
                <w:sz w:val="24"/>
                <w:szCs w:val="24"/>
                <w:lang w:val="en-US"/>
              </w:rPr>
            </w:pPr>
          </w:p>
          <w:p w:rsidR="00E74C61" w:rsidRPr="00227099" w:rsidRDefault="00E74C61" w:rsidP="000472FE">
            <w:pPr>
              <w:shd w:val="clear" w:color="auto" w:fill="D6E3BC" w:themeFill="accent3" w:themeFillTint="66"/>
              <w:jc w:val="center"/>
              <w:rPr>
                <w:rFonts w:asciiTheme="majorHAnsi" w:hAnsiTheme="majorHAnsi" w:cstheme="minorHAnsi"/>
                <w:sz w:val="24"/>
                <w:szCs w:val="24"/>
              </w:rPr>
            </w:pPr>
          </w:p>
        </w:tc>
      </w:tr>
      <w:tr w:rsidR="00890606" w:rsidRPr="00227099" w:rsidTr="000531D0">
        <w:trPr>
          <w:trHeight w:hRule="exact" w:val="302"/>
        </w:trPr>
        <w:tc>
          <w:tcPr>
            <w:tcW w:w="1618" w:type="dxa"/>
            <w:shd w:val="clear" w:color="auto" w:fill="D99594" w:themeFill="accent2" w:themeFillTint="99"/>
          </w:tcPr>
          <w:p w:rsidR="00890606" w:rsidRPr="00227099" w:rsidRDefault="006A3139"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YGS</w:t>
            </w:r>
          </w:p>
        </w:tc>
        <w:tc>
          <w:tcPr>
            <w:tcW w:w="7747" w:type="dxa"/>
            <w:shd w:val="clear" w:color="auto" w:fill="D99594" w:themeFill="accent2" w:themeFillTint="99"/>
          </w:tcPr>
          <w:p w:rsidR="00890606" w:rsidRPr="00227099" w:rsidRDefault="006A3139"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Yüksek Öğretime Geçiş Sınavı</w:t>
            </w:r>
          </w:p>
        </w:tc>
      </w:tr>
      <w:tr w:rsidR="00890606" w:rsidRPr="00227099" w:rsidTr="000531D0">
        <w:trPr>
          <w:trHeight w:hRule="exact" w:val="302"/>
        </w:trPr>
        <w:tc>
          <w:tcPr>
            <w:tcW w:w="1618" w:type="dxa"/>
            <w:shd w:val="clear" w:color="auto" w:fill="D99594" w:themeFill="accent2" w:themeFillTint="99"/>
          </w:tcPr>
          <w:p w:rsidR="00890606" w:rsidRPr="00227099" w:rsidRDefault="006A3139" w:rsidP="004D38E7">
            <w:pPr>
              <w:shd w:val="clear" w:color="auto" w:fill="D6E3BC" w:themeFill="accent3" w:themeFillTint="66"/>
              <w:ind w:left="19"/>
              <w:rPr>
                <w:rFonts w:asciiTheme="majorHAnsi" w:hAnsiTheme="majorHAnsi" w:cstheme="minorHAnsi"/>
                <w:sz w:val="24"/>
                <w:szCs w:val="24"/>
              </w:rPr>
            </w:pPr>
            <w:r>
              <w:rPr>
                <w:rFonts w:asciiTheme="majorHAnsi" w:hAnsiTheme="majorHAnsi" w:cstheme="minorHAnsi"/>
                <w:sz w:val="24"/>
                <w:szCs w:val="24"/>
              </w:rPr>
              <w:t>LYS</w:t>
            </w:r>
          </w:p>
        </w:tc>
        <w:tc>
          <w:tcPr>
            <w:tcW w:w="7747" w:type="dxa"/>
            <w:shd w:val="clear" w:color="auto" w:fill="D99594" w:themeFill="accent2" w:themeFillTint="99"/>
          </w:tcPr>
          <w:p w:rsidR="00890606" w:rsidRPr="00227099" w:rsidRDefault="006A3139"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Lisans Yerleştirme Sınavı</w:t>
            </w:r>
          </w:p>
        </w:tc>
      </w:tr>
      <w:tr w:rsidR="00890606" w:rsidRPr="00227099" w:rsidTr="000531D0">
        <w:trPr>
          <w:trHeight w:hRule="exact" w:val="298"/>
        </w:trPr>
        <w:tc>
          <w:tcPr>
            <w:tcW w:w="1618" w:type="dxa"/>
            <w:shd w:val="clear" w:color="auto" w:fill="D99594" w:themeFill="accent2" w:themeFillTint="99"/>
          </w:tcPr>
          <w:p w:rsidR="00890606" w:rsidRPr="00227099" w:rsidRDefault="006A3139" w:rsidP="004D38E7">
            <w:pPr>
              <w:shd w:val="clear" w:color="auto" w:fill="D6E3BC" w:themeFill="accent3" w:themeFillTint="66"/>
              <w:ind w:left="19"/>
              <w:rPr>
                <w:rFonts w:asciiTheme="majorHAnsi" w:hAnsiTheme="majorHAnsi" w:cstheme="minorHAnsi"/>
                <w:sz w:val="24"/>
                <w:szCs w:val="24"/>
              </w:rPr>
            </w:pPr>
            <w:r>
              <w:rPr>
                <w:rFonts w:asciiTheme="majorHAnsi" w:hAnsiTheme="majorHAnsi" w:cstheme="minorHAnsi"/>
                <w:sz w:val="24"/>
                <w:szCs w:val="24"/>
              </w:rPr>
              <w:t>TEOG</w:t>
            </w:r>
          </w:p>
        </w:tc>
        <w:tc>
          <w:tcPr>
            <w:tcW w:w="7747" w:type="dxa"/>
            <w:shd w:val="clear" w:color="auto" w:fill="D99594" w:themeFill="accent2" w:themeFillTint="99"/>
          </w:tcPr>
          <w:p w:rsidR="00890606" w:rsidRPr="00227099" w:rsidRDefault="006A3139"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Temel Eğitimden Ortaöğretime Geçiş Sınavı</w:t>
            </w:r>
          </w:p>
        </w:tc>
      </w:tr>
      <w:tr w:rsidR="00890606" w:rsidRPr="00227099" w:rsidTr="000531D0">
        <w:trPr>
          <w:trHeight w:hRule="exact" w:val="298"/>
        </w:trPr>
        <w:tc>
          <w:tcPr>
            <w:tcW w:w="1618" w:type="dxa"/>
            <w:shd w:val="clear" w:color="auto" w:fill="D99594" w:themeFill="accent2" w:themeFillTint="99"/>
          </w:tcPr>
          <w:p w:rsidR="00890606" w:rsidRPr="00227099" w:rsidRDefault="006A3139" w:rsidP="004D38E7">
            <w:pPr>
              <w:shd w:val="clear" w:color="auto" w:fill="D6E3BC" w:themeFill="accent3" w:themeFillTint="66"/>
              <w:ind w:left="19"/>
              <w:rPr>
                <w:rFonts w:asciiTheme="majorHAnsi" w:hAnsiTheme="majorHAnsi" w:cstheme="minorHAnsi"/>
                <w:sz w:val="24"/>
                <w:szCs w:val="24"/>
              </w:rPr>
            </w:pPr>
            <w:r>
              <w:rPr>
                <w:rFonts w:asciiTheme="majorHAnsi" w:hAnsiTheme="majorHAnsi" w:cstheme="minorHAnsi"/>
                <w:sz w:val="24"/>
                <w:szCs w:val="24"/>
              </w:rPr>
              <w:t>DAKA</w:t>
            </w:r>
          </w:p>
        </w:tc>
        <w:tc>
          <w:tcPr>
            <w:tcW w:w="7747" w:type="dxa"/>
            <w:shd w:val="clear" w:color="auto" w:fill="D99594" w:themeFill="accent2" w:themeFillTint="99"/>
          </w:tcPr>
          <w:p w:rsidR="00890606" w:rsidRPr="00227099" w:rsidRDefault="006A3139"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Doğu Anadolu Kalkınma Ajansı</w:t>
            </w:r>
          </w:p>
        </w:tc>
      </w:tr>
      <w:tr w:rsidR="00890606" w:rsidRPr="00227099" w:rsidTr="000531D0">
        <w:trPr>
          <w:trHeight w:hRule="exact" w:val="298"/>
        </w:trPr>
        <w:tc>
          <w:tcPr>
            <w:tcW w:w="1618" w:type="dxa"/>
            <w:shd w:val="clear" w:color="auto" w:fill="D99594" w:themeFill="accent2" w:themeFillTint="99"/>
          </w:tcPr>
          <w:p w:rsidR="00890606" w:rsidRPr="00227099" w:rsidRDefault="006A3139" w:rsidP="004D38E7">
            <w:pPr>
              <w:shd w:val="clear" w:color="auto" w:fill="D6E3BC" w:themeFill="accent3" w:themeFillTint="66"/>
              <w:ind w:left="10"/>
              <w:rPr>
                <w:rFonts w:asciiTheme="majorHAnsi" w:hAnsiTheme="majorHAnsi" w:cstheme="minorHAnsi"/>
                <w:sz w:val="24"/>
                <w:szCs w:val="24"/>
              </w:rPr>
            </w:pPr>
            <w:r>
              <w:rPr>
                <w:rFonts w:asciiTheme="majorHAnsi" w:hAnsiTheme="majorHAnsi" w:cstheme="minorHAnsi"/>
                <w:sz w:val="24"/>
                <w:szCs w:val="24"/>
              </w:rPr>
              <w:t>SODES</w:t>
            </w:r>
          </w:p>
        </w:tc>
        <w:tc>
          <w:tcPr>
            <w:tcW w:w="7747" w:type="dxa"/>
            <w:shd w:val="clear" w:color="auto" w:fill="D99594" w:themeFill="accent2" w:themeFillTint="99"/>
          </w:tcPr>
          <w:p w:rsidR="00890606" w:rsidRPr="00227099" w:rsidRDefault="006A3139"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Sosyal Destek Programı</w:t>
            </w:r>
          </w:p>
        </w:tc>
      </w:tr>
      <w:tr w:rsidR="00890606" w:rsidRPr="00227099" w:rsidTr="000531D0">
        <w:trPr>
          <w:trHeight w:hRule="exact" w:val="302"/>
        </w:trPr>
        <w:tc>
          <w:tcPr>
            <w:tcW w:w="1618" w:type="dxa"/>
            <w:shd w:val="clear" w:color="auto" w:fill="D99594" w:themeFill="accent2" w:themeFillTint="99"/>
          </w:tcPr>
          <w:p w:rsidR="00890606" w:rsidRPr="00227099" w:rsidRDefault="006A3139" w:rsidP="004D38E7">
            <w:pPr>
              <w:shd w:val="clear" w:color="auto" w:fill="D6E3BC" w:themeFill="accent3" w:themeFillTint="66"/>
              <w:ind w:left="19"/>
              <w:rPr>
                <w:rFonts w:asciiTheme="majorHAnsi" w:hAnsiTheme="majorHAnsi" w:cstheme="minorHAnsi"/>
                <w:sz w:val="24"/>
                <w:szCs w:val="24"/>
              </w:rPr>
            </w:pPr>
            <w:r>
              <w:rPr>
                <w:rFonts w:asciiTheme="majorHAnsi" w:hAnsiTheme="majorHAnsi" w:cstheme="minorHAnsi"/>
                <w:sz w:val="24"/>
                <w:szCs w:val="24"/>
              </w:rPr>
              <w:t>PG</w:t>
            </w:r>
          </w:p>
        </w:tc>
        <w:tc>
          <w:tcPr>
            <w:tcW w:w="7747" w:type="dxa"/>
            <w:shd w:val="clear" w:color="auto" w:fill="D99594" w:themeFill="accent2" w:themeFillTint="99"/>
          </w:tcPr>
          <w:p w:rsidR="00890606" w:rsidRPr="00227099" w:rsidRDefault="006A3139"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Performans Göstergesi</w:t>
            </w:r>
          </w:p>
        </w:tc>
      </w:tr>
      <w:tr w:rsidR="00890606" w:rsidRPr="00227099" w:rsidTr="000531D0">
        <w:trPr>
          <w:trHeight w:hRule="exact" w:val="298"/>
        </w:trPr>
        <w:tc>
          <w:tcPr>
            <w:tcW w:w="1618" w:type="dxa"/>
            <w:shd w:val="clear" w:color="auto" w:fill="D99594" w:themeFill="accent2" w:themeFillTint="99"/>
          </w:tcPr>
          <w:p w:rsidR="00890606" w:rsidRPr="00227099" w:rsidRDefault="006A3139" w:rsidP="004D38E7">
            <w:pPr>
              <w:shd w:val="clear" w:color="auto" w:fill="D6E3BC" w:themeFill="accent3" w:themeFillTint="66"/>
              <w:ind w:left="19"/>
              <w:rPr>
                <w:rFonts w:asciiTheme="majorHAnsi" w:hAnsiTheme="majorHAnsi" w:cstheme="minorHAnsi"/>
                <w:sz w:val="24"/>
                <w:szCs w:val="24"/>
              </w:rPr>
            </w:pPr>
            <w:r>
              <w:rPr>
                <w:rFonts w:asciiTheme="majorHAnsi" w:hAnsiTheme="majorHAnsi" w:cstheme="minorHAnsi"/>
                <w:sz w:val="24"/>
                <w:szCs w:val="24"/>
              </w:rPr>
              <w:t>UNESCO</w:t>
            </w:r>
          </w:p>
        </w:tc>
        <w:tc>
          <w:tcPr>
            <w:tcW w:w="7747" w:type="dxa"/>
            <w:shd w:val="clear" w:color="auto" w:fill="D99594" w:themeFill="accent2" w:themeFillTint="99"/>
          </w:tcPr>
          <w:p w:rsidR="00890606" w:rsidRPr="00227099" w:rsidRDefault="006A3139"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Birleşmiş Milletler Eğitim,</w:t>
            </w:r>
            <w:r w:rsidR="000C35A7">
              <w:rPr>
                <w:rFonts w:asciiTheme="majorHAnsi" w:hAnsiTheme="majorHAnsi" w:cstheme="minorHAnsi"/>
                <w:sz w:val="24"/>
                <w:szCs w:val="24"/>
              </w:rPr>
              <w:t xml:space="preserve"> </w:t>
            </w:r>
            <w:r>
              <w:rPr>
                <w:rFonts w:asciiTheme="majorHAnsi" w:hAnsiTheme="majorHAnsi" w:cstheme="minorHAnsi"/>
                <w:sz w:val="24"/>
                <w:szCs w:val="24"/>
              </w:rPr>
              <w:t>Bilim ve Kültür Örgütü</w:t>
            </w:r>
          </w:p>
        </w:tc>
      </w:tr>
      <w:tr w:rsidR="00890606" w:rsidRPr="00227099" w:rsidTr="000531D0">
        <w:trPr>
          <w:trHeight w:hRule="exact" w:val="298"/>
        </w:trPr>
        <w:tc>
          <w:tcPr>
            <w:tcW w:w="1618" w:type="dxa"/>
            <w:shd w:val="clear" w:color="auto" w:fill="D99594" w:themeFill="accent2" w:themeFillTint="99"/>
          </w:tcPr>
          <w:p w:rsidR="00890606" w:rsidRPr="00227099" w:rsidRDefault="00FC5DFE"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DMK</w:t>
            </w:r>
          </w:p>
        </w:tc>
        <w:tc>
          <w:tcPr>
            <w:tcW w:w="7747" w:type="dxa"/>
            <w:shd w:val="clear" w:color="auto" w:fill="D99594" w:themeFill="accent2" w:themeFillTint="99"/>
          </w:tcPr>
          <w:p w:rsidR="00890606" w:rsidRPr="00227099" w:rsidRDefault="00FC5DFE"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Devlet Memurları Kanunu</w:t>
            </w:r>
          </w:p>
        </w:tc>
      </w:tr>
      <w:tr w:rsidR="00890606" w:rsidRPr="00227099" w:rsidTr="000531D0">
        <w:trPr>
          <w:trHeight w:hRule="exact" w:val="302"/>
        </w:trPr>
        <w:tc>
          <w:tcPr>
            <w:tcW w:w="1618" w:type="dxa"/>
            <w:shd w:val="clear" w:color="auto" w:fill="D99594" w:themeFill="accent2" w:themeFillTint="99"/>
          </w:tcPr>
          <w:p w:rsidR="00890606" w:rsidRPr="00227099" w:rsidRDefault="00FC5DFE" w:rsidP="004D38E7">
            <w:pPr>
              <w:shd w:val="clear" w:color="auto" w:fill="D6E3BC" w:themeFill="accent3" w:themeFillTint="66"/>
              <w:ind w:left="19"/>
              <w:rPr>
                <w:rFonts w:asciiTheme="majorHAnsi" w:hAnsiTheme="majorHAnsi" w:cstheme="minorHAnsi"/>
                <w:sz w:val="24"/>
                <w:szCs w:val="24"/>
              </w:rPr>
            </w:pPr>
            <w:r>
              <w:rPr>
                <w:rFonts w:asciiTheme="majorHAnsi" w:hAnsiTheme="majorHAnsi" w:cstheme="minorHAnsi"/>
                <w:sz w:val="24"/>
                <w:szCs w:val="24"/>
              </w:rPr>
              <w:t>TTK</w:t>
            </w:r>
          </w:p>
        </w:tc>
        <w:tc>
          <w:tcPr>
            <w:tcW w:w="7747" w:type="dxa"/>
            <w:shd w:val="clear" w:color="auto" w:fill="D99594" w:themeFill="accent2" w:themeFillTint="99"/>
          </w:tcPr>
          <w:p w:rsidR="00890606" w:rsidRPr="00227099" w:rsidRDefault="00FC5DFE"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Talim Terbiye Kurulu</w:t>
            </w:r>
          </w:p>
        </w:tc>
      </w:tr>
      <w:tr w:rsidR="00890606" w:rsidRPr="00227099" w:rsidTr="000531D0">
        <w:trPr>
          <w:trHeight w:hRule="exact" w:val="298"/>
        </w:trPr>
        <w:tc>
          <w:tcPr>
            <w:tcW w:w="1618" w:type="dxa"/>
            <w:shd w:val="clear" w:color="auto" w:fill="D99594" w:themeFill="accent2" w:themeFillTint="99"/>
          </w:tcPr>
          <w:p w:rsidR="00890606" w:rsidRPr="00227099" w:rsidRDefault="00FC5DFE" w:rsidP="004D38E7">
            <w:pPr>
              <w:shd w:val="clear" w:color="auto" w:fill="D6E3BC" w:themeFill="accent3" w:themeFillTint="66"/>
              <w:ind w:left="19"/>
              <w:rPr>
                <w:rFonts w:asciiTheme="majorHAnsi" w:hAnsiTheme="majorHAnsi" w:cstheme="minorHAnsi"/>
                <w:sz w:val="24"/>
                <w:szCs w:val="24"/>
              </w:rPr>
            </w:pPr>
            <w:r>
              <w:rPr>
                <w:rFonts w:asciiTheme="majorHAnsi" w:hAnsiTheme="majorHAnsi" w:cstheme="minorHAnsi"/>
                <w:sz w:val="24"/>
                <w:szCs w:val="24"/>
              </w:rPr>
              <w:t>KHK</w:t>
            </w:r>
          </w:p>
        </w:tc>
        <w:tc>
          <w:tcPr>
            <w:tcW w:w="7747" w:type="dxa"/>
            <w:shd w:val="clear" w:color="auto" w:fill="D99594" w:themeFill="accent2" w:themeFillTint="99"/>
          </w:tcPr>
          <w:p w:rsidR="00890606" w:rsidRPr="00227099" w:rsidRDefault="00FC5DFE"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Kanun Hükmünde Kararname</w:t>
            </w:r>
          </w:p>
        </w:tc>
      </w:tr>
      <w:tr w:rsidR="00890606" w:rsidRPr="00227099" w:rsidTr="000531D0">
        <w:trPr>
          <w:trHeight w:hRule="exact" w:val="302"/>
        </w:trPr>
        <w:tc>
          <w:tcPr>
            <w:tcW w:w="1618" w:type="dxa"/>
            <w:shd w:val="clear" w:color="auto" w:fill="D99594" w:themeFill="accent2" w:themeFillTint="99"/>
          </w:tcPr>
          <w:p w:rsidR="00890606" w:rsidRPr="00227099" w:rsidRDefault="00FC5DFE"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GZFT</w:t>
            </w:r>
          </w:p>
        </w:tc>
        <w:tc>
          <w:tcPr>
            <w:tcW w:w="7747" w:type="dxa"/>
            <w:shd w:val="clear" w:color="auto" w:fill="D99594" w:themeFill="accent2" w:themeFillTint="99"/>
          </w:tcPr>
          <w:p w:rsidR="00890606" w:rsidRPr="00227099" w:rsidRDefault="00154700"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 xml:space="preserve">Güçlü Yönler, </w:t>
            </w:r>
            <w:r w:rsidR="007A1CF6">
              <w:rPr>
                <w:rFonts w:asciiTheme="majorHAnsi" w:hAnsiTheme="majorHAnsi" w:cstheme="minorHAnsi"/>
                <w:sz w:val="24"/>
                <w:szCs w:val="24"/>
              </w:rPr>
              <w:t>Zayıf Yönler</w:t>
            </w:r>
            <w:r w:rsidR="00FC5DFE">
              <w:rPr>
                <w:rFonts w:asciiTheme="majorHAnsi" w:hAnsiTheme="majorHAnsi" w:cstheme="minorHAnsi"/>
                <w:sz w:val="24"/>
                <w:szCs w:val="24"/>
              </w:rPr>
              <w:t>, Fırsatlar, Tehditler</w:t>
            </w:r>
          </w:p>
        </w:tc>
      </w:tr>
      <w:tr w:rsidR="00890606" w:rsidRPr="00227099" w:rsidTr="000531D0">
        <w:trPr>
          <w:trHeight w:hRule="exact" w:val="298"/>
        </w:trPr>
        <w:tc>
          <w:tcPr>
            <w:tcW w:w="1618" w:type="dxa"/>
            <w:shd w:val="clear" w:color="auto" w:fill="D99594" w:themeFill="accent2" w:themeFillTint="99"/>
          </w:tcPr>
          <w:p w:rsidR="00890606" w:rsidRPr="00227099" w:rsidRDefault="00FC5DFE" w:rsidP="004D38E7">
            <w:pPr>
              <w:shd w:val="clear" w:color="auto" w:fill="D6E3BC" w:themeFill="accent3" w:themeFillTint="66"/>
              <w:ind w:left="19"/>
              <w:rPr>
                <w:rFonts w:asciiTheme="majorHAnsi" w:hAnsiTheme="majorHAnsi" w:cstheme="minorHAnsi"/>
                <w:sz w:val="24"/>
                <w:szCs w:val="24"/>
              </w:rPr>
            </w:pPr>
            <w:r>
              <w:rPr>
                <w:rFonts w:asciiTheme="majorHAnsi" w:hAnsiTheme="majorHAnsi" w:cstheme="minorHAnsi"/>
                <w:sz w:val="24"/>
                <w:szCs w:val="24"/>
              </w:rPr>
              <w:t>DPT</w:t>
            </w:r>
          </w:p>
        </w:tc>
        <w:tc>
          <w:tcPr>
            <w:tcW w:w="7747" w:type="dxa"/>
            <w:shd w:val="clear" w:color="auto" w:fill="D99594" w:themeFill="accent2" w:themeFillTint="99"/>
          </w:tcPr>
          <w:p w:rsidR="00890606" w:rsidRPr="00227099" w:rsidRDefault="00FC5DFE"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Devlet Planlama Teşkilatı</w:t>
            </w:r>
          </w:p>
        </w:tc>
      </w:tr>
      <w:tr w:rsidR="00890606" w:rsidRPr="00227099" w:rsidTr="000531D0">
        <w:trPr>
          <w:trHeight w:hRule="exact" w:val="298"/>
        </w:trPr>
        <w:tc>
          <w:tcPr>
            <w:tcW w:w="1618" w:type="dxa"/>
            <w:shd w:val="clear" w:color="auto" w:fill="D99594" w:themeFill="accent2" w:themeFillTint="99"/>
          </w:tcPr>
          <w:p w:rsidR="00890606" w:rsidRPr="00227099" w:rsidRDefault="00FC5DFE" w:rsidP="004D38E7">
            <w:pPr>
              <w:shd w:val="clear" w:color="auto" w:fill="D6E3BC" w:themeFill="accent3" w:themeFillTint="66"/>
              <w:ind w:left="19"/>
              <w:rPr>
                <w:rFonts w:asciiTheme="majorHAnsi" w:hAnsiTheme="majorHAnsi" w:cstheme="minorHAnsi"/>
                <w:sz w:val="24"/>
                <w:szCs w:val="24"/>
              </w:rPr>
            </w:pPr>
            <w:r>
              <w:rPr>
                <w:rFonts w:asciiTheme="majorHAnsi" w:hAnsiTheme="majorHAnsi" w:cstheme="minorHAnsi"/>
                <w:sz w:val="24"/>
                <w:szCs w:val="24"/>
              </w:rPr>
              <w:t>AB</w:t>
            </w:r>
          </w:p>
        </w:tc>
        <w:tc>
          <w:tcPr>
            <w:tcW w:w="7747" w:type="dxa"/>
            <w:shd w:val="clear" w:color="auto" w:fill="D99594" w:themeFill="accent2" w:themeFillTint="99"/>
          </w:tcPr>
          <w:p w:rsidR="00890606" w:rsidRPr="00227099" w:rsidRDefault="00FC5DFE"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Avrupa Birliği</w:t>
            </w:r>
          </w:p>
        </w:tc>
      </w:tr>
      <w:tr w:rsidR="00890606" w:rsidRPr="00227099" w:rsidTr="000531D0">
        <w:trPr>
          <w:trHeight w:hRule="exact" w:val="298"/>
        </w:trPr>
        <w:tc>
          <w:tcPr>
            <w:tcW w:w="1618" w:type="dxa"/>
            <w:shd w:val="clear" w:color="auto" w:fill="D99594" w:themeFill="accent2" w:themeFillTint="99"/>
          </w:tcPr>
          <w:p w:rsidR="00890606" w:rsidRPr="00227099" w:rsidRDefault="00FC5DFE"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HBÖ</w:t>
            </w:r>
          </w:p>
        </w:tc>
        <w:tc>
          <w:tcPr>
            <w:tcW w:w="7747" w:type="dxa"/>
            <w:shd w:val="clear" w:color="auto" w:fill="D99594" w:themeFill="accent2" w:themeFillTint="99"/>
          </w:tcPr>
          <w:p w:rsidR="00890606" w:rsidRPr="00227099" w:rsidRDefault="00FC5DFE"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Hayat Boyu Öğrenme</w:t>
            </w:r>
          </w:p>
        </w:tc>
      </w:tr>
      <w:tr w:rsidR="00890606" w:rsidRPr="00227099" w:rsidTr="000531D0">
        <w:trPr>
          <w:trHeight w:hRule="exact" w:val="302"/>
        </w:trPr>
        <w:tc>
          <w:tcPr>
            <w:tcW w:w="1618" w:type="dxa"/>
            <w:shd w:val="clear" w:color="auto" w:fill="D99594" w:themeFill="accent2" w:themeFillTint="99"/>
          </w:tcPr>
          <w:p w:rsidR="00890606" w:rsidRPr="00227099" w:rsidRDefault="00A1357A"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MTE</w:t>
            </w:r>
          </w:p>
        </w:tc>
        <w:tc>
          <w:tcPr>
            <w:tcW w:w="7747" w:type="dxa"/>
            <w:shd w:val="clear" w:color="auto" w:fill="D99594" w:themeFill="accent2" w:themeFillTint="99"/>
          </w:tcPr>
          <w:p w:rsidR="00890606" w:rsidRPr="00227099" w:rsidRDefault="00A1357A"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Mesleki ve Teknik Eğitim</w:t>
            </w:r>
          </w:p>
        </w:tc>
      </w:tr>
      <w:tr w:rsidR="00890606" w:rsidRPr="00227099" w:rsidTr="000531D0">
        <w:trPr>
          <w:trHeight w:hRule="exact" w:val="302"/>
        </w:trPr>
        <w:tc>
          <w:tcPr>
            <w:tcW w:w="1618" w:type="dxa"/>
            <w:shd w:val="clear" w:color="auto" w:fill="D99594" w:themeFill="accent2" w:themeFillTint="99"/>
          </w:tcPr>
          <w:p w:rsidR="00890606" w:rsidRPr="00227099" w:rsidRDefault="00A1357A" w:rsidP="004D38E7">
            <w:pPr>
              <w:shd w:val="clear" w:color="auto" w:fill="D6E3BC" w:themeFill="accent3" w:themeFillTint="66"/>
              <w:ind w:left="19"/>
              <w:rPr>
                <w:rFonts w:asciiTheme="majorHAnsi" w:hAnsiTheme="majorHAnsi" w:cstheme="minorHAnsi"/>
                <w:sz w:val="24"/>
                <w:szCs w:val="24"/>
              </w:rPr>
            </w:pPr>
            <w:r>
              <w:rPr>
                <w:rFonts w:asciiTheme="majorHAnsi" w:hAnsiTheme="majorHAnsi" w:cstheme="minorHAnsi"/>
                <w:sz w:val="24"/>
                <w:szCs w:val="24"/>
              </w:rPr>
              <w:t>IPA</w:t>
            </w:r>
          </w:p>
        </w:tc>
        <w:tc>
          <w:tcPr>
            <w:tcW w:w="7747" w:type="dxa"/>
            <w:shd w:val="clear" w:color="auto" w:fill="D99594" w:themeFill="accent2" w:themeFillTint="99"/>
          </w:tcPr>
          <w:p w:rsidR="00890606" w:rsidRPr="00227099" w:rsidRDefault="00A1357A"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Katılım Öncesi Mali Yardım Aracı</w:t>
            </w:r>
          </w:p>
        </w:tc>
      </w:tr>
      <w:tr w:rsidR="00890606" w:rsidRPr="00227099" w:rsidTr="000531D0">
        <w:trPr>
          <w:trHeight w:hRule="exact" w:val="298"/>
        </w:trPr>
        <w:tc>
          <w:tcPr>
            <w:tcW w:w="1618" w:type="dxa"/>
            <w:shd w:val="clear" w:color="auto" w:fill="D99594" w:themeFill="accent2" w:themeFillTint="99"/>
          </w:tcPr>
          <w:p w:rsidR="00890606" w:rsidRPr="00227099" w:rsidRDefault="00A1357A"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SP</w:t>
            </w:r>
          </w:p>
        </w:tc>
        <w:tc>
          <w:tcPr>
            <w:tcW w:w="7747" w:type="dxa"/>
            <w:shd w:val="clear" w:color="auto" w:fill="D99594" w:themeFill="accent2" w:themeFillTint="99"/>
          </w:tcPr>
          <w:p w:rsidR="00890606" w:rsidRPr="00227099" w:rsidRDefault="00A1357A"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Stratejik Plan</w:t>
            </w:r>
          </w:p>
        </w:tc>
      </w:tr>
      <w:tr w:rsidR="00890606" w:rsidRPr="00227099" w:rsidTr="000531D0">
        <w:trPr>
          <w:trHeight w:hRule="exact" w:val="302"/>
        </w:trPr>
        <w:tc>
          <w:tcPr>
            <w:tcW w:w="1618" w:type="dxa"/>
            <w:shd w:val="clear" w:color="auto" w:fill="D99594" w:themeFill="accent2" w:themeFillTint="99"/>
          </w:tcPr>
          <w:p w:rsidR="00890606" w:rsidRPr="00227099" w:rsidRDefault="00A1357A"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KMYKK</w:t>
            </w:r>
          </w:p>
        </w:tc>
        <w:tc>
          <w:tcPr>
            <w:tcW w:w="7747" w:type="dxa"/>
            <w:shd w:val="clear" w:color="auto" w:fill="D99594" w:themeFill="accent2" w:themeFillTint="99"/>
          </w:tcPr>
          <w:p w:rsidR="00890606" w:rsidRPr="00227099" w:rsidRDefault="00A1357A"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Kamu Mali Yönetimi ve Kontrol Kanunu</w:t>
            </w:r>
          </w:p>
        </w:tc>
      </w:tr>
      <w:tr w:rsidR="00890606" w:rsidRPr="00227099" w:rsidTr="000531D0">
        <w:trPr>
          <w:trHeight w:hRule="exact" w:val="298"/>
        </w:trPr>
        <w:tc>
          <w:tcPr>
            <w:tcW w:w="1618" w:type="dxa"/>
            <w:shd w:val="clear" w:color="auto" w:fill="D99594" w:themeFill="accent2" w:themeFillTint="99"/>
          </w:tcPr>
          <w:p w:rsidR="00890606" w:rsidRPr="00227099" w:rsidRDefault="00A1357A"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PEST</w:t>
            </w:r>
          </w:p>
        </w:tc>
        <w:tc>
          <w:tcPr>
            <w:tcW w:w="7747" w:type="dxa"/>
            <w:shd w:val="clear" w:color="auto" w:fill="D99594" w:themeFill="accent2" w:themeFillTint="99"/>
          </w:tcPr>
          <w:p w:rsidR="00890606" w:rsidRPr="00227099" w:rsidRDefault="00A1357A"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Politik Ekonomik Sosyal Teknolojik</w:t>
            </w:r>
          </w:p>
        </w:tc>
      </w:tr>
      <w:tr w:rsidR="00890606" w:rsidRPr="00227099" w:rsidTr="000531D0">
        <w:trPr>
          <w:trHeight w:hRule="exact" w:val="298"/>
        </w:trPr>
        <w:tc>
          <w:tcPr>
            <w:tcW w:w="1618" w:type="dxa"/>
            <w:shd w:val="clear" w:color="auto" w:fill="D99594" w:themeFill="accent2" w:themeFillTint="99"/>
          </w:tcPr>
          <w:p w:rsidR="00890606" w:rsidRPr="00227099" w:rsidRDefault="00A1357A" w:rsidP="004D38E7">
            <w:pPr>
              <w:shd w:val="clear" w:color="auto" w:fill="D6E3BC" w:themeFill="accent3" w:themeFillTint="66"/>
              <w:ind w:left="10"/>
              <w:rPr>
                <w:rFonts w:asciiTheme="majorHAnsi" w:hAnsiTheme="majorHAnsi" w:cstheme="minorHAnsi"/>
                <w:sz w:val="24"/>
                <w:szCs w:val="24"/>
              </w:rPr>
            </w:pPr>
            <w:r>
              <w:rPr>
                <w:rFonts w:asciiTheme="majorHAnsi" w:hAnsiTheme="majorHAnsi" w:cstheme="minorHAnsi"/>
                <w:sz w:val="24"/>
                <w:szCs w:val="24"/>
              </w:rPr>
              <w:t>TÜBİTAK</w:t>
            </w:r>
          </w:p>
        </w:tc>
        <w:tc>
          <w:tcPr>
            <w:tcW w:w="7747" w:type="dxa"/>
            <w:shd w:val="clear" w:color="auto" w:fill="D99594" w:themeFill="accent2" w:themeFillTint="99"/>
          </w:tcPr>
          <w:p w:rsidR="00890606" w:rsidRPr="00227099" w:rsidRDefault="00A1357A"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Türkiye Bilimsel ve Teknolojik Araştırma Kurumu</w:t>
            </w:r>
          </w:p>
        </w:tc>
      </w:tr>
      <w:tr w:rsidR="00890606" w:rsidRPr="00227099" w:rsidTr="000531D0">
        <w:trPr>
          <w:trHeight w:hRule="exact" w:val="302"/>
        </w:trPr>
        <w:tc>
          <w:tcPr>
            <w:tcW w:w="1618" w:type="dxa"/>
            <w:shd w:val="clear" w:color="auto" w:fill="D99594" w:themeFill="accent2" w:themeFillTint="99"/>
          </w:tcPr>
          <w:p w:rsidR="00890606" w:rsidRPr="00227099" w:rsidRDefault="00A1357A" w:rsidP="004D38E7">
            <w:pPr>
              <w:shd w:val="clear" w:color="auto" w:fill="D6E3BC" w:themeFill="accent3" w:themeFillTint="66"/>
              <w:ind w:left="10"/>
              <w:rPr>
                <w:rFonts w:asciiTheme="majorHAnsi" w:hAnsiTheme="majorHAnsi" w:cstheme="minorHAnsi"/>
                <w:sz w:val="24"/>
                <w:szCs w:val="24"/>
              </w:rPr>
            </w:pPr>
            <w:r>
              <w:rPr>
                <w:rFonts w:asciiTheme="majorHAnsi" w:hAnsiTheme="majorHAnsi" w:cstheme="minorHAnsi"/>
                <w:sz w:val="24"/>
                <w:szCs w:val="24"/>
              </w:rPr>
              <w:t>MEB</w:t>
            </w:r>
          </w:p>
        </w:tc>
        <w:tc>
          <w:tcPr>
            <w:tcW w:w="7747" w:type="dxa"/>
            <w:shd w:val="clear" w:color="auto" w:fill="D99594" w:themeFill="accent2" w:themeFillTint="99"/>
          </w:tcPr>
          <w:p w:rsidR="00890606" w:rsidRPr="00227099" w:rsidRDefault="00A1357A"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Milli Eğitim Bakanlığı</w:t>
            </w:r>
          </w:p>
        </w:tc>
      </w:tr>
      <w:tr w:rsidR="00890606" w:rsidRPr="00227099" w:rsidTr="000531D0">
        <w:trPr>
          <w:trHeight w:hRule="exact" w:val="298"/>
        </w:trPr>
        <w:tc>
          <w:tcPr>
            <w:tcW w:w="1618" w:type="dxa"/>
            <w:shd w:val="clear" w:color="auto" w:fill="D99594" w:themeFill="accent2" w:themeFillTint="99"/>
          </w:tcPr>
          <w:p w:rsidR="00890606" w:rsidRPr="00227099" w:rsidRDefault="00A1357A" w:rsidP="004D38E7">
            <w:pPr>
              <w:shd w:val="clear" w:color="auto" w:fill="D6E3BC" w:themeFill="accent3" w:themeFillTint="66"/>
              <w:ind w:left="19"/>
              <w:rPr>
                <w:rFonts w:asciiTheme="majorHAnsi" w:hAnsiTheme="majorHAnsi" w:cstheme="minorHAnsi"/>
                <w:sz w:val="24"/>
                <w:szCs w:val="24"/>
              </w:rPr>
            </w:pPr>
            <w:r>
              <w:rPr>
                <w:rFonts w:asciiTheme="majorHAnsi" w:hAnsiTheme="majorHAnsi" w:cstheme="minorHAnsi"/>
                <w:sz w:val="24"/>
                <w:szCs w:val="24"/>
              </w:rPr>
              <w:t>TC</w:t>
            </w:r>
          </w:p>
        </w:tc>
        <w:tc>
          <w:tcPr>
            <w:tcW w:w="7747" w:type="dxa"/>
            <w:shd w:val="clear" w:color="auto" w:fill="D99594" w:themeFill="accent2" w:themeFillTint="99"/>
          </w:tcPr>
          <w:p w:rsidR="00890606" w:rsidRPr="00227099" w:rsidRDefault="00A1357A"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Türkiye Cumhuriyeti</w:t>
            </w:r>
          </w:p>
        </w:tc>
      </w:tr>
      <w:tr w:rsidR="00890606" w:rsidRPr="00227099" w:rsidTr="000531D0">
        <w:trPr>
          <w:trHeight w:hRule="exact" w:val="302"/>
        </w:trPr>
        <w:tc>
          <w:tcPr>
            <w:tcW w:w="1618" w:type="dxa"/>
            <w:shd w:val="clear" w:color="auto" w:fill="D99594" w:themeFill="accent2" w:themeFillTint="99"/>
          </w:tcPr>
          <w:p w:rsidR="00890606" w:rsidRPr="00227099" w:rsidRDefault="00A1357A" w:rsidP="004D38E7">
            <w:pPr>
              <w:shd w:val="clear" w:color="auto" w:fill="D6E3BC" w:themeFill="accent3" w:themeFillTint="66"/>
              <w:ind w:left="19"/>
              <w:rPr>
                <w:rFonts w:asciiTheme="majorHAnsi" w:hAnsiTheme="majorHAnsi" w:cstheme="minorHAnsi"/>
                <w:sz w:val="24"/>
                <w:szCs w:val="24"/>
              </w:rPr>
            </w:pPr>
            <w:r>
              <w:rPr>
                <w:rFonts w:asciiTheme="majorHAnsi" w:hAnsiTheme="majorHAnsi" w:cstheme="minorHAnsi"/>
                <w:sz w:val="24"/>
                <w:szCs w:val="24"/>
              </w:rPr>
              <w:t>STK</w:t>
            </w:r>
          </w:p>
        </w:tc>
        <w:tc>
          <w:tcPr>
            <w:tcW w:w="7747" w:type="dxa"/>
            <w:shd w:val="clear" w:color="auto" w:fill="D99594" w:themeFill="accent2" w:themeFillTint="99"/>
          </w:tcPr>
          <w:p w:rsidR="00890606" w:rsidRPr="00227099" w:rsidRDefault="00A1357A"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Sivil Toplum Kuruluşu</w:t>
            </w:r>
          </w:p>
        </w:tc>
      </w:tr>
      <w:tr w:rsidR="00890606" w:rsidRPr="00227099" w:rsidTr="000531D0">
        <w:trPr>
          <w:trHeight w:hRule="exact" w:val="298"/>
        </w:trPr>
        <w:tc>
          <w:tcPr>
            <w:tcW w:w="1618" w:type="dxa"/>
            <w:shd w:val="clear" w:color="auto" w:fill="D99594" w:themeFill="accent2" w:themeFillTint="99"/>
          </w:tcPr>
          <w:p w:rsidR="00890606" w:rsidRPr="00227099" w:rsidRDefault="002262FF"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T.NO</w:t>
            </w:r>
          </w:p>
        </w:tc>
        <w:tc>
          <w:tcPr>
            <w:tcW w:w="7747" w:type="dxa"/>
            <w:shd w:val="clear" w:color="auto" w:fill="D99594" w:themeFill="accent2" w:themeFillTint="99"/>
          </w:tcPr>
          <w:p w:rsidR="00890606" w:rsidRPr="00227099" w:rsidRDefault="002262FF"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Tedbir No</w:t>
            </w:r>
          </w:p>
        </w:tc>
      </w:tr>
      <w:tr w:rsidR="00890606" w:rsidRPr="00227099" w:rsidTr="000531D0">
        <w:trPr>
          <w:trHeight w:hRule="exact" w:val="302"/>
        </w:trPr>
        <w:tc>
          <w:tcPr>
            <w:tcW w:w="1618" w:type="dxa"/>
            <w:shd w:val="clear" w:color="auto" w:fill="D99594" w:themeFill="accent2" w:themeFillTint="99"/>
          </w:tcPr>
          <w:p w:rsidR="00890606" w:rsidRPr="00227099" w:rsidRDefault="00A1357A" w:rsidP="004D38E7">
            <w:pPr>
              <w:shd w:val="clear" w:color="auto" w:fill="D6E3BC" w:themeFill="accent3" w:themeFillTint="66"/>
              <w:ind w:left="19"/>
              <w:rPr>
                <w:rFonts w:asciiTheme="majorHAnsi" w:hAnsiTheme="majorHAnsi" w:cstheme="minorHAnsi"/>
                <w:sz w:val="24"/>
                <w:szCs w:val="24"/>
              </w:rPr>
            </w:pPr>
            <w:r>
              <w:rPr>
                <w:rFonts w:asciiTheme="majorHAnsi" w:hAnsiTheme="majorHAnsi" w:cstheme="minorHAnsi"/>
                <w:sz w:val="24"/>
                <w:szCs w:val="24"/>
              </w:rPr>
              <w:t>RAM</w:t>
            </w:r>
          </w:p>
        </w:tc>
        <w:tc>
          <w:tcPr>
            <w:tcW w:w="7747" w:type="dxa"/>
            <w:shd w:val="clear" w:color="auto" w:fill="D99594" w:themeFill="accent2" w:themeFillTint="99"/>
          </w:tcPr>
          <w:p w:rsidR="00890606" w:rsidRPr="00227099" w:rsidRDefault="00A1357A"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Rehberlik Araştırma Merkezi</w:t>
            </w:r>
          </w:p>
        </w:tc>
      </w:tr>
      <w:tr w:rsidR="00890606" w:rsidRPr="00227099" w:rsidTr="000531D0">
        <w:trPr>
          <w:trHeight w:hRule="exact" w:val="298"/>
        </w:trPr>
        <w:tc>
          <w:tcPr>
            <w:tcW w:w="1618" w:type="dxa"/>
            <w:shd w:val="clear" w:color="auto" w:fill="D99594" w:themeFill="accent2" w:themeFillTint="99"/>
          </w:tcPr>
          <w:p w:rsidR="00890606" w:rsidRPr="00227099" w:rsidRDefault="00A1357A"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YEĞİTEK</w:t>
            </w:r>
          </w:p>
        </w:tc>
        <w:tc>
          <w:tcPr>
            <w:tcW w:w="7747" w:type="dxa"/>
            <w:shd w:val="clear" w:color="auto" w:fill="D99594" w:themeFill="accent2" w:themeFillTint="99"/>
          </w:tcPr>
          <w:p w:rsidR="00890606" w:rsidRPr="00227099" w:rsidRDefault="00A1357A"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Yenilik ve Eğitim Teknolojileri Genel Müdürlüğü</w:t>
            </w:r>
          </w:p>
        </w:tc>
      </w:tr>
      <w:tr w:rsidR="006A3139" w:rsidRPr="00227099" w:rsidTr="000531D0">
        <w:trPr>
          <w:trHeight w:hRule="exact" w:val="302"/>
        </w:trPr>
        <w:tc>
          <w:tcPr>
            <w:tcW w:w="1618" w:type="dxa"/>
            <w:shd w:val="clear" w:color="auto" w:fill="D99594" w:themeFill="accent2" w:themeFillTint="99"/>
          </w:tcPr>
          <w:p w:rsidR="006A3139" w:rsidRPr="00227099" w:rsidRDefault="00A1357A" w:rsidP="004D38E7">
            <w:pPr>
              <w:shd w:val="clear" w:color="auto" w:fill="D6E3BC" w:themeFill="accent3" w:themeFillTint="66"/>
              <w:ind w:left="19"/>
              <w:rPr>
                <w:rFonts w:asciiTheme="majorHAnsi" w:hAnsiTheme="majorHAnsi" w:cstheme="minorHAnsi"/>
                <w:sz w:val="24"/>
                <w:szCs w:val="24"/>
              </w:rPr>
            </w:pPr>
            <w:r>
              <w:rPr>
                <w:rFonts w:asciiTheme="majorHAnsi" w:hAnsiTheme="majorHAnsi" w:cstheme="minorHAnsi"/>
                <w:sz w:val="24"/>
                <w:szCs w:val="24"/>
              </w:rPr>
              <w:t>MEM</w:t>
            </w:r>
          </w:p>
        </w:tc>
        <w:tc>
          <w:tcPr>
            <w:tcW w:w="7747" w:type="dxa"/>
            <w:shd w:val="clear" w:color="auto" w:fill="D99594" w:themeFill="accent2" w:themeFillTint="99"/>
          </w:tcPr>
          <w:p w:rsidR="006A3139" w:rsidRPr="00227099" w:rsidRDefault="00A1357A"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Milli Eğitim Müdürlüğü</w:t>
            </w:r>
          </w:p>
        </w:tc>
      </w:tr>
      <w:tr w:rsidR="006A3139" w:rsidRPr="00227099" w:rsidTr="000531D0">
        <w:trPr>
          <w:trHeight w:hRule="exact" w:val="302"/>
        </w:trPr>
        <w:tc>
          <w:tcPr>
            <w:tcW w:w="1618" w:type="dxa"/>
            <w:shd w:val="clear" w:color="auto" w:fill="D99594" w:themeFill="accent2" w:themeFillTint="99"/>
          </w:tcPr>
          <w:p w:rsidR="006A3139" w:rsidRPr="00227099" w:rsidRDefault="00FF2471" w:rsidP="004D38E7">
            <w:pPr>
              <w:shd w:val="clear" w:color="auto" w:fill="D6E3BC" w:themeFill="accent3" w:themeFillTint="66"/>
              <w:ind w:left="19"/>
              <w:rPr>
                <w:rFonts w:asciiTheme="majorHAnsi" w:hAnsiTheme="majorHAnsi" w:cstheme="minorHAnsi"/>
                <w:sz w:val="24"/>
                <w:szCs w:val="24"/>
              </w:rPr>
            </w:pPr>
            <w:r>
              <w:rPr>
                <w:rFonts w:asciiTheme="majorHAnsi" w:hAnsiTheme="majorHAnsi" w:cstheme="minorHAnsi"/>
                <w:sz w:val="24"/>
                <w:szCs w:val="24"/>
              </w:rPr>
              <w:t>İHL</w:t>
            </w:r>
          </w:p>
        </w:tc>
        <w:tc>
          <w:tcPr>
            <w:tcW w:w="7747" w:type="dxa"/>
            <w:shd w:val="clear" w:color="auto" w:fill="D99594" w:themeFill="accent2" w:themeFillTint="99"/>
          </w:tcPr>
          <w:p w:rsidR="006A3139" w:rsidRPr="00227099" w:rsidRDefault="00FF2471"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İmam Hatip Lisesi</w:t>
            </w:r>
          </w:p>
        </w:tc>
      </w:tr>
      <w:tr w:rsidR="006A3139" w:rsidRPr="00227099" w:rsidTr="000531D0">
        <w:trPr>
          <w:trHeight w:hRule="exact" w:val="302"/>
        </w:trPr>
        <w:tc>
          <w:tcPr>
            <w:tcW w:w="1618" w:type="dxa"/>
            <w:shd w:val="clear" w:color="auto" w:fill="D99594" w:themeFill="accent2" w:themeFillTint="99"/>
          </w:tcPr>
          <w:p w:rsidR="006A3139" w:rsidRPr="00227099" w:rsidRDefault="00FF2471" w:rsidP="004D38E7">
            <w:pPr>
              <w:shd w:val="clear" w:color="auto" w:fill="D6E3BC" w:themeFill="accent3" w:themeFillTint="66"/>
              <w:ind w:left="19"/>
              <w:rPr>
                <w:rFonts w:asciiTheme="majorHAnsi" w:hAnsiTheme="majorHAnsi" w:cstheme="minorHAnsi"/>
                <w:sz w:val="24"/>
                <w:szCs w:val="24"/>
              </w:rPr>
            </w:pPr>
            <w:r>
              <w:rPr>
                <w:rFonts w:asciiTheme="majorHAnsi" w:hAnsiTheme="majorHAnsi" w:cstheme="minorHAnsi"/>
                <w:sz w:val="24"/>
                <w:szCs w:val="24"/>
              </w:rPr>
              <w:t>AİHL</w:t>
            </w:r>
          </w:p>
        </w:tc>
        <w:tc>
          <w:tcPr>
            <w:tcW w:w="7747" w:type="dxa"/>
            <w:shd w:val="clear" w:color="auto" w:fill="D99594" w:themeFill="accent2" w:themeFillTint="99"/>
          </w:tcPr>
          <w:p w:rsidR="006A3139" w:rsidRPr="00227099" w:rsidRDefault="00FF2471"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Anadolu İmam Hatip Lisesi</w:t>
            </w:r>
          </w:p>
        </w:tc>
      </w:tr>
      <w:tr w:rsidR="006A3139" w:rsidRPr="00227099" w:rsidTr="000531D0">
        <w:trPr>
          <w:trHeight w:hRule="exact" w:val="302"/>
        </w:trPr>
        <w:tc>
          <w:tcPr>
            <w:tcW w:w="1618" w:type="dxa"/>
            <w:shd w:val="clear" w:color="auto" w:fill="D99594" w:themeFill="accent2" w:themeFillTint="99"/>
          </w:tcPr>
          <w:p w:rsidR="006A3139" w:rsidRPr="00227099" w:rsidRDefault="00FF2471" w:rsidP="004D38E7">
            <w:pPr>
              <w:shd w:val="clear" w:color="auto" w:fill="D6E3BC" w:themeFill="accent3" w:themeFillTint="66"/>
              <w:ind w:left="19"/>
              <w:rPr>
                <w:rFonts w:asciiTheme="majorHAnsi" w:hAnsiTheme="majorHAnsi" w:cstheme="minorHAnsi"/>
                <w:sz w:val="24"/>
                <w:szCs w:val="24"/>
              </w:rPr>
            </w:pPr>
            <w:r>
              <w:rPr>
                <w:rFonts w:asciiTheme="majorHAnsi" w:hAnsiTheme="majorHAnsi" w:cstheme="minorHAnsi"/>
                <w:sz w:val="24"/>
                <w:szCs w:val="24"/>
              </w:rPr>
              <w:t>ADSL</w:t>
            </w:r>
          </w:p>
        </w:tc>
        <w:tc>
          <w:tcPr>
            <w:tcW w:w="7747" w:type="dxa"/>
            <w:shd w:val="clear" w:color="auto" w:fill="D99594" w:themeFill="accent2" w:themeFillTint="99"/>
          </w:tcPr>
          <w:p w:rsidR="006A3139" w:rsidRPr="00227099" w:rsidRDefault="00FF2471"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Asimetrik Sayısal Abone Hattı</w:t>
            </w:r>
          </w:p>
        </w:tc>
      </w:tr>
      <w:tr w:rsidR="006A3139" w:rsidRPr="00227099" w:rsidTr="000531D0">
        <w:trPr>
          <w:trHeight w:hRule="exact" w:val="348"/>
        </w:trPr>
        <w:tc>
          <w:tcPr>
            <w:tcW w:w="1618" w:type="dxa"/>
            <w:shd w:val="clear" w:color="auto" w:fill="D99594" w:themeFill="accent2" w:themeFillTint="99"/>
          </w:tcPr>
          <w:p w:rsidR="006A3139" w:rsidRPr="00227099" w:rsidRDefault="00FF2471" w:rsidP="004D38E7">
            <w:pPr>
              <w:shd w:val="clear" w:color="auto" w:fill="D6E3BC" w:themeFill="accent3" w:themeFillTint="66"/>
              <w:ind w:left="19"/>
              <w:rPr>
                <w:rFonts w:asciiTheme="majorHAnsi" w:hAnsiTheme="majorHAnsi" w:cstheme="minorHAnsi"/>
                <w:sz w:val="24"/>
                <w:szCs w:val="24"/>
              </w:rPr>
            </w:pPr>
            <w:r>
              <w:rPr>
                <w:rFonts w:asciiTheme="majorHAnsi" w:hAnsiTheme="majorHAnsi" w:cstheme="minorHAnsi"/>
                <w:sz w:val="24"/>
                <w:szCs w:val="24"/>
              </w:rPr>
              <w:t>TEFBİS</w:t>
            </w:r>
          </w:p>
        </w:tc>
        <w:tc>
          <w:tcPr>
            <w:tcW w:w="7747" w:type="dxa"/>
            <w:shd w:val="clear" w:color="auto" w:fill="D99594" w:themeFill="accent2" w:themeFillTint="99"/>
          </w:tcPr>
          <w:p w:rsidR="006A3139" w:rsidRPr="00227099" w:rsidRDefault="00FF2471" w:rsidP="004D38E7">
            <w:pPr>
              <w:shd w:val="clear" w:color="auto" w:fill="D6E3BC" w:themeFill="accent3" w:themeFillTint="66"/>
              <w:rPr>
                <w:rFonts w:asciiTheme="majorHAnsi" w:hAnsiTheme="majorHAnsi" w:cstheme="minorHAnsi"/>
                <w:sz w:val="24"/>
                <w:szCs w:val="24"/>
              </w:rPr>
            </w:pPr>
            <w:r>
              <w:rPr>
                <w:rFonts w:asciiTheme="majorHAnsi" w:hAnsiTheme="majorHAnsi" w:cstheme="minorHAnsi"/>
                <w:sz w:val="24"/>
                <w:szCs w:val="24"/>
              </w:rPr>
              <w:t>Avrupa Çapındaki Mesleki Eğitim ve Öğretimdeki Kredi Transfer Sistemi</w:t>
            </w:r>
          </w:p>
        </w:tc>
      </w:tr>
    </w:tbl>
    <w:p w:rsidR="00890606" w:rsidRPr="00505565" w:rsidRDefault="00890606" w:rsidP="000B7627">
      <w:pPr>
        <w:ind w:left="6372" w:firstLine="708"/>
        <w:rPr>
          <w:rFonts w:asciiTheme="majorHAnsi" w:hAnsiTheme="majorHAnsi" w:cstheme="minorHAnsi"/>
          <w:sz w:val="24"/>
          <w:szCs w:val="24"/>
        </w:rPr>
      </w:pPr>
    </w:p>
    <w:p w:rsidR="006E72A3" w:rsidRDefault="006E72A3" w:rsidP="007A417B">
      <w:pPr>
        <w:jc w:val="center"/>
        <w:rPr>
          <w:rFonts w:asciiTheme="majorHAnsi" w:hAnsiTheme="majorHAnsi" w:cstheme="minorHAnsi"/>
          <w:b/>
          <w:sz w:val="24"/>
          <w:szCs w:val="24"/>
        </w:rPr>
      </w:pPr>
    </w:p>
    <w:p w:rsidR="00110761" w:rsidRDefault="00110761" w:rsidP="007A417B">
      <w:pPr>
        <w:jc w:val="center"/>
        <w:rPr>
          <w:rFonts w:asciiTheme="majorHAnsi" w:hAnsiTheme="majorHAnsi" w:cstheme="minorHAnsi"/>
          <w:b/>
          <w:sz w:val="24"/>
          <w:szCs w:val="24"/>
        </w:rPr>
      </w:pPr>
    </w:p>
    <w:p w:rsidR="00110761" w:rsidRDefault="00110761" w:rsidP="007A417B">
      <w:pPr>
        <w:jc w:val="center"/>
        <w:rPr>
          <w:rFonts w:asciiTheme="majorHAnsi" w:hAnsiTheme="majorHAnsi" w:cstheme="minorHAnsi"/>
          <w:b/>
          <w:sz w:val="24"/>
          <w:szCs w:val="24"/>
        </w:rPr>
      </w:pPr>
    </w:p>
    <w:p w:rsidR="00110761" w:rsidRDefault="00110761" w:rsidP="007A417B">
      <w:pPr>
        <w:jc w:val="center"/>
        <w:rPr>
          <w:rFonts w:asciiTheme="majorHAnsi" w:hAnsiTheme="majorHAnsi" w:cstheme="minorHAnsi"/>
          <w:b/>
          <w:sz w:val="24"/>
          <w:szCs w:val="24"/>
        </w:rPr>
      </w:pPr>
    </w:p>
    <w:p w:rsidR="006E72A3" w:rsidRDefault="006E72A3" w:rsidP="007A417B">
      <w:pPr>
        <w:jc w:val="center"/>
        <w:rPr>
          <w:rFonts w:asciiTheme="majorHAnsi" w:hAnsiTheme="majorHAnsi" w:cstheme="minorHAnsi"/>
          <w:b/>
          <w:sz w:val="24"/>
          <w:szCs w:val="24"/>
        </w:rPr>
      </w:pPr>
    </w:p>
    <w:p w:rsidR="0015130B" w:rsidRDefault="0015130B" w:rsidP="003222A9">
      <w:pPr>
        <w:rPr>
          <w:rFonts w:asciiTheme="majorHAnsi" w:hAnsiTheme="majorHAnsi" w:cstheme="minorHAnsi"/>
          <w:b/>
          <w:sz w:val="24"/>
          <w:szCs w:val="24"/>
        </w:rPr>
      </w:pPr>
    </w:p>
    <w:p w:rsidR="0015130B" w:rsidRPr="00134AEF" w:rsidRDefault="00134AEF" w:rsidP="00134AEF">
      <w:pPr>
        <w:rPr>
          <w:rFonts w:asciiTheme="majorHAnsi" w:hAnsiTheme="majorHAnsi" w:cstheme="minorHAnsi"/>
          <w:b/>
          <w:sz w:val="24"/>
          <w:szCs w:val="24"/>
        </w:rPr>
      </w:pPr>
      <w:r>
        <w:rPr>
          <w:rFonts w:asciiTheme="majorHAnsi" w:hAnsiTheme="majorHAnsi" w:cstheme="minorHAnsi"/>
          <w:b/>
          <w:sz w:val="24"/>
          <w:szCs w:val="24"/>
        </w:rPr>
        <w:t xml:space="preserve">                                                                                 </w:t>
      </w:r>
      <w:r w:rsidR="007A417B" w:rsidRPr="00134AEF">
        <w:rPr>
          <w:rFonts w:asciiTheme="majorHAnsi" w:hAnsiTheme="majorHAnsi" w:cstheme="minorHAnsi"/>
          <w:b/>
          <w:sz w:val="24"/>
          <w:szCs w:val="24"/>
        </w:rPr>
        <w:t>GİRİŞ</w:t>
      </w:r>
    </w:p>
    <w:p w:rsidR="00134AEF" w:rsidRPr="00134AEF" w:rsidRDefault="00134AEF" w:rsidP="00134AEF">
      <w:pPr>
        <w:rPr>
          <w:rFonts w:asciiTheme="majorHAnsi" w:hAnsiTheme="majorHAnsi" w:cstheme="minorHAnsi"/>
          <w:sz w:val="24"/>
          <w:szCs w:val="24"/>
        </w:rPr>
      </w:pPr>
      <w:r>
        <w:rPr>
          <w:rFonts w:asciiTheme="majorHAnsi" w:hAnsiTheme="majorHAnsi"/>
          <w:color w:val="231F20"/>
          <w:sz w:val="24"/>
          <w:szCs w:val="24"/>
        </w:rPr>
        <w:t xml:space="preserve">                             </w:t>
      </w:r>
      <w:r w:rsidRPr="00134AEF">
        <w:rPr>
          <w:rFonts w:asciiTheme="majorHAnsi" w:hAnsiTheme="majorHAnsi"/>
          <w:color w:val="231F20"/>
          <w:sz w:val="24"/>
          <w:szCs w:val="24"/>
        </w:rPr>
        <w:t>Gelişen ve hızla değişen teknolojik dünyanın hızına ayak uydurabilecek Çatak İlçe Milli Eğitim Müdürlüğü’nün 2015–2019 eğitim politikasını hazırlayıp, uygulayabilmek için büyük hassasiyetle konuya eğilen Bakanlığımız ve İl Milli Eğitim Müdürlüğümüzün Stratejik Planları doğrultusunda ilçemizin Stratejik planını tüm birimlerimizle personellerimizin katılımlarıyla hazırladık</w:t>
      </w:r>
      <w:r w:rsidRPr="00134AEF">
        <w:rPr>
          <w:rFonts w:ascii="Times New Roman" w:hAnsi="Times New Roman"/>
          <w:color w:val="231F20"/>
          <w:sz w:val="24"/>
          <w:szCs w:val="24"/>
        </w:rPr>
        <w:t>.</w:t>
      </w:r>
    </w:p>
    <w:p w:rsidR="007A417B" w:rsidRPr="00505565" w:rsidRDefault="007A417B" w:rsidP="007A417B">
      <w:pPr>
        <w:autoSpaceDE w:val="0"/>
        <w:autoSpaceDN w:val="0"/>
        <w:adjustRightInd w:val="0"/>
        <w:spacing w:after="0" w:line="240" w:lineRule="auto"/>
        <w:ind w:firstLine="708"/>
        <w:jc w:val="both"/>
        <w:rPr>
          <w:rFonts w:asciiTheme="majorHAnsi" w:eastAsia="AGaramondPro-Regular" w:hAnsiTheme="majorHAnsi" w:cstheme="minorHAnsi"/>
          <w:sz w:val="24"/>
          <w:szCs w:val="24"/>
        </w:rPr>
      </w:pPr>
      <w:r w:rsidRPr="00505565">
        <w:rPr>
          <w:rFonts w:asciiTheme="majorHAnsi" w:eastAsia="AGaramondPro-Regular" w:hAnsiTheme="majorHAnsi" w:cstheme="minorHAnsi"/>
          <w:sz w:val="24"/>
          <w:szCs w:val="24"/>
        </w:rPr>
        <w:t>5018 sayılı Kamu Mali Yönetimi ve Kontrol Kanunu ve ilgili mevzuat gereği İpekyolu İlçe Milli Eğitim Müdürlüğü, 2015-2019 dönemini kapsayan ilk stratejik planını hazırlarken, öncelikli olarak MEB Stratejik Plan Hazırlık Programında belirtilen iş takvimine uygun olarak gerekli ekipleri oluşturmuştur.</w:t>
      </w:r>
    </w:p>
    <w:p w:rsidR="007A417B" w:rsidRPr="00505565" w:rsidRDefault="007A417B" w:rsidP="007A417B">
      <w:pPr>
        <w:autoSpaceDE w:val="0"/>
        <w:autoSpaceDN w:val="0"/>
        <w:adjustRightInd w:val="0"/>
        <w:spacing w:after="0" w:line="240" w:lineRule="auto"/>
        <w:ind w:firstLine="708"/>
        <w:jc w:val="both"/>
        <w:rPr>
          <w:rFonts w:asciiTheme="majorHAnsi" w:eastAsia="AGaramondPro-Regular" w:hAnsiTheme="majorHAnsi" w:cstheme="minorHAnsi"/>
          <w:sz w:val="24"/>
          <w:szCs w:val="24"/>
        </w:rPr>
      </w:pPr>
      <w:r w:rsidRPr="00505565">
        <w:rPr>
          <w:rFonts w:asciiTheme="majorHAnsi" w:eastAsia="AGaramondPro-Regular" w:hAnsiTheme="majorHAnsi" w:cstheme="minorHAnsi"/>
          <w:sz w:val="24"/>
          <w:szCs w:val="24"/>
        </w:rPr>
        <w:t>İlk stratejik plan; Başlangıç aşamasında birimlerimizin stratejik amaç ve hedefleri bütüncül bir yaklaşımla ele alınmıştır.</w:t>
      </w:r>
    </w:p>
    <w:p w:rsidR="007A417B" w:rsidRPr="00505565" w:rsidRDefault="007A417B" w:rsidP="007A417B">
      <w:pPr>
        <w:autoSpaceDE w:val="0"/>
        <w:autoSpaceDN w:val="0"/>
        <w:adjustRightInd w:val="0"/>
        <w:spacing w:after="0" w:line="240" w:lineRule="auto"/>
        <w:ind w:firstLine="708"/>
        <w:jc w:val="both"/>
        <w:rPr>
          <w:rFonts w:asciiTheme="majorHAnsi" w:eastAsia="AGaramondPro-Regular" w:hAnsiTheme="majorHAnsi" w:cstheme="minorHAnsi"/>
          <w:sz w:val="24"/>
          <w:szCs w:val="24"/>
        </w:rPr>
      </w:pPr>
      <w:r w:rsidRPr="00505565">
        <w:rPr>
          <w:rFonts w:asciiTheme="majorHAnsi" w:eastAsia="AGaramondPro-Regular" w:hAnsiTheme="majorHAnsi" w:cstheme="minorHAnsi"/>
          <w:sz w:val="24"/>
          <w:szCs w:val="24"/>
        </w:rPr>
        <w:t xml:space="preserve">Müdürlüğümüzün stratejik amaç ve hedefleri tasarlanırken eğitim yönetimi, öğretim süreçleri, insan kaynakları, işbirliklerinin yönetimi, fiziksel kapasite-donanım, kurum kültürü iletişim, rehberlik ve </w:t>
      </w:r>
      <w:proofErr w:type="gramStart"/>
      <w:r w:rsidRPr="00505565">
        <w:rPr>
          <w:rFonts w:asciiTheme="majorHAnsi" w:eastAsia="AGaramondPro-Regular" w:hAnsiTheme="majorHAnsi" w:cstheme="minorHAnsi"/>
          <w:sz w:val="24"/>
          <w:szCs w:val="24"/>
        </w:rPr>
        <w:t>motivasyon</w:t>
      </w:r>
      <w:proofErr w:type="gramEnd"/>
      <w:r w:rsidRPr="00505565">
        <w:rPr>
          <w:rFonts w:asciiTheme="majorHAnsi" w:eastAsia="AGaramondPro-Regular" w:hAnsiTheme="majorHAnsi" w:cstheme="minorHAnsi"/>
          <w:sz w:val="24"/>
          <w:szCs w:val="24"/>
        </w:rPr>
        <w:t xml:space="preserve"> ile araştırma ve geliştirme konuları ön plana çıkmıştır.</w:t>
      </w:r>
    </w:p>
    <w:p w:rsidR="007A417B" w:rsidRPr="00505565" w:rsidRDefault="007A417B" w:rsidP="007A417B">
      <w:pPr>
        <w:autoSpaceDE w:val="0"/>
        <w:autoSpaceDN w:val="0"/>
        <w:adjustRightInd w:val="0"/>
        <w:spacing w:after="0" w:line="240" w:lineRule="auto"/>
        <w:ind w:firstLine="708"/>
        <w:jc w:val="both"/>
        <w:rPr>
          <w:rFonts w:asciiTheme="majorHAnsi" w:eastAsia="AGaramondPro-Regular" w:hAnsiTheme="majorHAnsi" w:cstheme="minorHAnsi"/>
          <w:sz w:val="24"/>
          <w:szCs w:val="24"/>
        </w:rPr>
      </w:pPr>
      <w:r w:rsidRPr="00505565">
        <w:rPr>
          <w:rFonts w:asciiTheme="majorHAnsi" w:eastAsia="AGaramondPro-Regular" w:hAnsiTheme="majorHAnsi" w:cstheme="minorHAnsi"/>
          <w:sz w:val="24"/>
          <w:szCs w:val="24"/>
        </w:rPr>
        <w:t xml:space="preserve">Stratejik planda, beş yıllık amaç ve hedefler belirlenirken </w:t>
      </w:r>
      <w:r w:rsidR="00134AEF">
        <w:rPr>
          <w:rFonts w:asciiTheme="majorHAnsi" w:eastAsia="AGaramondPro-Regular" w:hAnsiTheme="majorHAnsi" w:cstheme="minorHAnsi"/>
          <w:sz w:val="24"/>
          <w:szCs w:val="24"/>
        </w:rPr>
        <w:t xml:space="preserve">müdürlüğümüzün güçlü yönleri, avantajları, sahip olduğu </w:t>
      </w:r>
      <w:proofErr w:type="gramStart"/>
      <w:r w:rsidR="00134AEF">
        <w:rPr>
          <w:rFonts w:asciiTheme="majorHAnsi" w:eastAsia="AGaramondPro-Regular" w:hAnsiTheme="majorHAnsi" w:cstheme="minorHAnsi"/>
          <w:sz w:val="24"/>
          <w:szCs w:val="24"/>
        </w:rPr>
        <w:t>imkanlar</w:t>
      </w:r>
      <w:proofErr w:type="gramEnd"/>
      <w:r w:rsidR="00134AEF">
        <w:rPr>
          <w:rFonts w:asciiTheme="majorHAnsi" w:eastAsia="AGaramondPro-Regular" w:hAnsiTheme="majorHAnsi" w:cstheme="minorHAnsi"/>
          <w:sz w:val="24"/>
          <w:szCs w:val="24"/>
        </w:rPr>
        <w:t xml:space="preserve"> ölçüsünde düşünülerek ekip olarak yapılabileceklerin ve yapılanların </w:t>
      </w:r>
      <w:proofErr w:type="spellStart"/>
      <w:r w:rsidR="00134AEF">
        <w:rPr>
          <w:rFonts w:asciiTheme="majorHAnsi" w:eastAsia="AGaramondPro-Regular" w:hAnsiTheme="majorHAnsi" w:cstheme="minorHAnsi"/>
          <w:sz w:val="24"/>
          <w:szCs w:val="24"/>
        </w:rPr>
        <w:t>sentesi</w:t>
      </w:r>
      <w:proofErr w:type="spellEnd"/>
      <w:r w:rsidR="00134AEF">
        <w:rPr>
          <w:rFonts w:asciiTheme="majorHAnsi" w:eastAsia="AGaramondPro-Regular" w:hAnsiTheme="majorHAnsi" w:cstheme="minorHAnsi"/>
          <w:sz w:val="24"/>
          <w:szCs w:val="24"/>
        </w:rPr>
        <w:t xml:space="preserve"> olarak hazırlanmaya çalışıldı stratejik planımız</w:t>
      </w:r>
      <w:r w:rsidRPr="00505565">
        <w:rPr>
          <w:rFonts w:asciiTheme="majorHAnsi" w:eastAsia="AGaramondPro-Regular" w:hAnsiTheme="majorHAnsi" w:cstheme="minorHAnsi"/>
          <w:sz w:val="24"/>
          <w:szCs w:val="24"/>
        </w:rPr>
        <w:t>. Stratejik planın ortaya çıkmasıyla birlikte, Müdürlüğümüz bundan sonra somut hedeflere bağlı olarak çalışmak durumundadır.</w:t>
      </w:r>
    </w:p>
    <w:p w:rsidR="007A417B" w:rsidRPr="00505565" w:rsidRDefault="007A417B" w:rsidP="007A417B">
      <w:pPr>
        <w:autoSpaceDE w:val="0"/>
        <w:autoSpaceDN w:val="0"/>
        <w:adjustRightInd w:val="0"/>
        <w:spacing w:after="0" w:line="240" w:lineRule="auto"/>
        <w:ind w:firstLine="708"/>
        <w:jc w:val="both"/>
        <w:rPr>
          <w:rFonts w:asciiTheme="majorHAnsi" w:eastAsia="AGaramondPro-Regular" w:hAnsiTheme="majorHAnsi" w:cstheme="minorHAnsi"/>
          <w:sz w:val="24"/>
          <w:szCs w:val="24"/>
        </w:rPr>
      </w:pPr>
      <w:r w:rsidRPr="00505565">
        <w:rPr>
          <w:rFonts w:asciiTheme="majorHAnsi" w:eastAsia="AGaramondPro-Regular" w:hAnsiTheme="majorHAnsi" w:cstheme="minorHAnsi"/>
          <w:sz w:val="24"/>
          <w:szCs w:val="24"/>
        </w:rPr>
        <w:t>Stratejik plan; planlama ekibi, üst kurul üyeleri ve birimlerin katılımıyla birlikte tartışılmış ve plan son aşamaya getirilmiştir.</w:t>
      </w:r>
    </w:p>
    <w:p w:rsidR="00D970D2" w:rsidRDefault="007A417B" w:rsidP="00D970D2">
      <w:pPr>
        <w:autoSpaceDE w:val="0"/>
        <w:autoSpaceDN w:val="0"/>
        <w:adjustRightInd w:val="0"/>
        <w:spacing w:after="0" w:line="240" w:lineRule="auto"/>
        <w:ind w:firstLine="708"/>
        <w:jc w:val="both"/>
        <w:rPr>
          <w:rFonts w:asciiTheme="majorHAnsi" w:eastAsia="AGaramondPro-Regular" w:hAnsiTheme="majorHAnsi" w:cstheme="minorHAnsi"/>
          <w:sz w:val="24"/>
          <w:szCs w:val="24"/>
        </w:rPr>
      </w:pPr>
      <w:r w:rsidRPr="00505565">
        <w:rPr>
          <w:rFonts w:asciiTheme="majorHAnsi" w:eastAsia="AGaramondPro-Regular" w:hAnsiTheme="majorHAnsi" w:cstheme="minorHAnsi"/>
          <w:sz w:val="24"/>
          <w:szCs w:val="24"/>
        </w:rPr>
        <w:t>Uzun süren çabalarla ort</w:t>
      </w:r>
      <w:r w:rsidR="00134AEF">
        <w:rPr>
          <w:rFonts w:asciiTheme="majorHAnsi" w:eastAsia="AGaramondPro-Regular" w:hAnsiTheme="majorHAnsi" w:cstheme="minorHAnsi"/>
          <w:sz w:val="24"/>
          <w:szCs w:val="24"/>
        </w:rPr>
        <w:t xml:space="preserve">aya </w:t>
      </w:r>
      <w:proofErr w:type="spellStart"/>
      <w:r w:rsidR="00134AEF">
        <w:rPr>
          <w:rFonts w:asciiTheme="majorHAnsi" w:eastAsia="AGaramondPro-Regular" w:hAnsiTheme="majorHAnsi" w:cstheme="minorHAnsi"/>
          <w:sz w:val="24"/>
          <w:szCs w:val="24"/>
        </w:rPr>
        <w:t>cıkmış</w:t>
      </w:r>
      <w:proofErr w:type="spellEnd"/>
      <w:r w:rsidR="00134AEF">
        <w:rPr>
          <w:rFonts w:asciiTheme="majorHAnsi" w:eastAsia="AGaramondPro-Regular" w:hAnsiTheme="majorHAnsi" w:cstheme="minorHAnsi"/>
          <w:sz w:val="24"/>
          <w:szCs w:val="24"/>
        </w:rPr>
        <w:t xml:space="preserve"> olan stratejik plan doğrultusunda hedeflere ulaşmak daha kolay olacak ve belirtilen hedef göstergelere ulaşmak öncelikli amaçla</w:t>
      </w:r>
      <w:r w:rsidR="0052211E">
        <w:rPr>
          <w:rFonts w:asciiTheme="majorHAnsi" w:eastAsia="AGaramondPro-Regular" w:hAnsiTheme="majorHAnsi" w:cstheme="minorHAnsi"/>
          <w:sz w:val="24"/>
          <w:szCs w:val="24"/>
        </w:rPr>
        <w:t>r</w:t>
      </w:r>
      <w:r w:rsidR="00134AEF">
        <w:rPr>
          <w:rFonts w:asciiTheme="majorHAnsi" w:eastAsia="AGaramondPro-Regular" w:hAnsiTheme="majorHAnsi" w:cstheme="minorHAnsi"/>
          <w:sz w:val="24"/>
          <w:szCs w:val="24"/>
        </w:rPr>
        <w:t xml:space="preserve"> olacaktır.</w:t>
      </w:r>
      <w:r w:rsidR="0052211E">
        <w:rPr>
          <w:rFonts w:asciiTheme="majorHAnsi" w:eastAsia="AGaramondPro-Regular" w:hAnsiTheme="majorHAnsi" w:cstheme="minorHAnsi"/>
          <w:sz w:val="24"/>
          <w:szCs w:val="24"/>
        </w:rPr>
        <w:t xml:space="preserve"> E</w:t>
      </w:r>
      <w:r w:rsidRPr="00505565">
        <w:rPr>
          <w:rFonts w:asciiTheme="majorHAnsi" w:eastAsia="AGaramondPro-Regular" w:hAnsiTheme="majorHAnsi" w:cstheme="minorHAnsi"/>
          <w:sz w:val="24"/>
          <w:szCs w:val="24"/>
        </w:rPr>
        <w:t xml:space="preserve">ğitim kurumlarımızın kurumsal yapısını; bütçe hazırlama, uygulama sürecinde mali disiplini sağlama, kaynakları stratejik önceliklere göre dağıtma, bu kaynakların etkin kullanılıp kullanılmadığını izleme ve kurumlarımıza </w:t>
      </w:r>
      <w:r w:rsidR="0052211E">
        <w:rPr>
          <w:rFonts w:asciiTheme="majorHAnsi" w:eastAsia="AGaramondPro-Regular" w:hAnsiTheme="majorHAnsi" w:cstheme="minorHAnsi"/>
          <w:sz w:val="24"/>
          <w:szCs w:val="24"/>
        </w:rPr>
        <w:t xml:space="preserve">dönüt ve düzeltme </w:t>
      </w:r>
      <w:proofErr w:type="gramStart"/>
      <w:r w:rsidR="0052211E">
        <w:rPr>
          <w:rFonts w:asciiTheme="majorHAnsi" w:eastAsia="AGaramondPro-Regular" w:hAnsiTheme="majorHAnsi" w:cstheme="minorHAnsi"/>
          <w:sz w:val="24"/>
          <w:szCs w:val="24"/>
        </w:rPr>
        <w:t>imkanı</w:t>
      </w:r>
      <w:proofErr w:type="gramEnd"/>
      <w:r w:rsidR="0052211E">
        <w:rPr>
          <w:rFonts w:asciiTheme="majorHAnsi" w:eastAsia="AGaramondPro-Regular" w:hAnsiTheme="majorHAnsi" w:cstheme="minorHAnsi"/>
          <w:sz w:val="24"/>
          <w:szCs w:val="24"/>
        </w:rPr>
        <w:t xml:space="preserve"> sağlayacak olan stratejik planlar özenle hazırlanmış olup, belirtilen faydaları sağlayacağı inancındayız. </w:t>
      </w:r>
    </w:p>
    <w:p w:rsidR="007A417B" w:rsidRDefault="00D970D2" w:rsidP="00D970D2">
      <w:pPr>
        <w:autoSpaceDE w:val="0"/>
        <w:autoSpaceDN w:val="0"/>
        <w:adjustRightInd w:val="0"/>
        <w:spacing w:after="0" w:line="240" w:lineRule="auto"/>
        <w:jc w:val="both"/>
        <w:rPr>
          <w:rFonts w:asciiTheme="majorHAnsi" w:eastAsia="AGaramondPro-Regular" w:hAnsiTheme="majorHAnsi" w:cstheme="minorHAnsi"/>
          <w:sz w:val="24"/>
          <w:szCs w:val="24"/>
        </w:rPr>
      </w:pPr>
      <w:r>
        <w:rPr>
          <w:rFonts w:asciiTheme="majorHAnsi" w:eastAsia="AGaramondPro-Regular" w:hAnsiTheme="majorHAnsi" w:cstheme="minorHAnsi"/>
          <w:sz w:val="24"/>
          <w:szCs w:val="24"/>
        </w:rPr>
        <w:t xml:space="preserve">           </w:t>
      </w:r>
      <w:r w:rsidR="0052211E">
        <w:rPr>
          <w:rFonts w:asciiTheme="majorHAnsi" w:eastAsia="AGaramondPro-Regular" w:hAnsiTheme="majorHAnsi" w:cstheme="minorHAnsi"/>
          <w:sz w:val="24"/>
          <w:szCs w:val="24"/>
        </w:rPr>
        <w:t xml:space="preserve">Stratejik planlama sürecinde rol alan kamu idareleri birbirleri ile uyum; işbirliği, eşgüdüm ve tamamlayıcılık içinde çalışırlar. Bu anlamda kurum ve kuruluşların </w:t>
      </w:r>
      <w:proofErr w:type="gramStart"/>
      <w:r w:rsidR="0052211E">
        <w:rPr>
          <w:rFonts w:asciiTheme="majorHAnsi" w:eastAsia="AGaramondPro-Regular" w:hAnsiTheme="majorHAnsi" w:cstheme="minorHAnsi"/>
          <w:sz w:val="24"/>
          <w:szCs w:val="24"/>
        </w:rPr>
        <w:t>misyon</w:t>
      </w:r>
      <w:proofErr w:type="gramEnd"/>
      <w:r>
        <w:rPr>
          <w:rFonts w:asciiTheme="majorHAnsi" w:eastAsia="AGaramondPro-Regular" w:hAnsiTheme="majorHAnsi" w:cstheme="minorHAnsi"/>
          <w:sz w:val="24"/>
          <w:szCs w:val="24"/>
        </w:rPr>
        <w:t xml:space="preserve">, vizyon, hedef ve performans ölçütlerinde aktif rol almasını ifade eder. Çatak İlçe Milli Eğitim Müdürlüğümüzün hazırlamış olduğu stratejik plan ‘’Neredeyiz?  Nerede olmayı istiyoruz?  Gelişmemizi nasıl ölçebiliriz?  Nasıl denetleyebiliriz?  ‘’ sorularını </w:t>
      </w:r>
      <w:proofErr w:type="gramStart"/>
      <w:r>
        <w:rPr>
          <w:rFonts w:asciiTheme="majorHAnsi" w:eastAsia="AGaramondPro-Regular" w:hAnsiTheme="majorHAnsi" w:cstheme="minorHAnsi"/>
          <w:sz w:val="24"/>
          <w:szCs w:val="24"/>
        </w:rPr>
        <w:t>da  içerisinde</w:t>
      </w:r>
      <w:proofErr w:type="gramEnd"/>
      <w:r>
        <w:rPr>
          <w:rFonts w:asciiTheme="majorHAnsi" w:eastAsia="AGaramondPro-Regular" w:hAnsiTheme="majorHAnsi" w:cstheme="minorHAnsi"/>
          <w:sz w:val="24"/>
          <w:szCs w:val="24"/>
        </w:rPr>
        <w:t xml:space="preserve"> barındıran bir kılavuz niteliğinde hazırlanmıştır. </w:t>
      </w:r>
    </w:p>
    <w:p w:rsidR="0052211E" w:rsidRDefault="0052211E" w:rsidP="007A417B">
      <w:pPr>
        <w:autoSpaceDE w:val="0"/>
        <w:autoSpaceDN w:val="0"/>
        <w:adjustRightInd w:val="0"/>
        <w:spacing w:after="0" w:line="240" w:lineRule="auto"/>
        <w:ind w:firstLine="708"/>
        <w:jc w:val="both"/>
        <w:rPr>
          <w:rFonts w:asciiTheme="majorHAnsi" w:eastAsia="AGaramondPro-Regular" w:hAnsiTheme="majorHAnsi" w:cstheme="minorHAnsi"/>
          <w:sz w:val="24"/>
          <w:szCs w:val="24"/>
        </w:rPr>
      </w:pPr>
    </w:p>
    <w:p w:rsidR="0052211E" w:rsidRDefault="0052211E" w:rsidP="007A417B">
      <w:pPr>
        <w:autoSpaceDE w:val="0"/>
        <w:autoSpaceDN w:val="0"/>
        <w:adjustRightInd w:val="0"/>
        <w:spacing w:after="0" w:line="240" w:lineRule="auto"/>
        <w:ind w:firstLine="708"/>
        <w:jc w:val="both"/>
        <w:rPr>
          <w:rFonts w:asciiTheme="majorHAnsi" w:eastAsia="AGaramondPro-Regular" w:hAnsiTheme="majorHAnsi" w:cstheme="minorHAnsi"/>
          <w:sz w:val="24"/>
          <w:szCs w:val="24"/>
        </w:rPr>
      </w:pPr>
    </w:p>
    <w:p w:rsidR="007A417B" w:rsidRPr="00505565" w:rsidRDefault="0052211E" w:rsidP="00F33D33">
      <w:pPr>
        <w:spacing w:line="360" w:lineRule="auto"/>
        <w:jc w:val="both"/>
        <w:rPr>
          <w:rFonts w:asciiTheme="majorHAnsi" w:hAnsiTheme="majorHAnsi" w:cstheme="minorHAnsi"/>
          <w:b/>
          <w:sz w:val="24"/>
          <w:szCs w:val="24"/>
        </w:rPr>
      </w:pPr>
      <w:r>
        <w:rPr>
          <w:rFonts w:asciiTheme="majorHAnsi" w:hAnsiTheme="majorHAnsi"/>
          <w:sz w:val="24"/>
          <w:szCs w:val="24"/>
        </w:rPr>
        <w:t xml:space="preserve">            </w:t>
      </w:r>
    </w:p>
    <w:p w:rsidR="007A417B" w:rsidRPr="00505565" w:rsidRDefault="007A417B" w:rsidP="007A417B">
      <w:pPr>
        <w:ind w:left="6372" w:firstLine="708"/>
        <w:rPr>
          <w:rFonts w:asciiTheme="majorHAnsi" w:hAnsiTheme="majorHAnsi" w:cstheme="minorHAnsi"/>
          <w:sz w:val="24"/>
          <w:szCs w:val="24"/>
        </w:rPr>
      </w:pPr>
      <w:r w:rsidRPr="00505565">
        <w:rPr>
          <w:rFonts w:asciiTheme="majorHAnsi" w:hAnsiTheme="majorHAnsi" w:cstheme="minorHAnsi"/>
          <w:sz w:val="24"/>
          <w:szCs w:val="24"/>
        </w:rPr>
        <w:t>Stratejik Plan Ekibi</w:t>
      </w:r>
    </w:p>
    <w:p w:rsidR="007E7F90" w:rsidRDefault="007E7F90" w:rsidP="00705474">
      <w:pPr>
        <w:rPr>
          <w:rFonts w:asciiTheme="majorHAnsi" w:hAnsiTheme="majorHAnsi" w:cstheme="minorHAnsi"/>
          <w:sz w:val="24"/>
          <w:szCs w:val="24"/>
        </w:rPr>
      </w:pPr>
    </w:p>
    <w:p w:rsidR="006E72A3" w:rsidRDefault="006E72A3" w:rsidP="00705474">
      <w:pPr>
        <w:rPr>
          <w:rFonts w:asciiTheme="majorHAnsi" w:hAnsiTheme="majorHAnsi" w:cstheme="minorHAnsi"/>
          <w:sz w:val="24"/>
          <w:szCs w:val="24"/>
        </w:rPr>
      </w:pPr>
    </w:p>
    <w:p w:rsidR="003222A9" w:rsidRDefault="006C1910" w:rsidP="00705474">
      <w:pPr>
        <w:rPr>
          <w:rFonts w:asciiTheme="majorHAnsi" w:hAnsiTheme="majorHAnsi" w:cstheme="minorHAnsi"/>
          <w:sz w:val="24"/>
          <w:szCs w:val="24"/>
        </w:rPr>
      </w:pPr>
      <w:r>
        <w:rPr>
          <w:rFonts w:asciiTheme="majorHAnsi" w:hAnsiTheme="majorHAnsi" w:cstheme="minorHAnsi"/>
          <w:noProof/>
          <w:sz w:val="24"/>
          <w:szCs w:val="24"/>
        </w:rPr>
        <w:lastRenderedPageBreak/>
        <mc:AlternateContent>
          <mc:Choice Requires="wps">
            <w:drawing>
              <wp:anchor distT="0" distB="0" distL="114300" distR="114300" simplePos="0" relativeHeight="251707392" behindDoc="0" locked="0" layoutInCell="1" allowOverlap="1" wp14:anchorId="4ECBC77D" wp14:editId="7AB0E950">
                <wp:simplePos x="0" y="0"/>
                <wp:positionH relativeFrom="column">
                  <wp:posOffset>-231140</wp:posOffset>
                </wp:positionH>
                <wp:positionV relativeFrom="paragraph">
                  <wp:posOffset>156845</wp:posOffset>
                </wp:positionV>
                <wp:extent cx="6163310" cy="8342630"/>
                <wp:effectExtent l="35560" t="33020" r="40005" b="34925"/>
                <wp:wrapNone/>
                <wp:docPr id="3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3310" cy="8342630"/>
                        </a:xfrm>
                        <a:prstGeom prst="rect">
                          <a:avLst/>
                        </a:prstGeom>
                        <a:solidFill>
                          <a:schemeClr val="lt1">
                            <a:lumMod val="100000"/>
                            <a:lumOff val="0"/>
                          </a:schemeClr>
                        </a:solidFill>
                        <a:ln w="63500" cmpd="thickThin">
                          <a:solidFill>
                            <a:schemeClr val="accent1">
                              <a:lumMod val="40000"/>
                              <a:lumOff val="6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9278B" w:rsidRDefault="00E9278B" w:rsidP="000D41EC">
                            <w:pPr>
                              <w:jc w:val="center"/>
                              <w:rPr>
                                <w:rFonts w:asciiTheme="majorHAnsi" w:hAnsiTheme="majorHAnsi"/>
                                <w:b/>
                                <w:color w:val="548DD4" w:themeColor="text2" w:themeTint="99"/>
                                <w:sz w:val="36"/>
                                <w:szCs w:val="36"/>
                              </w:rPr>
                            </w:pPr>
                          </w:p>
                          <w:p w:rsidR="00E9278B" w:rsidRDefault="00E9278B" w:rsidP="000D41EC">
                            <w:pPr>
                              <w:jc w:val="center"/>
                              <w:rPr>
                                <w:rFonts w:asciiTheme="majorHAnsi" w:hAnsiTheme="majorHAnsi"/>
                                <w:b/>
                                <w:color w:val="548DD4" w:themeColor="text2" w:themeTint="99"/>
                                <w:sz w:val="36"/>
                                <w:szCs w:val="36"/>
                              </w:rPr>
                            </w:pPr>
                          </w:p>
                          <w:p w:rsidR="00E9278B" w:rsidRDefault="00E9278B" w:rsidP="000D41EC">
                            <w:pPr>
                              <w:jc w:val="center"/>
                              <w:rPr>
                                <w:rFonts w:asciiTheme="majorHAnsi" w:hAnsiTheme="majorHAnsi"/>
                                <w:b/>
                                <w:color w:val="548DD4" w:themeColor="text2" w:themeTint="99"/>
                                <w:sz w:val="36"/>
                                <w:szCs w:val="36"/>
                              </w:rPr>
                            </w:pPr>
                          </w:p>
                          <w:p w:rsidR="00E9278B" w:rsidRDefault="00E9278B" w:rsidP="00A56AE4">
                            <w:pPr>
                              <w:rPr>
                                <w:rFonts w:asciiTheme="majorHAnsi" w:hAnsiTheme="majorHAnsi"/>
                                <w:b/>
                                <w:color w:val="548DD4" w:themeColor="text2" w:themeTint="99"/>
                                <w:sz w:val="36"/>
                                <w:szCs w:val="36"/>
                              </w:rPr>
                            </w:pPr>
                          </w:p>
                          <w:p w:rsidR="00E9278B" w:rsidRDefault="00E9278B" w:rsidP="000D41EC">
                            <w:pPr>
                              <w:jc w:val="center"/>
                              <w:rPr>
                                <w:rFonts w:asciiTheme="majorHAnsi" w:hAnsiTheme="majorHAnsi"/>
                                <w:b/>
                                <w:color w:val="548DD4" w:themeColor="text2" w:themeTint="99"/>
                                <w:sz w:val="36"/>
                                <w:szCs w:val="36"/>
                              </w:rPr>
                            </w:pPr>
                          </w:p>
                          <w:p w:rsidR="00E9278B" w:rsidRDefault="00E9278B" w:rsidP="000D41EC">
                            <w:pPr>
                              <w:jc w:val="center"/>
                              <w:rPr>
                                <w:rFonts w:asciiTheme="majorHAnsi" w:hAnsiTheme="majorHAnsi"/>
                                <w:b/>
                                <w:color w:val="548DD4" w:themeColor="text2" w:themeTint="99"/>
                                <w:sz w:val="36"/>
                                <w:szCs w:val="36"/>
                              </w:rPr>
                            </w:pPr>
                          </w:p>
                          <w:p w:rsidR="00E9278B" w:rsidRPr="00FF1BA6" w:rsidRDefault="00E9278B" w:rsidP="000D41EC">
                            <w:pPr>
                              <w:jc w:val="center"/>
                              <w:rPr>
                                <w:rFonts w:asciiTheme="majorHAnsi" w:hAnsiTheme="majorHAnsi"/>
                                <w:b/>
                                <w:color w:val="0070C0"/>
                                <w:sz w:val="36"/>
                                <w:szCs w:val="36"/>
                              </w:rPr>
                            </w:pPr>
                            <w:r w:rsidRPr="00FF1BA6">
                              <w:rPr>
                                <w:rFonts w:asciiTheme="majorHAnsi" w:hAnsiTheme="majorHAnsi"/>
                                <w:b/>
                                <w:color w:val="0070C0"/>
                                <w:sz w:val="36"/>
                                <w:szCs w:val="36"/>
                              </w:rPr>
                              <w:t>1.BÖLÜM</w:t>
                            </w:r>
                          </w:p>
                          <w:p w:rsidR="00E9278B" w:rsidRPr="00FF1BA6" w:rsidRDefault="00E9278B" w:rsidP="000D41EC">
                            <w:pPr>
                              <w:jc w:val="center"/>
                              <w:rPr>
                                <w:rFonts w:asciiTheme="majorHAnsi" w:hAnsiTheme="majorHAnsi"/>
                                <w:b/>
                                <w:color w:val="0070C0"/>
                                <w:sz w:val="36"/>
                                <w:szCs w:val="36"/>
                              </w:rPr>
                            </w:pPr>
                          </w:p>
                          <w:p w:rsidR="00E9278B" w:rsidRPr="00FF1BA6" w:rsidRDefault="00E9278B" w:rsidP="000D41EC">
                            <w:pPr>
                              <w:jc w:val="center"/>
                              <w:rPr>
                                <w:rFonts w:asciiTheme="majorHAnsi" w:hAnsiTheme="majorHAnsi"/>
                                <w:b/>
                                <w:color w:val="0070C0"/>
                                <w:sz w:val="36"/>
                                <w:szCs w:val="36"/>
                              </w:rPr>
                            </w:pPr>
                          </w:p>
                          <w:p w:rsidR="00E9278B" w:rsidRPr="00FF1BA6" w:rsidRDefault="00E9278B" w:rsidP="000D41EC">
                            <w:pPr>
                              <w:jc w:val="center"/>
                              <w:rPr>
                                <w:rFonts w:asciiTheme="majorHAnsi" w:hAnsiTheme="majorHAnsi"/>
                                <w:b/>
                                <w:color w:val="0070C0"/>
                                <w:sz w:val="36"/>
                                <w:szCs w:val="36"/>
                              </w:rPr>
                            </w:pPr>
                          </w:p>
                          <w:p w:rsidR="00E9278B" w:rsidRPr="00FF1BA6" w:rsidRDefault="00E9278B" w:rsidP="00A56AE4">
                            <w:pPr>
                              <w:rPr>
                                <w:rFonts w:asciiTheme="majorHAnsi" w:hAnsiTheme="majorHAnsi"/>
                                <w:b/>
                                <w:color w:val="0070C0"/>
                                <w:sz w:val="36"/>
                                <w:szCs w:val="36"/>
                              </w:rPr>
                            </w:pPr>
                          </w:p>
                          <w:p w:rsidR="000F7DA6" w:rsidRDefault="00E9278B" w:rsidP="000D41EC">
                            <w:pPr>
                              <w:jc w:val="center"/>
                              <w:rPr>
                                <w:rFonts w:asciiTheme="majorHAnsi" w:hAnsiTheme="majorHAnsi"/>
                                <w:b/>
                                <w:color w:val="0070C0"/>
                                <w:sz w:val="36"/>
                                <w:szCs w:val="36"/>
                              </w:rPr>
                            </w:pPr>
                            <w:r>
                              <w:rPr>
                                <w:rFonts w:asciiTheme="majorHAnsi" w:hAnsiTheme="majorHAnsi"/>
                                <w:b/>
                                <w:color w:val="0070C0"/>
                                <w:sz w:val="36"/>
                                <w:szCs w:val="36"/>
                              </w:rPr>
                              <w:t xml:space="preserve">STRATEJİK PLAN </w:t>
                            </w:r>
                          </w:p>
                          <w:p w:rsidR="00E9278B" w:rsidRPr="00FF1BA6" w:rsidRDefault="00E9278B" w:rsidP="000D41EC">
                            <w:pPr>
                              <w:jc w:val="center"/>
                              <w:rPr>
                                <w:rFonts w:asciiTheme="majorHAnsi" w:hAnsiTheme="majorHAnsi"/>
                                <w:b/>
                                <w:color w:val="0070C0"/>
                                <w:sz w:val="36"/>
                                <w:szCs w:val="36"/>
                              </w:rPr>
                            </w:pPr>
                            <w:r>
                              <w:rPr>
                                <w:rFonts w:asciiTheme="majorHAnsi" w:hAnsiTheme="majorHAnsi"/>
                                <w:b/>
                                <w:color w:val="0070C0"/>
                                <w:sz w:val="36"/>
                                <w:szCs w:val="36"/>
                              </w:rPr>
                              <w:t>HAZIRLIK</w:t>
                            </w:r>
                          </w:p>
                          <w:p w:rsidR="00E9278B" w:rsidRDefault="00E927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7" style="position:absolute;margin-left:-18.2pt;margin-top:12.35pt;width:485.3pt;height:656.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" fillcolor="white [3201]" strokecolor="#b8cce4 [1300]" strokeweight="5pt">
                <v:stroke linestyle="thickThin"/>
                <v:shadow color="#868686"/>
                <v:textbox>
                  <w:txbxContent>
                    <w:p w:rsidR="00E9278B" w:rsidRDefault="00E9278B" w:rsidP="000D41EC">
                      <w:pPr>
                        <w:jc w:val="center"/>
                        <w:rPr>
                          <w:rFonts w:asciiTheme="majorHAnsi" w:hAnsiTheme="majorHAnsi"/>
                          <w:b/>
                          <w:color w:val="548DD4" w:themeColor="text2" w:themeTint="99"/>
                          <w:sz w:val="36"/>
                          <w:szCs w:val="36"/>
                        </w:rPr>
                      </w:pPr>
                    </w:p>
                    <w:p w:rsidR="00E9278B" w:rsidRDefault="00E9278B" w:rsidP="000D41EC">
                      <w:pPr>
                        <w:jc w:val="center"/>
                        <w:rPr>
                          <w:rFonts w:asciiTheme="majorHAnsi" w:hAnsiTheme="majorHAnsi"/>
                          <w:b/>
                          <w:color w:val="548DD4" w:themeColor="text2" w:themeTint="99"/>
                          <w:sz w:val="36"/>
                          <w:szCs w:val="36"/>
                        </w:rPr>
                      </w:pPr>
                    </w:p>
                    <w:p w:rsidR="00E9278B" w:rsidRDefault="00E9278B" w:rsidP="000D41EC">
                      <w:pPr>
                        <w:jc w:val="center"/>
                        <w:rPr>
                          <w:rFonts w:asciiTheme="majorHAnsi" w:hAnsiTheme="majorHAnsi"/>
                          <w:b/>
                          <w:color w:val="548DD4" w:themeColor="text2" w:themeTint="99"/>
                          <w:sz w:val="36"/>
                          <w:szCs w:val="36"/>
                        </w:rPr>
                      </w:pPr>
                    </w:p>
                    <w:p w:rsidR="00E9278B" w:rsidRDefault="00E9278B" w:rsidP="00A56AE4">
                      <w:pPr>
                        <w:rPr>
                          <w:rFonts w:asciiTheme="majorHAnsi" w:hAnsiTheme="majorHAnsi"/>
                          <w:b/>
                          <w:color w:val="548DD4" w:themeColor="text2" w:themeTint="99"/>
                          <w:sz w:val="36"/>
                          <w:szCs w:val="36"/>
                        </w:rPr>
                      </w:pPr>
                    </w:p>
                    <w:p w:rsidR="00E9278B" w:rsidRDefault="00E9278B" w:rsidP="000D41EC">
                      <w:pPr>
                        <w:jc w:val="center"/>
                        <w:rPr>
                          <w:rFonts w:asciiTheme="majorHAnsi" w:hAnsiTheme="majorHAnsi"/>
                          <w:b/>
                          <w:color w:val="548DD4" w:themeColor="text2" w:themeTint="99"/>
                          <w:sz w:val="36"/>
                          <w:szCs w:val="36"/>
                        </w:rPr>
                      </w:pPr>
                    </w:p>
                    <w:p w:rsidR="00E9278B" w:rsidRDefault="00E9278B" w:rsidP="000D41EC">
                      <w:pPr>
                        <w:jc w:val="center"/>
                        <w:rPr>
                          <w:rFonts w:asciiTheme="majorHAnsi" w:hAnsiTheme="majorHAnsi"/>
                          <w:b/>
                          <w:color w:val="548DD4" w:themeColor="text2" w:themeTint="99"/>
                          <w:sz w:val="36"/>
                          <w:szCs w:val="36"/>
                        </w:rPr>
                      </w:pPr>
                    </w:p>
                    <w:p w:rsidR="00E9278B" w:rsidRPr="00FF1BA6" w:rsidRDefault="00E9278B" w:rsidP="000D41EC">
                      <w:pPr>
                        <w:jc w:val="center"/>
                        <w:rPr>
                          <w:rFonts w:asciiTheme="majorHAnsi" w:hAnsiTheme="majorHAnsi"/>
                          <w:b/>
                          <w:color w:val="0070C0"/>
                          <w:sz w:val="36"/>
                          <w:szCs w:val="36"/>
                        </w:rPr>
                      </w:pPr>
                      <w:r w:rsidRPr="00FF1BA6">
                        <w:rPr>
                          <w:rFonts w:asciiTheme="majorHAnsi" w:hAnsiTheme="majorHAnsi"/>
                          <w:b/>
                          <w:color w:val="0070C0"/>
                          <w:sz w:val="36"/>
                          <w:szCs w:val="36"/>
                        </w:rPr>
                        <w:t>1.BÖLÜM</w:t>
                      </w:r>
                    </w:p>
                    <w:p w:rsidR="00E9278B" w:rsidRPr="00FF1BA6" w:rsidRDefault="00E9278B" w:rsidP="000D41EC">
                      <w:pPr>
                        <w:jc w:val="center"/>
                        <w:rPr>
                          <w:rFonts w:asciiTheme="majorHAnsi" w:hAnsiTheme="majorHAnsi"/>
                          <w:b/>
                          <w:color w:val="0070C0"/>
                          <w:sz w:val="36"/>
                          <w:szCs w:val="36"/>
                        </w:rPr>
                      </w:pPr>
                    </w:p>
                    <w:p w:rsidR="00E9278B" w:rsidRPr="00FF1BA6" w:rsidRDefault="00E9278B" w:rsidP="000D41EC">
                      <w:pPr>
                        <w:jc w:val="center"/>
                        <w:rPr>
                          <w:rFonts w:asciiTheme="majorHAnsi" w:hAnsiTheme="majorHAnsi"/>
                          <w:b/>
                          <w:color w:val="0070C0"/>
                          <w:sz w:val="36"/>
                          <w:szCs w:val="36"/>
                        </w:rPr>
                      </w:pPr>
                    </w:p>
                    <w:p w:rsidR="00E9278B" w:rsidRPr="00FF1BA6" w:rsidRDefault="00E9278B" w:rsidP="000D41EC">
                      <w:pPr>
                        <w:jc w:val="center"/>
                        <w:rPr>
                          <w:rFonts w:asciiTheme="majorHAnsi" w:hAnsiTheme="majorHAnsi"/>
                          <w:b/>
                          <w:color w:val="0070C0"/>
                          <w:sz w:val="36"/>
                          <w:szCs w:val="36"/>
                        </w:rPr>
                      </w:pPr>
                    </w:p>
                    <w:p w:rsidR="00E9278B" w:rsidRPr="00FF1BA6" w:rsidRDefault="00E9278B" w:rsidP="00A56AE4">
                      <w:pPr>
                        <w:rPr>
                          <w:rFonts w:asciiTheme="majorHAnsi" w:hAnsiTheme="majorHAnsi"/>
                          <w:b/>
                          <w:color w:val="0070C0"/>
                          <w:sz w:val="36"/>
                          <w:szCs w:val="36"/>
                        </w:rPr>
                      </w:pPr>
                    </w:p>
                    <w:p w:rsidR="000F7DA6" w:rsidRDefault="00E9278B" w:rsidP="000D41EC">
                      <w:pPr>
                        <w:jc w:val="center"/>
                        <w:rPr>
                          <w:rFonts w:asciiTheme="majorHAnsi" w:hAnsiTheme="majorHAnsi"/>
                          <w:b/>
                          <w:color w:val="0070C0"/>
                          <w:sz w:val="36"/>
                          <w:szCs w:val="36"/>
                        </w:rPr>
                      </w:pPr>
                      <w:r>
                        <w:rPr>
                          <w:rFonts w:asciiTheme="majorHAnsi" w:hAnsiTheme="majorHAnsi"/>
                          <w:b/>
                          <w:color w:val="0070C0"/>
                          <w:sz w:val="36"/>
                          <w:szCs w:val="36"/>
                        </w:rPr>
                        <w:t xml:space="preserve">STRATEJİK PLAN </w:t>
                      </w:r>
                    </w:p>
                    <w:p w:rsidR="00E9278B" w:rsidRPr="00FF1BA6" w:rsidRDefault="00E9278B" w:rsidP="000D41EC">
                      <w:pPr>
                        <w:jc w:val="center"/>
                        <w:rPr>
                          <w:rFonts w:asciiTheme="majorHAnsi" w:hAnsiTheme="majorHAnsi"/>
                          <w:b/>
                          <w:color w:val="0070C0"/>
                          <w:sz w:val="36"/>
                          <w:szCs w:val="36"/>
                        </w:rPr>
                      </w:pPr>
                      <w:r>
                        <w:rPr>
                          <w:rFonts w:asciiTheme="majorHAnsi" w:hAnsiTheme="majorHAnsi"/>
                          <w:b/>
                          <w:color w:val="0070C0"/>
                          <w:sz w:val="36"/>
                          <w:szCs w:val="36"/>
                        </w:rPr>
                        <w:t>HAZIRLIK</w:t>
                      </w:r>
                    </w:p>
                    <w:p w:rsidR="00E9278B" w:rsidRDefault="00E9278B"/>
                  </w:txbxContent>
                </v:textbox>
              </v:rect>
            </w:pict>
          </mc:Fallback>
        </mc:AlternateContent>
      </w:r>
    </w:p>
    <w:p w:rsidR="003222A9" w:rsidRDefault="003222A9" w:rsidP="00705474">
      <w:pPr>
        <w:rPr>
          <w:rFonts w:asciiTheme="majorHAnsi" w:hAnsiTheme="majorHAnsi" w:cstheme="minorHAnsi"/>
          <w:sz w:val="24"/>
          <w:szCs w:val="24"/>
        </w:rPr>
      </w:pPr>
    </w:p>
    <w:p w:rsidR="005F6FF4" w:rsidRDefault="005F6FF4" w:rsidP="00705474">
      <w:pPr>
        <w:rPr>
          <w:rFonts w:asciiTheme="majorHAnsi" w:hAnsiTheme="majorHAnsi" w:cstheme="minorHAnsi"/>
          <w:sz w:val="24"/>
          <w:szCs w:val="24"/>
        </w:rPr>
      </w:pPr>
    </w:p>
    <w:p w:rsidR="0062571D" w:rsidRDefault="0062571D" w:rsidP="00705474">
      <w:pPr>
        <w:rPr>
          <w:rFonts w:asciiTheme="majorHAnsi" w:hAnsiTheme="majorHAnsi" w:cstheme="minorHAnsi"/>
          <w:sz w:val="24"/>
          <w:szCs w:val="24"/>
        </w:rPr>
      </w:pPr>
    </w:p>
    <w:p w:rsidR="006E72A3" w:rsidRDefault="006E72A3" w:rsidP="00705474">
      <w:pPr>
        <w:rPr>
          <w:rFonts w:asciiTheme="majorHAnsi" w:hAnsiTheme="majorHAnsi" w:cstheme="minorHAnsi"/>
          <w:sz w:val="24"/>
          <w:szCs w:val="24"/>
        </w:rPr>
      </w:pPr>
    </w:p>
    <w:p w:rsidR="006E72A3" w:rsidRDefault="006E72A3" w:rsidP="00705474">
      <w:pPr>
        <w:rPr>
          <w:rFonts w:asciiTheme="majorHAnsi" w:hAnsiTheme="majorHAnsi" w:cstheme="minorHAnsi"/>
          <w:sz w:val="24"/>
          <w:szCs w:val="24"/>
        </w:rPr>
      </w:pPr>
    </w:p>
    <w:p w:rsidR="006E72A3" w:rsidRDefault="006E72A3" w:rsidP="00705474">
      <w:pPr>
        <w:rPr>
          <w:rFonts w:asciiTheme="majorHAnsi" w:hAnsiTheme="majorHAnsi" w:cstheme="minorHAnsi"/>
          <w:sz w:val="24"/>
          <w:szCs w:val="24"/>
        </w:rPr>
      </w:pPr>
    </w:p>
    <w:p w:rsidR="006E72A3" w:rsidRDefault="006E72A3" w:rsidP="00705474">
      <w:pPr>
        <w:rPr>
          <w:rFonts w:asciiTheme="majorHAnsi" w:hAnsiTheme="majorHAnsi" w:cstheme="minorHAnsi"/>
          <w:sz w:val="24"/>
          <w:szCs w:val="24"/>
        </w:rPr>
      </w:pPr>
    </w:p>
    <w:p w:rsidR="006E72A3" w:rsidRDefault="006E72A3" w:rsidP="00705474">
      <w:pPr>
        <w:rPr>
          <w:rFonts w:asciiTheme="majorHAnsi" w:hAnsiTheme="majorHAnsi" w:cstheme="minorHAnsi"/>
          <w:sz w:val="24"/>
          <w:szCs w:val="24"/>
        </w:rPr>
      </w:pPr>
    </w:p>
    <w:p w:rsidR="006E72A3" w:rsidRDefault="006E72A3" w:rsidP="00705474">
      <w:pPr>
        <w:rPr>
          <w:rFonts w:asciiTheme="majorHAnsi" w:hAnsiTheme="majorHAnsi" w:cstheme="minorHAnsi"/>
          <w:sz w:val="24"/>
          <w:szCs w:val="24"/>
        </w:rPr>
      </w:pPr>
    </w:p>
    <w:p w:rsidR="006E72A3" w:rsidRDefault="006E72A3" w:rsidP="00705474">
      <w:pPr>
        <w:rPr>
          <w:rFonts w:asciiTheme="majorHAnsi" w:hAnsiTheme="majorHAnsi" w:cstheme="minorHAnsi"/>
          <w:sz w:val="24"/>
          <w:szCs w:val="24"/>
        </w:rPr>
      </w:pPr>
    </w:p>
    <w:p w:rsidR="006E72A3" w:rsidRDefault="006E72A3" w:rsidP="00705474">
      <w:pPr>
        <w:rPr>
          <w:rFonts w:asciiTheme="majorHAnsi" w:hAnsiTheme="majorHAnsi" w:cstheme="minorHAnsi"/>
          <w:sz w:val="24"/>
          <w:szCs w:val="24"/>
        </w:rPr>
      </w:pPr>
    </w:p>
    <w:p w:rsidR="006E72A3" w:rsidRDefault="006E72A3" w:rsidP="00705474">
      <w:pPr>
        <w:rPr>
          <w:rFonts w:asciiTheme="majorHAnsi" w:hAnsiTheme="majorHAnsi" w:cstheme="minorHAnsi"/>
          <w:sz w:val="24"/>
          <w:szCs w:val="24"/>
        </w:rPr>
      </w:pPr>
    </w:p>
    <w:p w:rsidR="006E72A3" w:rsidRDefault="006E72A3" w:rsidP="00705474">
      <w:pPr>
        <w:rPr>
          <w:rFonts w:asciiTheme="majorHAnsi" w:hAnsiTheme="majorHAnsi" w:cstheme="minorHAnsi"/>
          <w:sz w:val="24"/>
          <w:szCs w:val="24"/>
        </w:rPr>
      </w:pPr>
    </w:p>
    <w:p w:rsidR="006E72A3" w:rsidRDefault="006E72A3" w:rsidP="00705474">
      <w:pPr>
        <w:rPr>
          <w:rFonts w:asciiTheme="majorHAnsi" w:hAnsiTheme="majorHAnsi" w:cstheme="minorHAnsi"/>
          <w:sz w:val="24"/>
          <w:szCs w:val="24"/>
        </w:rPr>
      </w:pPr>
    </w:p>
    <w:p w:rsidR="006E72A3" w:rsidRDefault="006E72A3" w:rsidP="00705474">
      <w:pPr>
        <w:rPr>
          <w:rFonts w:asciiTheme="majorHAnsi" w:hAnsiTheme="majorHAnsi" w:cstheme="minorHAnsi"/>
          <w:sz w:val="24"/>
          <w:szCs w:val="24"/>
        </w:rPr>
      </w:pPr>
    </w:p>
    <w:p w:rsidR="006E72A3" w:rsidRDefault="006E72A3" w:rsidP="00705474">
      <w:pPr>
        <w:rPr>
          <w:rFonts w:asciiTheme="majorHAnsi" w:hAnsiTheme="majorHAnsi" w:cstheme="minorHAnsi"/>
          <w:sz w:val="24"/>
          <w:szCs w:val="24"/>
        </w:rPr>
      </w:pPr>
    </w:p>
    <w:p w:rsidR="006E72A3" w:rsidRDefault="006E72A3" w:rsidP="00705474">
      <w:pPr>
        <w:rPr>
          <w:rFonts w:asciiTheme="majorHAnsi" w:hAnsiTheme="majorHAnsi" w:cstheme="minorHAnsi"/>
          <w:sz w:val="24"/>
          <w:szCs w:val="24"/>
        </w:rPr>
      </w:pPr>
    </w:p>
    <w:p w:rsidR="006E72A3" w:rsidRDefault="006E72A3" w:rsidP="00705474">
      <w:pPr>
        <w:rPr>
          <w:rFonts w:asciiTheme="majorHAnsi" w:hAnsiTheme="majorHAnsi" w:cstheme="minorHAnsi"/>
          <w:sz w:val="24"/>
          <w:szCs w:val="24"/>
        </w:rPr>
      </w:pPr>
    </w:p>
    <w:p w:rsidR="006E72A3" w:rsidRDefault="006E72A3" w:rsidP="00705474">
      <w:pPr>
        <w:rPr>
          <w:rFonts w:asciiTheme="majorHAnsi" w:hAnsiTheme="majorHAnsi" w:cstheme="minorHAnsi"/>
          <w:sz w:val="24"/>
          <w:szCs w:val="24"/>
        </w:rPr>
      </w:pPr>
    </w:p>
    <w:p w:rsidR="006E72A3" w:rsidRDefault="006E72A3" w:rsidP="00705474">
      <w:pPr>
        <w:rPr>
          <w:rFonts w:asciiTheme="majorHAnsi" w:hAnsiTheme="majorHAnsi" w:cstheme="minorHAnsi"/>
          <w:sz w:val="24"/>
          <w:szCs w:val="24"/>
        </w:rPr>
      </w:pPr>
    </w:p>
    <w:p w:rsidR="006E72A3" w:rsidRDefault="006E72A3" w:rsidP="00705474">
      <w:pPr>
        <w:rPr>
          <w:rFonts w:asciiTheme="majorHAnsi" w:hAnsiTheme="majorHAnsi" w:cstheme="minorHAnsi"/>
          <w:sz w:val="24"/>
          <w:szCs w:val="24"/>
        </w:rPr>
      </w:pPr>
    </w:p>
    <w:p w:rsidR="006E72A3" w:rsidRDefault="006E72A3" w:rsidP="00705474">
      <w:pPr>
        <w:rPr>
          <w:rFonts w:asciiTheme="majorHAnsi" w:hAnsiTheme="majorHAnsi" w:cstheme="minorHAnsi"/>
          <w:sz w:val="24"/>
          <w:szCs w:val="24"/>
        </w:rPr>
      </w:pPr>
    </w:p>
    <w:p w:rsidR="006E72A3" w:rsidRDefault="006E72A3" w:rsidP="00705474">
      <w:pPr>
        <w:rPr>
          <w:rFonts w:asciiTheme="majorHAnsi" w:hAnsiTheme="majorHAnsi" w:cstheme="minorHAnsi"/>
          <w:sz w:val="24"/>
          <w:szCs w:val="24"/>
        </w:rPr>
      </w:pPr>
    </w:p>
    <w:p w:rsidR="00F8774C" w:rsidRDefault="00F8774C" w:rsidP="00F5287A">
      <w:pPr>
        <w:tabs>
          <w:tab w:val="left" w:pos="3540"/>
        </w:tabs>
        <w:rPr>
          <w:rFonts w:asciiTheme="majorHAnsi" w:hAnsiTheme="majorHAnsi" w:cstheme="minorHAnsi"/>
          <w:b/>
          <w:sz w:val="24"/>
          <w:szCs w:val="24"/>
        </w:rPr>
      </w:pPr>
    </w:p>
    <w:p w:rsidR="002D7F20" w:rsidRPr="002D7F20" w:rsidRDefault="009F012A" w:rsidP="002D7F20">
      <w:pPr>
        <w:tabs>
          <w:tab w:val="left" w:pos="3540"/>
        </w:tabs>
        <w:ind w:left="360"/>
        <w:rPr>
          <w:rFonts w:asciiTheme="majorHAnsi" w:hAnsiTheme="majorHAnsi" w:cstheme="minorHAnsi"/>
          <w:b/>
          <w:sz w:val="24"/>
          <w:szCs w:val="24"/>
        </w:rPr>
      </w:pPr>
      <w:r>
        <w:rPr>
          <w:rFonts w:asciiTheme="majorHAnsi" w:hAnsiTheme="majorHAnsi" w:cstheme="minorHAnsi"/>
          <w:b/>
          <w:sz w:val="24"/>
          <w:szCs w:val="24"/>
        </w:rPr>
        <w:t>1</w:t>
      </w:r>
      <w:r w:rsidR="003A4381">
        <w:rPr>
          <w:rFonts w:asciiTheme="majorHAnsi" w:hAnsiTheme="majorHAnsi" w:cstheme="minorHAnsi"/>
          <w:b/>
          <w:sz w:val="24"/>
          <w:szCs w:val="24"/>
        </w:rPr>
        <w:t>-HAZIRLIK A</w:t>
      </w:r>
      <w:r w:rsidR="0052211E">
        <w:rPr>
          <w:rFonts w:asciiTheme="majorHAnsi" w:hAnsiTheme="majorHAnsi" w:cstheme="minorHAnsi"/>
          <w:b/>
          <w:sz w:val="24"/>
          <w:szCs w:val="24"/>
        </w:rPr>
        <w:t>Ş</w:t>
      </w:r>
      <w:r w:rsidR="002D7F20" w:rsidRPr="002D7F20">
        <w:rPr>
          <w:rFonts w:asciiTheme="majorHAnsi" w:hAnsiTheme="majorHAnsi" w:cstheme="minorHAnsi"/>
          <w:b/>
          <w:sz w:val="24"/>
          <w:szCs w:val="24"/>
        </w:rPr>
        <w:t>AMASI</w:t>
      </w:r>
    </w:p>
    <w:p w:rsidR="002D7F20" w:rsidRPr="002D7F20" w:rsidRDefault="002D7F20" w:rsidP="002D7F20">
      <w:pPr>
        <w:pStyle w:val="ListeParagraf"/>
        <w:tabs>
          <w:tab w:val="left" w:pos="3540"/>
        </w:tabs>
        <w:rPr>
          <w:rFonts w:asciiTheme="majorHAnsi" w:hAnsiTheme="majorHAnsi" w:cstheme="minorHAnsi"/>
          <w:b/>
          <w:sz w:val="24"/>
          <w:szCs w:val="24"/>
        </w:rPr>
      </w:pPr>
    </w:p>
    <w:p w:rsidR="002D7F20" w:rsidRPr="002D7F20" w:rsidRDefault="002D7F20" w:rsidP="004830FE">
      <w:pPr>
        <w:pStyle w:val="ListeParagraf"/>
        <w:numPr>
          <w:ilvl w:val="0"/>
          <w:numId w:val="20"/>
        </w:numPr>
        <w:tabs>
          <w:tab w:val="left" w:pos="3540"/>
        </w:tabs>
        <w:rPr>
          <w:rFonts w:asciiTheme="majorHAnsi" w:hAnsiTheme="majorHAnsi" w:cstheme="minorHAnsi"/>
          <w:b/>
          <w:sz w:val="24"/>
          <w:szCs w:val="24"/>
        </w:rPr>
      </w:pPr>
      <w:r w:rsidRPr="002D7F20">
        <w:rPr>
          <w:rFonts w:asciiTheme="majorHAnsi" w:hAnsiTheme="majorHAnsi" w:cstheme="minorHAnsi"/>
          <w:b/>
          <w:sz w:val="24"/>
          <w:szCs w:val="24"/>
        </w:rPr>
        <w:t>PLANIN SAHİPLENİLMESİ</w:t>
      </w:r>
    </w:p>
    <w:p w:rsidR="002D7F20" w:rsidRPr="002D7F20" w:rsidRDefault="00F33D33" w:rsidP="005A316F">
      <w:pPr>
        <w:tabs>
          <w:tab w:val="left" w:pos="9498"/>
        </w:tabs>
        <w:autoSpaceDE w:val="0"/>
        <w:autoSpaceDN w:val="0"/>
        <w:adjustRightInd w:val="0"/>
        <w:spacing w:after="0"/>
        <w:ind w:firstLine="390"/>
        <w:jc w:val="both"/>
        <w:rPr>
          <w:rFonts w:asciiTheme="majorHAnsi" w:hAnsiTheme="majorHAnsi" w:cstheme="minorHAnsi"/>
          <w:sz w:val="24"/>
          <w:szCs w:val="24"/>
        </w:rPr>
      </w:pPr>
      <w:r>
        <w:rPr>
          <w:rFonts w:asciiTheme="majorHAnsi" w:hAnsiTheme="majorHAnsi" w:cstheme="minorHAnsi"/>
          <w:sz w:val="24"/>
          <w:szCs w:val="24"/>
        </w:rPr>
        <w:t>Çatak</w:t>
      </w:r>
      <w:r w:rsidR="002D7F20" w:rsidRPr="002D7F20">
        <w:rPr>
          <w:rFonts w:asciiTheme="majorHAnsi" w:hAnsiTheme="majorHAnsi" w:cstheme="minorHAnsi"/>
          <w:sz w:val="24"/>
          <w:szCs w:val="24"/>
        </w:rPr>
        <w:t xml:space="preserve"> İlçe Milli Eğitim Müdürümüz başkanlığında şube müdürleri</w:t>
      </w:r>
      <w:r>
        <w:rPr>
          <w:rFonts w:asciiTheme="majorHAnsi" w:hAnsiTheme="majorHAnsi" w:cstheme="minorHAnsi"/>
          <w:sz w:val="24"/>
          <w:szCs w:val="24"/>
        </w:rPr>
        <w:t xml:space="preserve"> ve Planlama Koordinasyon ekibinde görevli idareciler</w:t>
      </w:r>
      <w:r w:rsidR="002D7F20" w:rsidRPr="002D7F20">
        <w:rPr>
          <w:rFonts w:asciiTheme="majorHAnsi" w:hAnsiTheme="majorHAnsi" w:cstheme="minorHAnsi"/>
          <w:sz w:val="24"/>
          <w:szCs w:val="24"/>
        </w:rPr>
        <w:t xml:space="preserve"> ile bir araya gelerek </w:t>
      </w:r>
      <w:r w:rsidR="002D7F20">
        <w:rPr>
          <w:rFonts w:asciiTheme="majorHAnsi" w:hAnsiTheme="majorHAnsi" w:cstheme="minorHAnsi"/>
          <w:sz w:val="24"/>
          <w:szCs w:val="24"/>
        </w:rPr>
        <w:t>toplantılar yapılmış ve stratejik planın sahiplenilmesi için kurum çalışanlarının konu ile ilgili fikirlerinin ve ön</w:t>
      </w:r>
      <w:r w:rsidR="00455DF8">
        <w:rPr>
          <w:rFonts w:asciiTheme="majorHAnsi" w:hAnsiTheme="majorHAnsi" w:cstheme="minorHAnsi"/>
          <w:sz w:val="24"/>
          <w:szCs w:val="24"/>
        </w:rPr>
        <w:t>erilerinin alınmasının personelde</w:t>
      </w:r>
      <w:r w:rsidR="002D7F20">
        <w:rPr>
          <w:rFonts w:asciiTheme="majorHAnsi" w:hAnsiTheme="majorHAnsi" w:cstheme="minorHAnsi"/>
          <w:sz w:val="24"/>
          <w:szCs w:val="24"/>
        </w:rPr>
        <w:t xml:space="preserve"> plana sahiplenme duygusu oluşturacağı kanaatine varılmıştır. Planın bütün aşamasında çalışanların görüşlerine başvurulmuş </w:t>
      </w:r>
      <w:r w:rsidR="003B0FB8">
        <w:rPr>
          <w:rFonts w:asciiTheme="majorHAnsi" w:hAnsiTheme="majorHAnsi" w:cstheme="minorHAnsi"/>
          <w:sz w:val="24"/>
          <w:szCs w:val="24"/>
        </w:rPr>
        <w:t xml:space="preserve">ve </w:t>
      </w:r>
      <w:r w:rsidR="002D7F20" w:rsidRPr="002D7F20">
        <w:rPr>
          <w:rFonts w:asciiTheme="majorHAnsi" w:hAnsiTheme="majorHAnsi" w:cstheme="minorHAnsi"/>
          <w:sz w:val="24"/>
          <w:szCs w:val="24"/>
        </w:rPr>
        <w:t>çalışanların katılımının sağlanması ile planın kurum çalışanları tarafından sahiplenilmesi sağlanmıştır.</w:t>
      </w:r>
    </w:p>
    <w:p w:rsidR="002D7F20" w:rsidRPr="002D7F20" w:rsidRDefault="002D7F20" w:rsidP="002D7F20">
      <w:pPr>
        <w:tabs>
          <w:tab w:val="left" w:pos="3540"/>
        </w:tabs>
        <w:rPr>
          <w:rFonts w:asciiTheme="majorHAnsi" w:hAnsiTheme="majorHAnsi" w:cstheme="minorHAnsi"/>
          <w:sz w:val="24"/>
          <w:szCs w:val="24"/>
        </w:rPr>
      </w:pPr>
    </w:p>
    <w:p w:rsidR="002D7F20" w:rsidRPr="002D7F20" w:rsidRDefault="002D7F20" w:rsidP="004830FE">
      <w:pPr>
        <w:pStyle w:val="ListeParagraf"/>
        <w:numPr>
          <w:ilvl w:val="0"/>
          <w:numId w:val="20"/>
        </w:numPr>
        <w:tabs>
          <w:tab w:val="left" w:pos="3540"/>
        </w:tabs>
        <w:rPr>
          <w:rFonts w:asciiTheme="majorHAnsi" w:hAnsiTheme="majorHAnsi" w:cstheme="minorHAnsi"/>
          <w:b/>
          <w:sz w:val="24"/>
          <w:szCs w:val="24"/>
        </w:rPr>
      </w:pPr>
      <w:r w:rsidRPr="002D7F20">
        <w:rPr>
          <w:rFonts w:asciiTheme="majorHAnsi" w:hAnsiTheme="majorHAnsi" w:cstheme="minorHAnsi"/>
          <w:b/>
          <w:sz w:val="24"/>
          <w:szCs w:val="24"/>
        </w:rPr>
        <w:t>PLANLAMA SÜRECİNİN ORGANİZASYONU</w:t>
      </w:r>
    </w:p>
    <w:p w:rsidR="002D7F20" w:rsidRDefault="002D7F20" w:rsidP="004E21AC">
      <w:pPr>
        <w:autoSpaceDE w:val="0"/>
        <w:autoSpaceDN w:val="0"/>
        <w:adjustRightInd w:val="0"/>
        <w:spacing w:after="0"/>
        <w:ind w:firstLine="390"/>
        <w:jc w:val="both"/>
        <w:rPr>
          <w:rFonts w:asciiTheme="majorHAnsi" w:hAnsiTheme="majorHAnsi" w:cstheme="minorHAnsi"/>
          <w:sz w:val="24"/>
          <w:szCs w:val="24"/>
        </w:rPr>
      </w:pPr>
      <w:r w:rsidRPr="002D7F20">
        <w:rPr>
          <w:rFonts w:asciiTheme="majorHAnsi" w:hAnsiTheme="majorHAnsi" w:cstheme="minorHAnsi"/>
          <w:sz w:val="24"/>
          <w:szCs w:val="24"/>
        </w:rPr>
        <w:t xml:space="preserve">Stratejik planlamayı yapacak kişilerin </w:t>
      </w:r>
      <w:r w:rsidR="003B0FB8">
        <w:rPr>
          <w:rFonts w:asciiTheme="majorHAnsi" w:hAnsiTheme="majorHAnsi" w:cstheme="minorHAnsi"/>
          <w:sz w:val="24"/>
          <w:szCs w:val="24"/>
        </w:rPr>
        <w:t>ekipler aşağıdaki şekilde oluşturulmuştur.</w:t>
      </w:r>
    </w:p>
    <w:p w:rsidR="003B0FB8" w:rsidRPr="002D7F20" w:rsidRDefault="003B0FB8" w:rsidP="002D7F20">
      <w:pPr>
        <w:autoSpaceDE w:val="0"/>
        <w:autoSpaceDN w:val="0"/>
        <w:adjustRightInd w:val="0"/>
        <w:spacing w:after="0"/>
        <w:jc w:val="both"/>
        <w:rPr>
          <w:rFonts w:asciiTheme="majorHAnsi" w:hAnsiTheme="majorHAnsi" w:cstheme="minorHAnsi"/>
          <w:sz w:val="24"/>
          <w:szCs w:val="24"/>
        </w:rPr>
      </w:pPr>
    </w:p>
    <w:p w:rsidR="002D7F20" w:rsidRPr="003B0FB8" w:rsidRDefault="002D7F20" w:rsidP="004830FE">
      <w:pPr>
        <w:pStyle w:val="ListeParagraf"/>
        <w:numPr>
          <w:ilvl w:val="0"/>
          <w:numId w:val="21"/>
        </w:numPr>
        <w:autoSpaceDE w:val="0"/>
        <w:autoSpaceDN w:val="0"/>
        <w:adjustRightInd w:val="0"/>
        <w:spacing w:after="0"/>
        <w:rPr>
          <w:rFonts w:asciiTheme="majorHAnsi" w:hAnsiTheme="majorHAnsi" w:cstheme="minorHAnsi"/>
          <w:sz w:val="24"/>
          <w:szCs w:val="24"/>
        </w:rPr>
      </w:pPr>
      <w:r w:rsidRPr="003B0FB8">
        <w:rPr>
          <w:rFonts w:asciiTheme="majorHAnsi" w:hAnsiTheme="majorHAnsi" w:cstheme="minorHAnsi"/>
          <w:b/>
          <w:bCs/>
          <w:sz w:val="24"/>
          <w:szCs w:val="24"/>
        </w:rPr>
        <w:t>İlçe Milli Eğitim Müdürlüğü Stratejik Plan Üst Kurulu</w:t>
      </w:r>
    </w:p>
    <w:p w:rsidR="002D7F20" w:rsidRPr="002D7F20" w:rsidRDefault="002D7F20" w:rsidP="002D7F20">
      <w:pPr>
        <w:pStyle w:val="ListeParagraf"/>
        <w:autoSpaceDE w:val="0"/>
        <w:autoSpaceDN w:val="0"/>
        <w:adjustRightInd w:val="0"/>
        <w:spacing w:after="0"/>
        <w:jc w:val="both"/>
        <w:rPr>
          <w:rFonts w:asciiTheme="majorHAnsi" w:hAnsiTheme="majorHAnsi" w:cstheme="minorHAnsi"/>
          <w:sz w:val="24"/>
          <w:szCs w:val="24"/>
        </w:rPr>
      </w:pPr>
    </w:p>
    <w:p w:rsidR="002D7F20" w:rsidRDefault="002D7F20" w:rsidP="004E21AC">
      <w:pPr>
        <w:autoSpaceDE w:val="0"/>
        <w:autoSpaceDN w:val="0"/>
        <w:adjustRightInd w:val="0"/>
        <w:spacing w:after="0"/>
        <w:ind w:firstLine="708"/>
        <w:jc w:val="both"/>
        <w:rPr>
          <w:rFonts w:asciiTheme="majorHAnsi" w:hAnsiTheme="majorHAnsi" w:cstheme="minorHAnsi"/>
          <w:sz w:val="24"/>
          <w:szCs w:val="24"/>
        </w:rPr>
      </w:pPr>
      <w:r w:rsidRPr="002D7F20">
        <w:rPr>
          <w:rFonts w:asciiTheme="majorHAnsi" w:hAnsiTheme="majorHAnsi" w:cstheme="minorHAnsi"/>
          <w:sz w:val="24"/>
          <w:szCs w:val="24"/>
        </w:rPr>
        <w:t>İlçe Milli Eğitim Müdürümüz başkanlığında, Şube Müdürleri</w:t>
      </w:r>
      <w:r w:rsidR="00F33D33">
        <w:rPr>
          <w:rFonts w:asciiTheme="majorHAnsi" w:hAnsiTheme="majorHAnsi" w:cstheme="minorHAnsi"/>
          <w:sz w:val="24"/>
          <w:szCs w:val="24"/>
        </w:rPr>
        <w:t xml:space="preserve"> (2 kişi) </w:t>
      </w:r>
      <w:r w:rsidRPr="002D7F20">
        <w:rPr>
          <w:rFonts w:asciiTheme="majorHAnsi" w:hAnsiTheme="majorHAnsi" w:cstheme="minorHAnsi"/>
          <w:sz w:val="24"/>
          <w:szCs w:val="24"/>
        </w:rPr>
        <w:t>ile İlçe Milli Eğitim Müdürümüz tarafından belirlenen 5 okul müdüründen oluşmaktadır.</w:t>
      </w:r>
    </w:p>
    <w:p w:rsidR="00FF4450" w:rsidRPr="009260F3" w:rsidRDefault="00FF4450" w:rsidP="00B1438D">
      <w:pPr>
        <w:rPr>
          <w:rFonts w:asciiTheme="majorHAnsi" w:hAnsiTheme="majorHAnsi" w:cstheme="minorHAnsi"/>
          <w:b/>
          <w:bCs/>
          <w:sz w:val="24"/>
          <w:szCs w:val="24"/>
        </w:rPr>
      </w:pPr>
    </w:p>
    <w:p w:rsidR="003B0FB8" w:rsidRPr="009260F3" w:rsidRDefault="003B0FB8" w:rsidP="004830FE">
      <w:pPr>
        <w:pStyle w:val="ListeParagraf"/>
        <w:numPr>
          <w:ilvl w:val="0"/>
          <w:numId w:val="21"/>
        </w:numPr>
        <w:autoSpaceDE w:val="0"/>
        <w:autoSpaceDN w:val="0"/>
        <w:adjustRightInd w:val="0"/>
        <w:spacing w:after="0"/>
        <w:rPr>
          <w:rFonts w:asciiTheme="majorHAnsi" w:hAnsiTheme="majorHAnsi" w:cstheme="minorHAnsi"/>
          <w:sz w:val="24"/>
          <w:szCs w:val="24"/>
        </w:rPr>
      </w:pPr>
      <w:r w:rsidRPr="009260F3">
        <w:rPr>
          <w:rFonts w:asciiTheme="majorHAnsi" w:hAnsiTheme="majorHAnsi" w:cstheme="minorHAnsi"/>
          <w:b/>
          <w:bCs/>
          <w:sz w:val="24"/>
          <w:szCs w:val="24"/>
        </w:rPr>
        <w:t>İlçe Milli Eğitim Stratejik Planlama Ekibi</w:t>
      </w:r>
    </w:p>
    <w:p w:rsidR="003B0FB8" w:rsidRPr="003B0FB8" w:rsidRDefault="003B0FB8" w:rsidP="003B0FB8">
      <w:pPr>
        <w:autoSpaceDE w:val="0"/>
        <w:autoSpaceDN w:val="0"/>
        <w:adjustRightInd w:val="0"/>
        <w:spacing w:after="0"/>
        <w:rPr>
          <w:rFonts w:asciiTheme="majorHAnsi" w:hAnsiTheme="majorHAnsi" w:cstheme="minorHAnsi"/>
        </w:rPr>
      </w:pPr>
    </w:p>
    <w:p w:rsidR="000A7F17" w:rsidRPr="00B0601A" w:rsidRDefault="003B0FB8" w:rsidP="004A7D8D">
      <w:pPr>
        <w:autoSpaceDE w:val="0"/>
        <w:autoSpaceDN w:val="0"/>
        <w:adjustRightInd w:val="0"/>
        <w:spacing w:after="0"/>
        <w:ind w:firstLine="708"/>
        <w:jc w:val="both"/>
        <w:rPr>
          <w:rFonts w:asciiTheme="majorHAnsi" w:hAnsiTheme="majorHAnsi" w:cstheme="minorHAnsi"/>
          <w:sz w:val="24"/>
          <w:szCs w:val="24"/>
        </w:rPr>
      </w:pPr>
      <w:r w:rsidRPr="00B0601A">
        <w:rPr>
          <w:rFonts w:asciiTheme="majorHAnsi" w:hAnsiTheme="majorHAnsi" w:cstheme="minorHAnsi"/>
          <w:sz w:val="24"/>
          <w:szCs w:val="24"/>
        </w:rPr>
        <w:t xml:space="preserve">İlçe Millî Eğitim Müdürlüğü Şube Müdürü başkanlığında, İlçe MEM Stratejik Planlama </w:t>
      </w:r>
      <w:r w:rsidR="009A7759" w:rsidRPr="00B0601A">
        <w:rPr>
          <w:rFonts w:asciiTheme="majorHAnsi" w:hAnsiTheme="majorHAnsi" w:cstheme="minorHAnsi"/>
          <w:sz w:val="24"/>
          <w:szCs w:val="24"/>
        </w:rPr>
        <w:t>Ekibi her</w:t>
      </w:r>
      <w:r w:rsidRPr="00B0601A">
        <w:rPr>
          <w:rFonts w:asciiTheme="majorHAnsi" w:hAnsiTheme="majorHAnsi" w:cstheme="minorHAnsi"/>
          <w:sz w:val="24"/>
          <w:szCs w:val="24"/>
        </w:rPr>
        <w:t xml:space="preserve"> şubeden en az bir personel</w:t>
      </w:r>
      <w:r w:rsidR="004A7D8D" w:rsidRPr="00B0601A">
        <w:rPr>
          <w:rFonts w:asciiTheme="majorHAnsi" w:hAnsiTheme="majorHAnsi" w:cstheme="minorHAnsi"/>
          <w:sz w:val="24"/>
          <w:szCs w:val="24"/>
        </w:rPr>
        <w:t xml:space="preserve">in katılımıyla ilçe MEM </w:t>
      </w:r>
      <w:r w:rsidR="000531D0" w:rsidRPr="00B0601A">
        <w:rPr>
          <w:rFonts w:asciiTheme="majorHAnsi" w:hAnsiTheme="majorHAnsi" w:cstheme="minorHAnsi"/>
          <w:sz w:val="24"/>
          <w:szCs w:val="24"/>
        </w:rPr>
        <w:t>Stratejik</w:t>
      </w:r>
      <w:r w:rsidR="000531D0">
        <w:rPr>
          <w:rFonts w:asciiTheme="majorHAnsi" w:hAnsiTheme="majorHAnsi" w:cstheme="minorHAnsi"/>
          <w:sz w:val="24"/>
          <w:szCs w:val="24"/>
        </w:rPr>
        <w:t xml:space="preserve"> Plan</w:t>
      </w:r>
      <w:r w:rsidR="004A7D8D" w:rsidRPr="00B0601A">
        <w:rPr>
          <w:rFonts w:asciiTheme="majorHAnsi" w:hAnsiTheme="majorHAnsi" w:cstheme="minorHAnsi"/>
          <w:sz w:val="24"/>
          <w:szCs w:val="24"/>
        </w:rPr>
        <w:t xml:space="preserve"> Ekibi oluşturulmuştur.</w:t>
      </w:r>
    </w:p>
    <w:p w:rsidR="004A7D8D" w:rsidRPr="004A7D8D" w:rsidRDefault="004A7D8D" w:rsidP="004A7D8D">
      <w:pPr>
        <w:autoSpaceDE w:val="0"/>
        <w:autoSpaceDN w:val="0"/>
        <w:adjustRightInd w:val="0"/>
        <w:spacing w:after="0"/>
        <w:ind w:firstLine="708"/>
        <w:jc w:val="both"/>
        <w:rPr>
          <w:rFonts w:asciiTheme="majorHAnsi" w:hAnsiTheme="majorHAnsi" w:cstheme="minorHAnsi"/>
        </w:rPr>
      </w:pPr>
    </w:p>
    <w:p w:rsidR="00A8475D" w:rsidRPr="002E1AB3" w:rsidRDefault="00A8475D" w:rsidP="004830FE">
      <w:pPr>
        <w:pStyle w:val="ListeParagraf"/>
        <w:numPr>
          <w:ilvl w:val="0"/>
          <w:numId w:val="20"/>
        </w:numPr>
        <w:autoSpaceDE w:val="0"/>
        <w:autoSpaceDN w:val="0"/>
        <w:adjustRightInd w:val="0"/>
        <w:spacing w:after="0"/>
        <w:rPr>
          <w:rFonts w:asciiTheme="majorHAnsi" w:hAnsiTheme="majorHAnsi" w:cstheme="minorHAnsi"/>
          <w:b/>
          <w:sz w:val="24"/>
          <w:szCs w:val="24"/>
        </w:rPr>
      </w:pPr>
      <w:r w:rsidRPr="002E1AB3">
        <w:rPr>
          <w:rFonts w:asciiTheme="majorHAnsi" w:hAnsiTheme="majorHAnsi" w:cstheme="minorHAnsi"/>
          <w:b/>
          <w:sz w:val="24"/>
          <w:szCs w:val="24"/>
        </w:rPr>
        <w:t>İHTİYAÇLARIN TESPİTİ</w:t>
      </w:r>
    </w:p>
    <w:p w:rsidR="00A8475D" w:rsidRPr="00A8475D" w:rsidRDefault="00A8475D" w:rsidP="00A8475D">
      <w:pPr>
        <w:pStyle w:val="ListeParagraf"/>
        <w:autoSpaceDE w:val="0"/>
        <w:autoSpaceDN w:val="0"/>
        <w:adjustRightInd w:val="0"/>
        <w:spacing w:after="0"/>
        <w:rPr>
          <w:rFonts w:asciiTheme="majorHAnsi" w:hAnsiTheme="majorHAnsi" w:cstheme="minorHAnsi"/>
          <w:b/>
          <w:color w:val="0070C0"/>
          <w:sz w:val="24"/>
          <w:szCs w:val="24"/>
        </w:rPr>
      </w:pPr>
    </w:p>
    <w:p w:rsidR="00A8475D" w:rsidRPr="00A8475D" w:rsidRDefault="00A8475D" w:rsidP="002F770D">
      <w:pPr>
        <w:autoSpaceDE w:val="0"/>
        <w:autoSpaceDN w:val="0"/>
        <w:adjustRightInd w:val="0"/>
        <w:spacing w:after="0"/>
        <w:ind w:firstLine="708"/>
        <w:jc w:val="both"/>
        <w:rPr>
          <w:rFonts w:asciiTheme="majorHAnsi" w:hAnsiTheme="majorHAnsi" w:cstheme="minorHAnsi"/>
          <w:color w:val="000000"/>
          <w:sz w:val="24"/>
          <w:szCs w:val="24"/>
        </w:rPr>
      </w:pPr>
      <w:r>
        <w:rPr>
          <w:rFonts w:asciiTheme="majorHAnsi" w:hAnsiTheme="majorHAnsi" w:cstheme="minorHAnsi"/>
          <w:color w:val="000000"/>
          <w:sz w:val="24"/>
          <w:szCs w:val="24"/>
        </w:rPr>
        <w:t>İlçe Milli Eğitim bünyesinde y</w:t>
      </w:r>
      <w:r w:rsidRPr="00A8475D">
        <w:rPr>
          <w:rFonts w:asciiTheme="majorHAnsi" w:hAnsiTheme="majorHAnsi" w:cstheme="minorHAnsi"/>
          <w:color w:val="000000"/>
          <w:sz w:val="24"/>
          <w:szCs w:val="24"/>
        </w:rPr>
        <w:t xml:space="preserve">apılan toplantı </w:t>
      </w:r>
      <w:r w:rsidR="002F770D" w:rsidRPr="00A8475D">
        <w:rPr>
          <w:rFonts w:asciiTheme="majorHAnsi" w:hAnsiTheme="majorHAnsi" w:cstheme="minorHAnsi"/>
          <w:color w:val="000000"/>
          <w:sz w:val="24"/>
          <w:szCs w:val="24"/>
        </w:rPr>
        <w:t xml:space="preserve">sonunda </w:t>
      </w:r>
      <w:r w:rsidR="002F770D">
        <w:rPr>
          <w:rFonts w:asciiTheme="majorHAnsi" w:hAnsiTheme="majorHAnsi" w:cstheme="minorHAnsi"/>
          <w:color w:val="000000"/>
          <w:sz w:val="24"/>
          <w:szCs w:val="24"/>
        </w:rPr>
        <w:t xml:space="preserve">stratejik planlama ekibi tarafından </w:t>
      </w:r>
      <w:r w:rsidR="00F33D33">
        <w:rPr>
          <w:rFonts w:asciiTheme="majorHAnsi" w:hAnsiTheme="majorHAnsi" w:cstheme="minorHAnsi"/>
          <w:color w:val="000000"/>
          <w:sz w:val="24"/>
          <w:szCs w:val="24"/>
        </w:rPr>
        <w:t>toplantılar yapılmış</w:t>
      </w:r>
      <w:r w:rsidRPr="00A8475D">
        <w:rPr>
          <w:rFonts w:asciiTheme="majorHAnsi" w:hAnsiTheme="majorHAnsi" w:cstheme="minorHAnsi"/>
          <w:color w:val="000000"/>
          <w:sz w:val="24"/>
          <w:szCs w:val="24"/>
        </w:rPr>
        <w:t>,</w:t>
      </w:r>
      <w:r w:rsidR="00F33D33">
        <w:rPr>
          <w:rFonts w:asciiTheme="majorHAnsi" w:hAnsiTheme="majorHAnsi" w:cstheme="minorHAnsi"/>
          <w:color w:val="000000"/>
          <w:sz w:val="24"/>
          <w:szCs w:val="24"/>
        </w:rPr>
        <w:t xml:space="preserve"> görüş alışverişi iç</w:t>
      </w:r>
      <w:r w:rsidR="002F4C66">
        <w:rPr>
          <w:rFonts w:asciiTheme="majorHAnsi" w:hAnsiTheme="majorHAnsi" w:cstheme="minorHAnsi"/>
          <w:color w:val="000000"/>
          <w:sz w:val="24"/>
          <w:szCs w:val="24"/>
        </w:rPr>
        <w:t>e</w:t>
      </w:r>
      <w:r w:rsidR="00F33D33">
        <w:rPr>
          <w:rFonts w:asciiTheme="majorHAnsi" w:hAnsiTheme="majorHAnsi" w:cstheme="minorHAnsi"/>
          <w:color w:val="000000"/>
          <w:sz w:val="24"/>
          <w:szCs w:val="24"/>
        </w:rPr>
        <w:t xml:space="preserve">risinde bulunulmuş ve konu </w:t>
      </w:r>
      <w:r w:rsidR="002F4C66">
        <w:rPr>
          <w:rFonts w:asciiTheme="majorHAnsi" w:hAnsiTheme="majorHAnsi" w:cstheme="minorHAnsi"/>
          <w:color w:val="000000"/>
          <w:sz w:val="24"/>
          <w:szCs w:val="24"/>
        </w:rPr>
        <w:t>ile ilgili beyin fırtınası yapılmış,</w:t>
      </w:r>
      <w:r w:rsidR="002F770D">
        <w:rPr>
          <w:rFonts w:asciiTheme="majorHAnsi" w:hAnsiTheme="majorHAnsi" w:cstheme="minorHAnsi"/>
          <w:color w:val="000000"/>
          <w:sz w:val="24"/>
          <w:szCs w:val="24"/>
        </w:rPr>
        <w:t xml:space="preserve"> </w:t>
      </w:r>
      <w:r w:rsidRPr="00A8475D">
        <w:rPr>
          <w:rFonts w:asciiTheme="majorHAnsi" w:hAnsiTheme="majorHAnsi" w:cstheme="minorHAnsi"/>
          <w:color w:val="000000"/>
          <w:sz w:val="24"/>
          <w:szCs w:val="24"/>
        </w:rPr>
        <w:t xml:space="preserve"> ilçemiz ekiplerinin stratejik Yönetim ve Planlama eğitimlerine katılmaları sağlanmıştır.</w:t>
      </w:r>
    </w:p>
    <w:p w:rsidR="00A8475D" w:rsidRPr="00A8475D" w:rsidRDefault="000531D0" w:rsidP="004E21AC">
      <w:pPr>
        <w:autoSpaceDE w:val="0"/>
        <w:autoSpaceDN w:val="0"/>
        <w:adjustRightInd w:val="0"/>
        <w:spacing w:after="0"/>
        <w:ind w:firstLine="708"/>
        <w:jc w:val="both"/>
        <w:rPr>
          <w:rFonts w:asciiTheme="majorHAnsi" w:hAnsiTheme="majorHAnsi" w:cstheme="minorHAnsi"/>
          <w:color w:val="000000"/>
          <w:sz w:val="24"/>
          <w:szCs w:val="24"/>
        </w:rPr>
      </w:pPr>
      <w:r w:rsidRPr="00A8475D">
        <w:rPr>
          <w:rFonts w:asciiTheme="majorHAnsi" w:hAnsiTheme="majorHAnsi" w:cstheme="minorHAnsi"/>
          <w:color w:val="000000"/>
          <w:sz w:val="24"/>
          <w:szCs w:val="24"/>
        </w:rPr>
        <w:t>Çalışmalar</w:t>
      </w:r>
      <w:r>
        <w:rPr>
          <w:rFonts w:asciiTheme="majorHAnsi" w:hAnsiTheme="majorHAnsi" w:cstheme="minorHAnsi"/>
          <w:color w:val="000000"/>
          <w:sz w:val="24"/>
          <w:szCs w:val="24"/>
        </w:rPr>
        <w:t xml:space="preserve">ımız </w:t>
      </w:r>
      <w:r w:rsidRPr="00A8475D">
        <w:rPr>
          <w:rFonts w:asciiTheme="majorHAnsi" w:hAnsiTheme="majorHAnsi" w:cstheme="minorHAnsi"/>
          <w:color w:val="000000"/>
          <w:sz w:val="24"/>
          <w:szCs w:val="24"/>
        </w:rPr>
        <w:t>esnasında</w:t>
      </w:r>
      <w:r w:rsidR="00A8475D" w:rsidRPr="00A8475D">
        <w:rPr>
          <w:rFonts w:asciiTheme="majorHAnsi" w:hAnsiTheme="majorHAnsi" w:cstheme="minorHAnsi"/>
          <w:color w:val="000000"/>
          <w:sz w:val="24"/>
          <w:szCs w:val="24"/>
        </w:rPr>
        <w:t xml:space="preserve"> </w:t>
      </w:r>
      <w:r>
        <w:rPr>
          <w:rFonts w:asciiTheme="majorHAnsi" w:hAnsiTheme="majorHAnsi" w:cstheme="minorHAnsi"/>
          <w:color w:val="000000"/>
          <w:sz w:val="24"/>
          <w:szCs w:val="24"/>
        </w:rPr>
        <w:t>paydaşlarımızın eller</w:t>
      </w:r>
      <w:r w:rsidR="002F4C66">
        <w:rPr>
          <w:rFonts w:asciiTheme="majorHAnsi" w:hAnsiTheme="majorHAnsi" w:cstheme="minorHAnsi"/>
          <w:color w:val="000000"/>
          <w:sz w:val="24"/>
          <w:szCs w:val="24"/>
        </w:rPr>
        <w:t xml:space="preserve">inde bulunan ve bu sürece hizmet edecek ve kullanımı olacak </w:t>
      </w:r>
      <w:r w:rsidR="00A8475D" w:rsidRPr="00A8475D">
        <w:rPr>
          <w:rFonts w:asciiTheme="majorHAnsi" w:hAnsiTheme="majorHAnsi" w:cstheme="minorHAnsi"/>
          <w:color w:val="000000"/>
          <w:sz w:val="24"/>
          <w:szCs w:val="24"/>
        </w:rPr>
        <w:t>istatistik</w:t>
      </w:r>
      <w:r w:rsidR="002F4C66">
        <w:rPr>
          <w:rFonts w:asciiTheme="majorHAnsi" w:hAnsiTheme="majorHAnsi" w:cstheme="minorHAnsi"/>
          <w:color w:val="000000"/>
          <w:sz w:val="24"/>
          <w:szCs w:val="24"/>
        </w:rPr>
        <w:t xml:space="preserve">i bütün veriler hazırlanmış ve işbirliği </w:t>
      </w:r>
      <w:r w:rsidR="00A86AA1">
        <w:rPr>
          <w:rFonts w:asciiTheme="majorHAnsi" w:hAnsiTheme="majorHAnsi" w:cstheme="minorHAnsi"/>
          <w:color w:val="000000"/>
          <w:sz w:val="24"/>
          <w:szCs w:val="24"/>
        </w:rPr>
        <w:t xml:space="preserve">ile </w:t>
      </w:r>
      <w:r w:rsidR="00A8475D">
        <w:rPr>
          <w:rFonts w:asciiTheme="majorHAnsi" w:hAnsiTheme="majorHAnsi" w:cstheme="minorHAnsi"/>
          <w:color w:val="000000"/>
          <w:sz w:val="24"/>
          <w:szCs w:val="24"/>
        </w:rPr>
        <w:t xml:space="preserve">ortak </w:t>
      </w:r>
      <w:r w:rsidR="00A8475D" w:rsidRPr="00A8475D">
        <w:rPr>
          <w:rFonts w:asciiTheme="majorHAnsi" w:hAnsiTheme="majorHAnsi" w:cstheme="minorHAnsi"/>
          <w:color w:val="000000"/>
          <w:sz w:val="24"/>
          <w:szCs w:val="24"/>
        </w:rPr>
        <w:t xml:space="preserve">çalışmaya gidilmiştir. </w:t>
      </w:r>
    </w:p>
    <w:p w:rsidR="004A7D8D" w:rsidRPr="00A8475D" w:rsidRDefault="004A7D8D" w:rsidP="00A8475D">
      <w:pPr>
        <w:autoSpaceDE w:val="0"/>
        <w:autoSpaceDN w:val="0"/>
        <w:adjustRightInd w:val="0"/>
        <w:spacing w:after="0"/>
        <w:jc w:val="both"/>
        <w:rPr>
          <w:rFonts w:asciiTheme="majorHAnsi" w:hAnsiTheme="majorHAnsi" w:cstheme="minorHAnsi"/>
          <w:color w:val="000000"/>
          <w:sz w:val="24"/>
          <w:szCs w:val="24"/>
        </w:rPr>
      </w:pPr>
    </w:p>
    <w:p w:rsidR="00E440B5" w:rsidRDefault="00A8475D" w:rsidP="004830FE">
      <w:pPr>
        <w:pStyle w:val="ListeParagraf"/>
        <w:numPr>
          <w:ilvl w:val="0"/>
          <w:numId w:val="20"/>
        </w:numPr>
        <w:autoSpaceDE w:val="0"/>
        <w:autoSpaceDN w:val="0"/>
        <w:adjustRightInd w:val="0"/>
        <w:spacing w:after="0"/>
        <w:rPr>
          <w:rFonts w:asciiTheme="majorHAnsi" w:hAnsiTheme="majorHAnsi" w:cstheme="minorHAnsi"/>
          <w:b/>
          <w:sz w:val="24"/>
          <w:szCs w:val="24"/>
        </w:rPr>
      </w:pPr>
      <w:r w:rsidRPr="002F770D">
        <w:rPr>
          <w:rFonts w:asciiTheme="majorHAnsi" w:hAnsiTheme="majorHAnsi" w:cstheme="minorHAnsi"/>
          <w:b/>
          <w:sz w:val="24"/>
          <w:szCs w:val="24"/>
        </w:rPr>
        <w:t>ZAMAN PLANI</w:t>
      </w:r>
    </w:p>
    <w:p w:rsidR="00A8475D" w:rsidRPr="009C421E" w:rsidRDefault="00A8475D" w:rsidP="009C421E">
      <w:pPr>
        <w:autoSpaceDE w:val="0"/>
        <w:autoSpaceDN w:val="0"/>
        <w:adjustRightInd w:val="0"/>
        <w:spacing w:after="0"/>
        <w:rPr>
          <w:rFonts w:asciiTheme="majorHAnsi" w:hAnsiTheme="majorHAnsi" w:cstheme="minorHAnsi"/>
          <w:b/>
          <w:color w:val="0070C0"/>
          <w:sz w:val="24"/>
          <w:szCs w:val="24"/>
        </w:rPr>
      </w:pPr>
    </w:p>
    <w:p w:rsidR="002F770D" w:rsidRDefault="002F770D" w:rsidP="00AB2BF8">
      <w:pPr>
        <w:autoSpaceDE w:val="0"/>
        <w:autoSpaceDN w:val="0"/>
        <w:adjustRightInd w:val="0"/>
        <w:spacing w:after="0"/>
        <w:ind w:firstLine="390"/>
        <w:jc w:val="both"/>
        <w:rPr>
          <w:rFonts w:asciiTheme="majorHAnsi" w:hAnsiTheme="majorHAnsi" w:cstheme="minorHAnsi"/>
          <w:sz w:val="24"/>
          <w:szCs w:val="24"/>
        </w:rPr>
      </w:pPr>
      <w:r>
        <w:rPr>
          <w:rFonts w:asciiTheme="majorHAnsi" w:hAnsiTheme="majorHAnsi" w:cstheme="minorHAnsi"/>
          <w:sz w:val="24"/>
          <w:szCs w:val="24"/>
        </w:rPr>
        <w:t>S</w:t>
      </w:r>
      <w:r w:rsidR="005F3590">
        <w:rPr>
          <w:rFonts w:asciiTheme="majorHAnsi" w:hAnsiTheme="majorHAnsi" w:cstheme="minorHAnsi"/>
          <w:sz w:val="24"/>
          <w:szCs w:val="24"/>
        </w:rPr>
        <w:t>tratejik planda</w:t>
      </w:r>
      <w:r w:rsidR="00A8475D" w:rsidRPr="00A8475D">
        <w:rPr>
          <w:rFonts w:asciiTheme="majorHAnsi" w:hAnsiTheme="majorHAnsi" w:cstheme="minorHAnsi"/>
          <w:sz w:val="24"/>
          <w:szCs w:val="24"/>
        </w:rPr>
        <w:t xml:space="preserve"> öngörülen </w:t>
      </w:r>
      <w:r w:rsidR="00AF2635">
        <w:rPr>
          <w:rFonts w:asciiTheme="majorHAnsi" w:hAnsiTheme="majorHAnsi" w:cstheme="minorHAnsi"/>
          <w:sz w:val="24"/>
          <w:szCs w:val="24"/>
        </w:rPr>
        <w:t>aşmaların</w:t>
      </w:r>
      <w:r w:rsidR="005F3590">
        <w:rPr>
          <w:rFonts w:asciiTheme="majorHAnsi" w:hAnsiTheme="majorHAnsi" w:cstheme="minorHAnsi"/>
          <w:sz w:val="24"/>
          <w:szCs w:val="24"/>
        </w:rPr>
        <w:t xml:space="preserve"> </w:t>
      </w:r>
      <w:r w:rsidR="00A8475D" w:rsidRPr="00A8475D">
        <w:rPr>
          <w:rFonts w:asciiTheme="majorHAnsi" w:hAnsiTheme="majorHAnsi" w:cstheme="minorHAnsi"/>
          <w:sz w:val="24"/>
          <w:szCs w:val="24"/>
        </w:rPr>
        <w:t xml:space="preserve">zamanında tamamlanabilmesi için </w:t>
      </w:r>
      <w:r w:rsidR="006B69AF">
        <w:rPr>
          <w:rFonts w:asciiTheme="majorHAnsi" w:hAnsiTheme="majorHAnsi" w:cstheme="minorHAnsi"/>
          <w:sz w:val="24"/>
          <w:szCs w:val="24"/>
        </w:rPr>
        <w:t>zaman planlaması yapılmıştır.</w:t>
      </w:r>
      <w:r w:rsidR="00A8475D" w:rsidRPr="00A8475D">
        <w:rPr>
          <w:rFonts w:asciiTheme="majorHAnsi" w:hAnsiTheme="majorHAnsi" w:cstheme="minorHAnsi"/>
          <w:sz w:val="24"/>
          <w:szCs w:val="24"/>
        </w:rPr>
        <w:t xml:space="preserve"> Bu </w:t>
      </w:r>
      <w:r w:rsidR="006B69AF" w:rsidRPr="00A8475D">
        <w:rPr>
          <w:rFonts w:asciiTheme="majorHAnsi" w:hAnsiTheme="majorHAnsi" w:cstheme="minorHAnsi"/>
          <w:sz w:val="24"/>
          <w:szCs w:val="24"/>
        </w:rPr>
        <w:t>aşamaların</w:t>
      </w:r>
      <w:r w:rsidR="006B69AF">
        <w:rPr>
          <w:rFonts w:asciiTheme="majorHAnsi" w:hAnsiTheme="majorHAnsi" w:cstheme="minorHAnsi"/>
          <w:sz w:val="24"/>
          <w:szCs w:val="24"/>
        </w:rPr>
        <w:t xml:space="preserve"> </w:t>
      </w:r>
      <w:r w:rsidR="006B69AF" w:rsidRPr="00A8475D">
        <w:rPr>
          <w:rFonts w:asciiTheme="majorHAnsi" w:hAnsiTheme="majorHAnsi" w:cstheme="minorHAnsi"/>
          <w:sz w:val="24"/>
          <w:szCs w:val="24"/>
        </w:rPr>
        <w:t>hangi</w:t>
      </w:r>
      <w:r w:rsidR="00A8475D" w:rsidRPr="00A8475D">
        <w:rPr>
          <w:rFonts w:asciiTheme="majorHAnsi" w:hAnsiTheme="majorHAnsi" w:cstheme="minorHAnsi"/>
          <w:sz w:val="24"/>
          <w:szCs w:val="24"/>
        </w:rPr>
        <w:t xml:space="preserve"> tarihlerde sonuç</w:t>
      </w:r>
      <w:r w:rsidR="00AB2BF8">
        <w:rPr>
          <w:rFonts w:asciiTheme="majorHAnsi" w:hAnsiTheme="majorHAnsi" w:cstheme="minorHAnsi"/>
          <w:sz w:val="24"/>
          <w:szCs w:val="24"/>
        </w:rPr>
        <w:t xml:space="preserve">landırılabileceği </w:t>
      </w:r>
      <w:r w:rsidR="005F3590">
        <w:rPr>
          <w:rFonts w:asciiTheme="majorHAnsi" w:hAnsiTheme="majorHAnsi" w:cstheme="minorHAnsi"/>
          <w:sz w:val="24"/>
          <w:szCs w:val="24"/>
        </w:rPr>
        <w:t>belirtilmiştir.</w:t>
      </w:r>
    </w:p>
    <w:p w:rsidR="003A1E9D" w:rsidRDefault="003A1E9D" w:rsidP="00AB4DEB">
      <w:pPr>
        <w:autoSpaceDE w:val="0"/>
        <w:autoSpaceDN w:val="0"/>
        <w:adjustRightInd w:val="0"/>
        <w:spacing w:after="0"/>
        <w:jc w:val="both"/>
        <w:rPr>
          <w:rFonts w:asciiTheme="majorHAnsi" w:hAnsiTheme="majorHAnsi" w:cstheme="minorHAnsi"/>
          <w:i/>
          <w:sz w:val="24"/>
          <w:szCs w:val="24"/>
        </w:rPr>
      </w:pPr>
    </w:p>
    <w:p w:rsidR="00F8774C" w:rsidRDefault="00F8774C" w:rsidP="00F5287A">
      <w:pPr>
        <w:autoSpaceDE w:val="0"/>
        <w:autoSpaceDN w:val="0"/>
        <w:adjustRightInd w:val="0"/>
        <w:spacing w:after="0"/>
        <w:jc w:val="both"/>
        <w:rPr>
          <w:rFonts w:asciiTheme="majorHAnsi" w:hAnsiTheme="majorHAnsi" w:cstheme="minorHAnsi"/>
          <w:i/>
          <w:sz w:val="24"/>
          <w:szCs w:val="24"/>
        </w:rPr>
      </w:pPr>
    </w:p>
    <w:p w:rsidR="00A8475D" w:rsidRDefault="00190317" w:rsidP="007C12FD">
      <w:pPr>
        <w:autoSpaceDE w:val="0"/>
        <w:autoSpaceDN w:val="0"/>
        <w:adjustRightInd w:val="0"/>
        <w:spacing w:after="0"/>
        <w:ind w:firstLine="390"/>
        <w:jc w:val="both"/>
        <w:rPr>
          <w:rFonts w:asciiTheme="majorHAnsi" w:hAnsiTheme="majorHAnsi" w:cstheme="minorHAnsi"/>
          <w:i/>
          <w:sz w:val="24"/>
          <w:szCs w:val="24"/>
        </w:rPr>
      </w:pPr>
      <w:r>
        <w:rPr>
          <w:rFonts w:asciiTheme="majorHAnsi" w:hAnsiTheme="majorHAnsi" w:cstheme="minorHAnsi"/>
          <w:i/>
          <w:sz w:val="24"/>
          <w:szCs w:val="24"/>
        </w:rPr>
        <w:t>Tablo 2</w:t>
      </w:r>
      <w:r w:rsidR="00A8475D" w:rsidRPr="00A8475D">
        <w:rPr>
          <w:rFonts w:asciiTheme="majorHAnsi" w:hAnsiTheme="majorHAnsi" w:cstheme="minorHAnsi"/>
          <w:i/>
          <w:sz w:val="24"/>
          <w:szCs w:val="24"/>
        </w:rPr>
        <w:t>: Zaman Planlaması</w:t>
      </w:r>
    </w:p>
    <w:p w:rsidR="00300AB7" w:rsidRPr="00A8475D" w:rsidRDefault="00300AB7" w:rsidP="007C12FD">
      <w:pPr>
        <w:autoSpaceDE w:val="0"/>
        <w:autoSpaceDN w:val="0"/>
        <w:adjustRightInd w:val="0"/>
        <w:spacing w:after="0"/>
        <w:ind w:firstLine="390"/>
        <w:jc w:val="both"/>
        <w:rPr>
          <w:rFonts w:asciiTheme="majorHAnsi" w:hAnsiTheme="majorHAnsi" w:cstheme="minorHAnsi"/>
          <w:i/>
          <w:sz w:val="24"/>
          <w:szCs w:val="24"/>
        </w:rPr>
      </w:pPr>
    </w:p>
    <w:tbl>
      <w:tblPr>
        <w:tblStyle w:val="TabloKlavuzu"/>
        <w:tblW w:w="981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99594" w:themeFill="accent2" w:themeFillTint="99"/>
        <w:tblLook w:val="04A0" w:firstRow="1" w:lastRow="0" w:firstColumn="1" w:lastColumn="0" w:noHBand="0" w:noVBand="1"/>
      </w:tblPr>
      <w:tblGrid>
        <w:gridCol w:w="1022"/>
        <w:gridCol w:w="4048"/>
        <w:gridCol w:w="2899"/>
        <w:gridCol w:w="1847"/>
      </w:tblGrid>
      <w:tr w:rsidR="00A8475D" w:rsidRPr="00505565" w:rsidTr="008C364C">
        <w:trPr>
          <w:trHeight w:val="151"/>
        </w:trPr>
        <w:tc>
          <w:tcPr>
            <w:tcW w:w="1022" w:type="dxa"/>
            <w:shd w:val="clear" w:color="auto" w:fill="D99594" w:themeFill="accent2" w:themeFillTint="99"/>
          </w:tcPr>
          <w:p w:rsidR="00A8475D" w:rsidRPr="001F7423" w:rsidRDefault="00A8475D" w:rsidP="009A06E0">
            <w:pPr>
              <w:autoSpaceDE w:val="0"/>
              <w:autoSpaceDN w:val="0"/>
              <w:adjustRightInd w:val="0"/>
              <w:jc w:val="center"/>
              <w:rPr>
                <w:rFonts w:asciiTheme="majorHAnsi" w:hAnsiTheme="majorHAnsi" w:cstheme="minorHAnsi"/>
                <w:b/>
              </w:rPr>
            </w:pPr>
            <w:r w:rsidRPr="001F7423">
              <w:rPr>
                <w:rFonts w:asciiTheme="majorHAnsi" w:hAnsiTheme="majorHAnsi" w:cstheme="minorHAnsi"/>
                <w:b/>
              </w:rPr>
              <w:t>SN</w:t>
            </w:r>
          </w:p>
        </w:tc>
        <w:tc>
          <w:tcPr>
            <w:tcW w:w="4048" w:type="dxa"/>
            <w:shd w:val="clear" w:color="auto" w:fill="D99594" w:themeFill="accent2" w:themeFillTint="99"/>
          </w:tcPr>
          <w:p w:rsidR="00A8475D" w:rsidRPr="001F7423" w:rsidRDefault="00A8475D" w:rsidP="009A06E0">
            <w:pPr>
              <w:autoSpaceDE w:val="0"/>
              <w:autoSpaceDN w:val="0"/>
              <w:adjustRightInd w:val="0"/>
              <w:jc w:val="center"/>
              <w:rPr>
                <w:rFonts w:asciiTheme="majorHAnsi" w:hAnsiTheme="majorHAnsi" w:cstheme="minorHAnsi"/>
                <w:b/>
              </w:rPr>
            </w:pPr>
            <w:r w:rsidRPr="001F7423">
              <w:rPr>
                <w:rFonts w:asciiTheme="majorHAnsi" w:hAnsiTheme="majorHAnsi" w:cstheme="minorHAnsi"/>
                <w:b/>
              </w:rPr>
              <w:t>UYGULAMA ADI</w:t>
            </w:r>
          </w:p>
        </w:tc>
        <w:tc>
          <w:tcPr>
            <w:tcW w:w="2899" w:type="dxa"/>
            <w:shd w:val="clear" w:color="auto" w:fill="D99594" w:themeFill="accent2" w:themeFillTint="99"/>
          </w:tcPr>
          <w:p w:rsidR="00A8475D" w:rsidRPr="001F7423" w:rsidRDefault="00A8475D" w:rsidP="009A06E0">
            <w:pPr>
              <w:autoSpaceDE w:val="0"/>
              <w:autoSpaceDN w:val="0"/>
              <w:adjustRightInd w:val="0"/>
              <w:jc w:val="center"/>
              <w:rPr>
                <w:rFonts w:asciiTheme="majorHAnsi" w:hAnsiTheme="majorHAnsi" w:cstheme="minorHAnsi"/>
                <w:b/>
              </w:rPr>
            </w:pPr>
            <w:r w:rsidRPr="001F7423">
              <w:rPr>
                <w:rFonts w:asciiTheme="majorHAnsi" w:hAnsiTheme="majorHAnsi" w:cstheme="minorHAnsi"/>
                <w:b/>
              </w:rPr>
              <w:t>UYGULAMA SORUMLUSU</w:t>
            </w:r>
          </w:p>
        </w:tc>
        <w:tc>
          <w:tcPr>
            <w:tcW w:w="1847" w:type="dxa"/>
            <w:shd w:val="clear" w:color="auto" w:fill="D99594" w:themeFill="accent2" w:themeFillTint="99"/>
          </w:tcPr>
          <w:p w:rsidR="00A8475D" w:rsidRPr="001F7423" w:rsidRDefault="00A8475D" w:rsidP="009A06E0">
            <w:pPr>
              <w:autoSpaceDE w:val="0"/>
              <w:autoSpaceDN w:val="0"/>
              <w:adjustRightInd w:val="0"/>
              <w:jc w:val="center"/>
              <w:rPr>
                <w:rFonts w:asciiTheme="majorHAnsi" w:hAnsiTheme="majorHAnsi" w:cstheme="minorHAnsi"/>
                <w:b/>
              </w:rPr>
            </w:pPr>
            <w:r w:rsidRPr="001F7423">
              <w:rPr>
                <w:rFonts w:asciiTheme="majorHAnsi" w:hAnsiTheme="majorHAnsi" w:cstheme="minorHAnsi"/>
                <w:b/>
              </w:rPr>
              <w:t>TARİH</w:t>
            </w:r>
          </w:p>
        </w:tc>
      </w:tr>
      <w:tr w:rsidR="00A8475D" w:rsidRPr="00505565" w:rsidTr="008C364C">
        <w:trPr>
          <w:trHeight w:val="151"/>
        </w:trPr>
        <w:tc>
          <w:tcPr>
            <w:tcW w:w="1022" w:type="dxa"/>
            <w:shd w:val="clear" w:color="auto" w:fill="D99594" w:themeFill="accent2" w:themeFillTint="99"/>
            <w:vAlign w:val="center"/>
          </w:tcPr>
          <w:p w:rsidR="00A8475D" w:rsidRPr="00505565" w:rsidRDefault="00A8475D" w:rsidP="009A06E0">
            <w:pPr>
              <w:autoSpaceDE w:val="0"/>
              <w:autoSpaceDN w:val="0"/>
              <w:adjustRightInd w:val="0"/>
              <w:jc w:val="center"/>
              <w:rPr>
                <w:rFonts w:asciiTheme="majorHAnsi" w:hAnsiTheme="majorHAnsi" w:cstheme="minorHAnsi"/>
                <w:b/>
                <w:sz w:val="24"/>
                <w:szCs w:val="24"/>
              </w:rPr>
            </w:pPr>
            <w:r w:rsidRPr="00505565">
              <w:rPr>
                <w:rFonts w:asciiTheme="majorHAnsi" w:hAnsiTheme="majorHAnsi" w:cstheme="minorHAnsi"/>
                <w:b/>
                <w:sz w:val="24"/>
                <w:szCs w:val="24"/>
              </w:rPr>
              <w:t>1</w:t>
            </w:r>
          </w:p>
        </w:tc>
        <w:tc>
          <w:tcPr>
            <w:tcW w:w="4048" w:type="dxa"/>
            <w:shd w:val="clear" w:color="auto" w:fill="D99594" w:themeFill="accent2" w:themeFillTint="99"/>
          </w:tcPr>
          <w:p w:rsidR="00A8475D" w:rsidRPr="005F0E8E" w:rsidRDefault="00C70E74" w:rsidP="00C70E74">
            <w:pPr>
              <w:pStyle w:val="Default"/>
              <w:rPr>
                <w:rFonts w:asciiTheme="majorHAnsi" w:hAnsiTheme="majorHAnsi" w:cstheme="minorHAnsi"/>
                <w:color w:val="auto"/>
              </w:rPr>
            </w:pPr>
            <w:r w:rsidRPr="005F0E8E">
              <w:rPr>
                <w:rFonts w:asciiTheme="majorHAnsi" w:hAnsiTheme="majorHAnsi"/>
              </w:rPr>
              <w:t xml:space="preserve">İlçe MEM Stratejik Plan Üst </w:t>
            </w:r>
            <w:r w:rsidR="00B61960" w:rsidRPr="005F0E8E">
              <w:rPr>
                <w:rFonts w:asciiTheme="majorHAnsi" w:hAnsiTheme="majorHAnsi"/>
              </w:rPr>
              <w:t>kurulunun</w:t>
            </w:r>
            <w:r w:rsidRPr="005F0E8E">
              <w:rPr>
                <w:rFonts w:asciiTheme="majorHAnsi" w:hAnsiTheme="majorHAnsi"/>
              </w:rPr>
              <w:t xml:space="preserve"> ve Stratejik Plan Ekibinin oluşturulması </w:t>
            </w:r>
          </w:p>
        </w:tc>
        <w:tc>
          <w:tcPr>
            <w:tcW w:w="2899" w:type="dxa"/>
            <w:shd w:val="clear" w:color="auto" w:fill="D99594" w:themeFill="accent2" w:themeFillTint="99"/>
            <w:vAlign w:val="center"/>
          </w:tcPr>
          <w:p w:rsidR="00A8475D" w:rsidRPr="005F0E8E" w:rsidRDefault="00A8475D" w:rsidP="009A06E0">
            <w:pPr>
              <w:autoSpaceDE w:val="0"/>
              <w:autoSpaceDN w:val="0"/>
              <w:adjustRightInd w:val="0"/>
              <w:jc w:val="center"/>
              <w:rPr>
                <w:rFonts w:asciiTheme="majorHAnsi" w:hAnsiTheme="majorHAnsi" w:cstheme="minorHAnsi"/>
                <w:b/>
                <w:i/>
                <w:sz w:val="24"/>
                <w:szCs w:val="24"/>
              </w:rPr>
            </w:pPr>
            <w:r w:rsidRPr="005F0E8E">
              <w:rPr>
                <w:rFonts w:asciiTheme="majorHAnsi" w:hAnsiTheme="majorHAnsi" w:cstheme="minorHAnsi"/>
                <w:b/>
                <w:i/>
                <w:sz w:val="24"/>
                <w:szCs w:val="24"/>
              </w:rPr>
              <w:t>İlçe Milli Eğitim Müdürlüğü</w:t>
            </w:r>
          </w:p>
        </w:tc>
        <w:tc>
          <w:tcPr>
            <w:tcW w:w="1847" w:type="dxa"/>
            <w:shd w:val="clear" w:color="auto" w:fill="D99594" w:themeFill="accent2" w:themeFillTint="99"/>
            <w:vAlign w:val="center"/>
          </w:tcPr>
          <w:p w:rsidR="00A8475D" w:rsidRPr="005F0E8E" w:rsidRDefault="00C66BE0" w:rsidP="009A06E0">
            <w:pPr>
              <w:autoSpaceDE w:val="0"/>
              <w:autoSpaceDN w:val="0"/>
              <w:adjustRightInd w:val="0"/>
              <w:jc w:val="center"/>
              <w:rPr>
                <w:rFonts w:asciiTheme="majorHAnsi" w:hAnsiTheme="majorHAnsi" w:cstheme="minorHAnsi"/>
                <w:b/>
                <w:sz w:val="24"/>
                <w:szCs w:val="24"/>
              </w:rPr>
            </w:pPr>
            <w:r>
              <w:rPr>
                <w:rFonts w:asciiTheme="majorHAnsi" w:hAnsiTheme="majorHAnsi" w:cstheme="minorHAnsi"/>
                <w:b/>
                <w:sz w:val="24"/>
                <w:szCs w:val="24"/>
              </w:rPr>
              <w:t>Nisan</w:t>
            </w:r>
            <w:r w:rsidR="005D3A90" w:rsidRPr="005F0E8E">
              <w:rPr>
                <w:rFonts w:asciiTheme="majorHAnsi" w:hAnsiTheme="majorHAnsi" w:cstheme="minorHAnsi"/>
                <w:b/>
                <w:sz w:val="24"/>
                <w:szCs w:val="24"/>
              </w:rPr>
              <w:t xml:space="preserve"> </w:t>
            </w:r>
            <w:r w:rsidR="00A8475D" w:rsidRPr="005F0E8E">
              <w:rPr>
                <w:rFonts w:asciiTheme="majorHAnsi" w:hAnsiTheme="majorHAnsi" w:cstheme="minorHAnsi"/>
                <w:b/>
                <w:sz w:val="24"/>
                <w:szCs w:val="24"/>
              </w:rPr>
              <w:t>2014</w:t>
            </w:r>
          </w:p>
        </w:tc>
      </w:tr>
      <w:tr w:rsidR="00A8475D" w:rsidRPr="00505565" w:rsidTr="008C364C">
        <w:trPr>
          <w:trHeight w:val="151"/>
        </w:trPr>
        <w:tc>
          <w:tcPr>
            <w:tcW w:w="1022" w:type="dxa"/>
            <w:shd w:val="clear" w:color="auto" w:fill="D99594" w:themeFill="accent2" w:themeFillTint="99"/>
            <w:vAlign w:val="center"/>
          </w:tcPr>
          <w:p w:rsidR="00A8475D" w:rsidRPr="00505565" w:rsidRDefault="00A8475D" w:rsidP="009A06E0">
            <w:pPr>
              <w:autoSpaceDE w:val="0"/>
              <w:autoSpaceDN w:val="0"/>
              <w:adjustRightInd w:val="0"/>
              <w:jc w:val="center"/>
              <w:rPr>
                <w:rFonts w:asciiTheme="majorHAnsi" w:hAnsiTheme="majorHAnsi" w:cstheme="minorHAnsi"/>
                <w:b/>
                <w:sz w:val="24"/>
                <w:szCs w:val="24"/>
              </w:rPr>
            </w:pPr>
            <w:r w:rsidRPr="00505565">
              <w:rPr>
                <w:rFonts w:asciiTheme="majorHAnsi" w:hAnsiTheme="majorHAnsi" w:cstheme="minorHAnsi"/>
                <w:b/>
                <w:sz w:val="24"/>
                <w:szCs w:val="24"/>
              </w:rPr>
              <w:t>2</w:t>
            </w:r>
          </w:p>
        </w:tc>
        <w:tc>
          <w:tcPr>
            <w:tcW w:w="4048" w:type="dxa"/>
            <w:shd w:val="clear" w:color="auto" w:fill="D99594" w:themeFill="accent2" w:themeFillTint="99"/>
          </w:tcPr>
          <w:p w:rsidR="00A8475D" w:rsidRPr="005F0E8E" w:rsidRDefault="00C70E74" w:rsidP="00C70E74">
            <w:pPr>
              <w:pStyle w:val="Default"/>
              <w:rPr>
                <w:rFonts w:asciiTheme="majorHAnsi" w:hAnsiTheme="majorHAnsi"/>
              </w:rPr>
            </w:pPr>
            <w:r w:rsidRPr="005F0E8E">
              <w:rPr>
                <w:rFonts w:asciiTheme="majorHAnsi" w:hAnsiTheme="majorHAnsi" w:cstheme="minorHAnsi"/>
                <w:color w:val="auto"/>
              </w:rPr>
              <w:t>İlçe MEM Stratejik Plan Hazırlık Programının ve Çalışma Takviminin oluşturulması.</w:t>
            </w:r>
          </w:p>
        </w:tc>
        <w:tc>
          <w:tcPr>
            <w:tcW w:w="2899" w:type="dxa"/>
            <w:shd w:val="clear" w:color="auto" w:fill="D99594" w:themeFill="accent2" w:themeFillTint="99"/>
            <w:vAlign w:val="center"/>
          </w:tcPr>
          <w:p w:rsidR="00A8475D" w:rsidRPr="005F0E8E" w:rsidRDefault="00A8475D" w:rsidP="009A06E0">
            <w:pPr>
              <w:autoSpaceDE w:val="0"/>
              <w:autoSpaceDN w:val="0"/>
              <w:adjustRightInd w:val="0"/>
              <w:jc w:val="center"/>
              <w:rPr>
                <w:rFonts w:asciiTheme="majorHAnsi" w:hAnsiTheme="majorHAnsi" w:cstheme="minorHAnsi"/>
                <w:b/>
                <w:i/>
                <w:sz w:val="24"/>
                <w:szCs w:val="24"/>
              </w:rPr>
            </w:pPr>
            <w:r w:rsidRPr="005F0E8E">
              <w:rPr>
                <w:rFonts w:asciiTheme="majorHAnsi" w:hAnsiTheme="majorHAnsi" w:cstheme="minorHAnsi"/>
                <w:b/>
                <w:i/>
                <w:sz w:val="24"/>
                <w:szCs w:val="24"/>
              </w:rPr>
              <w:t>İlçe Milli Eğitim Müdürlüğü</w:t>
            </w:r>
          </w:p>
        </w:tc>
        <w:tc>
          <w:tcPr>
            <w:tcW w:w="1847" w:type="dxa"/>
            <w:shd w:val="clear" w:color="auto" w:fill="D99594" w:themeFill="accent2" w:themeFillTint="99"/>
            <w:vAlign w:val="center"/>
          </w:tcPr>
          <w:p w:rsidR="00A8475D" w:rsidRPr="005F0E8E" w:rsidRDefault="00C66BE0" w:rsidP="009A06E0">
            <w:pPr>
              <w:autoSpaceDE w:val="0"/>
              <w:autoSpaceDN w:val="0"/>
              <w:adjustRightInd w:val="0"/>
              <w:jc w:val="center"/>
              <w:rPr>
                <w:rFonts w:asciiTheme="majorHAnsi" w:hAnsiTheme="majorHAnsi" w:cstheme="minorHAnsi"/>
                <w:b/>
                <w:sz w:val="24"/>
                <w:szCs w:val="24"/>
              </w:rPr>
            </w:pPr>
            <w:r>
              <w:rPr>
                <w:rFonts w:asciiTheme="majorHAnsi" w:hAnsiTheme="majorHAnsi" w:cstheme="minorHAnsi"/>
                <w:b/>
                <w:sz w:val="24"/>
                <w:szCs w:val="24"/>
              </w:rPr>
              <w:t>Nisan</w:t>
            </w:r>
            <w:r w:rsidR="00A8475D" w:rsidRPr="005F0E8E">
              <w:rPr>
                <w:rFonts w:asciiTheme="majorHAnsi" w:hAnsiTheme="majorHAnsi" w:cstheme="minorHAnsi"/>
                <w:b/>
                <w:sz w:val="24"/>
                <w:szCs w:val="24"/>
              </w:rPr>
              <w:t xml:space="preserve"> 2014</w:t>
            </w:r>
          </w:p>
        </w:tc>
      </w:tr>
      <w:tr w:rsidR="00A8475D" w:rsidRPr="00505565" w:rsidTr="008C364C">
        <w:trPr>
          <w:trHeight w:val="151"/>
        </w:trPr>
        <w:tc>
          <w:tcPr>
            <w:tcW w:w="1022" w:type="dxa"/>
            <w:shd w:val="clear" w:color="auto" w:fill="D99594" w:themeFill="accent2" w:themeFillTint="99"/>
            <w:vAlign w:val="center"/>
          </w:tcPr>
          <w:p w:rsidR="00A8475D" w:rsidRPr="00505565" w:rsidRDefault="00A8475D" w:rsidP="009A06E0">
            <w:pPr>
              <w:autoSpaceDE w:val="0"/>
              <w:autoSpaceDN w:val="0"/>
              <w:adjustRightInd w:val="0"/>
              <w:jc w:val="center"/>
              <w:rPr>
                <w:rFonts w:asciiTheme="majorHAnsi" w:hAnsiTheme="majorHAnsi" w:cstheme="minorHAnsi"/>
                <w:b/>
                <w:sz w:val="24"/>
                <w:szCs w:val="24"/>
              </w:rPr>
            </w:pPr>
            <w:r>
              <w:rPr>
                <w:rFonts w:asciiTheme="majorHAnsi" w:hAnsiTheme="majorHAnsi" w:cstheme="minorHAnsi"/>
                <w:b/>
                <w:sz w:val="24"/>
                <w:szCs w:val="24"/>
              </w:rPr>
              <w:t>3</w:t>
            </w:r>
          </w:p>
        </w:tc>
        <w:tc>
          <w:tcPr>
            <w:tcW w:w="4048" w:type="dxa"/>
            <w:shd w:val="clear" w:color="auto" w:fill="D99594" w:themeFill="accent2" w:themeFillTint="99"/>
          </w:tcPr>
          <w:p w:rsidR="00A8475D" w:rsidRPr="005F0E8E" w:rsidRDefault="00A8475D" w:rsidP="009A06E0">
            <w:pPr>
              <w:pStyle w:val="Default"/>
              <w:rPr>
                <w:rFonts w:asciiTheme="majorHAnsi" w:hAnsiTheme="majorHAnsi"/>
              </w:rPr>
            </w:pPr>
            <w:r w:rsidRPr="005F0E8E">
              <w:rPr>
                <w:rFonts w:asciiTheme="majorHAnsi" w:hAnsiTheme="majorHAnsi"/>
              </w:rPr>
              <w:t xml:space="preserve">Mülakat, anket, görüşme </w:t>
            </w:r>
            <w:proofErr w:type="spellStart"/>
            <w:r w:rsidRPr="005F0E8E">
              <w:rPr>
                <w:rFonts w:asciiTheme="majorHAnsi" w:hAnsiTheme="majorHAnsi"/>
              </w:rPr>
              <w:t>vs</w:t>
            </w:r>
            <w:proofErr w:type="spellEnd"/>
            <w:r w:rsidRPr="005F0E8E">
              <w:rPr>
                <w:rFonts w:asciiTheme="majorHAnsi" w:hAnsiTheme="majorHAnsi"/>
              </w:rPr>
              <w:t xml:space="preserve"> ile iç ve dış paydaş görüşlerinin alınması. </w:t>
            </w:r>
          </w:p>
        </w:tc>
        <w:tc>
          <w:tcPr>
            <w:tcW w:w="2899" w:type="dxa"/>
            <w:shd w:val="clear" w:color="auto" w:fill="D99594" w:themeFill="accent2" w:themeFillTint="99"/>
            <w:vAlign w:val="center"/>
          </w:tcPr>
          <w:p w:rsidR="00A8475D" w:rsidRPr="005F0E8E" w:rsidRDefault="00A8475D" w:rsidP="009A06E0">
            <w:pPr>
              <w:autoSpaceDE w:val="0"/>
              <w:autoSpaceDN w:val="0"/>
              <w:adjustRightInd w:val="0"/>
              <w:jc w:val="center"/>
              <w:rPr>
                <w:rFonts w:asciiTheme="majorHAnsi" w:hAnsiTheme="majorHAnsi" w:cstheme="minorHAnsi"/>
                <w:b/>
                <w:i/>
                <w:sz w:val="24"/>
                <w:szCs w:val="24"/>
              </w:rPr>
            </w:pPr>
            <w:r w:rsidRPr="005F0E8E">
              <w:rPr>
                <w:rFonts w:asciiTheme="majorHAnsi" w:hAnsiTheme="majorHAnsi" w:cstheme="minorHAnsi"/>
                <w:b/>
                <w:i/>
                <w:sz w:val="24"/>
                <w:szCs w:val="24"/>
              </w:rPr>
              <w:t xml:space="preserve">İlçe Milli Eğitim </w:t>
            </w:r>
            <w:proofErr w:type="spellStart"/>
            <w:r w:rsidRPr="005F0E8E">
              <w:rPr>
                <w:rFonts w:asciiTheme="majorHAnsi" w:hAnsiTheme="majorHAnsi" w:cstheme="minorHAnsi"/>
                <w:b/>
                <w:i/>
                <w:sz w:val="24"/>
                <w:szCs w:val="24"/>
              </w:rPr>
              <w:t>Sp</w:t>
            </w:r>
            <w:proofErr w:type="spellEnd"/>
            <w:r w:rsidRPr="005F0E8E">
              <w:rPr>
                <w:rFonts w:asciiTheme="majorHAnsi" w:hAnsiTheme="majorHAnsi" w:cstheme="minorHAnsi"/>
                <w:b/>
                <w:i/>
                <w:sz w:val="24"/>
                <w:szCs w:val="24"/>
              </w:rPr>
              <w:t xml:space="preserve"> Ekibi</w:t>
            </w:r>
          </w:p>
        </w:tc>
        <w:tc>
          <w:tcPr>
            <w:tcW w:w="1847" w:type="dxa"/>
            <w:shd w:val="clear" w:color="auto" w:fill="D99594" w:themeFill="accent2" w:themeFillTint="99"/>
            <w:vAlign w:val="center"/>
          </w:tcPr>
          <w:p w:rsidR="00A8475D" w:rsidRPr="005F0E8E" w:rsidRDefault="00C66BE0" w:rsidP="009A06E0">
            <w:pPr>
              <w:autoSpaceDE w:val="0"/>
              <w:autoSpaceDN w:val="0"/>
              <w:adjustRightInd w:val="0"/>
              <w:jc w:val="center"/>
              <w:rPr>
                <w:rFonts w:asciiTheme="majorHAnsi" w:hAnsiTheme="majorHAnsi" w:cstheme="minorHAnsi"/>
                <w:b/>
                <w:sz w:val="24"/>
                <w:szCs w:val="24"/>
              </w:rPr>
            </w:pPr>
            <w:r>
              <w:rPr>
                <w:rFonts w:asciiTheme="majorHAnsi" w:hAnsiTheme="majorHAnsi" w:cstheme="minorHAnsi"/>
                <w:b/>
                <w:sz w:val="24"/>
                <w:szCs w:val="24"/>
              </w:rPr>
              <w:t>Nisan</w:t>
            </w:r>
            <w:r w:rsidR="00A8475D" w:rsidRPr="005F0E8E">
              <w:rPr>
                <w:rFonts w:asciiTheme="majorHAnsi" w:hAnsiTheme="majorHAnsi" w:cstheme="minorHAnsi"/>
                <w:b/>
                <w:sz w:val="24"/>
                <w:szCs w:val="24"/>
              </w:rPr>
              <w:t xml:space="preserve"> 2014</w:t>
            </w:r>
          </w:p>
        </w:tc>
      </w:tr>
      <w:tr w:rsidR="00A8475D" w:rsidRPr="00505565" w:rsidTr="008C364C">
        <w:trPr>
          <w:trHeight w:val="151"/>
        </w:trPr>
        <w:tc>
          <w:tcPr>
            <w:tcW w:w="1022" w:type="dxa"/>
            <w:shd w:val="clear" w:color="auto" w:fill="D99594" w:themeFill="accent2" w:themeFillTint="99"/>
            <w:vAlign w:val="center"/>
          </w:tcPr>
          <w:p w:rsidR="00A8475D" w:rsidRPr="00505565" w:rsidRDefault="00A8475D" w:rsidP="009A06E0">
            <w:pPr>
              <w:autoSpaceDE w:val="0"/>
              <w:autoSpaceDN w:val="0"/>
              <w:adjustRightInd w:val="0"/>
              <w:jc w:val="center"/>
              <w:rPr>
                <w:rFonts w:asciiTheme="majorHAnsi" w:hAnsiTheme="majorHAnsi" w:cstheme="minorHAnsi"/>
                <w:b/>
                <w:sz w:val="24"/>
                <w:szCs w:val="24"/>
              </w:rPr>
            </w:pPr>
            <w:r>
              <w:rPr>
                <w:rFonts w:asciiTheme="majorHAnsi" w:hAnsiTheme="majorHAnsi" w:cstheme="minorHAnsi"/>
                <w:b/>
                <w:sz w:val="24"/>
                <w:szCs w:val="24"/>
              </w:rPr>
              <w:t>4</w:t>
            </w:r>
          </w:p>
        </w:tc>
        <w:tc>
          <w:tcPr>
            <w:tcW w:w="4048" w:type="dxa"/>
            <w:shd w:val="clear" w:color="auto" w:fill="D99594" w:themeFill="accent2" w:themeFillTint="99"/>
          </w:tcPr>
          <w:p w:rsidR="00A8475D" w:rsidRPr="005F0E8E" w:rsidRDefault="00A8475D" w:rsidP="009A06E0">
            <w:pPr>
              <w:pStyle w:val="Default"/>
              <w:rPr>
                <w:rFonts w:asciiTheme="majorHAnsi" w:hAnsiTheme="majorHAnsi"/>
              </w:rPr>
            </w:pPr>
            <w:r w:rsidRPr="005F0E8E">
              <w:rPr>
                <w:rFonts w:asciiTheme="majorHAnsi" w:hAnsiTheme="majorHAnsi"/>
              </w:rPr>
              <w:t xml:space="preserve">Durum analizi: Tarihsel gelişim, mevzuat analizi, faaliyet alanları, ürün ve hizmetler, paydaş analizi, örgütsel yapı, teknolojik düzey, insan kaynakları, mali kaynakların araştırılması, üst politika belgeleri, çalışmalarının gerçekleştirilmesi. </w:t>
            </w:r>
          </w:p>
        </w:tc>
        <w:tc>
          <w:tcPr>
            <w:tcW w:w="2899" w:type="dxa"/>
            <w:shd w:val="clear" w:color="auto" w:fill="D99594" w:themeFill="accent2" w:themeFillTint="99"/>
            <w:vAlign w:val="center"/>
          </w:tcPr>
          <w:p w:rsidR="00A8475D" w:rsidRPr="005F0E8E" w:rsidRDefault="00A8475D" w:rsidP="009A06E0">
            <w:pPr>
              <w:autoSpaceDE w:val="0"/>
              <w:autoSpaceDN w:val="0"/>
              <w:adjustRightInd w:val="0"/>
              <w:jc w:val="center"/>
              <w:rPr>
                <w:rFonts w:asciiTheme="majorHAnsi" w:hAnsiTheme="majorHAnsi" w:cstheme="minorHAnsi"/>
                <w:b/>
                <w:i/>
                <w:sz w:val="24"/>
                <w:szCs w:val="24"/>
              </w:rPr>
            </w:pPr>
            <w:r w:rsidRPr="005F0E8E">
              <w:rPr>
                <w:rFonts w:asciiTheme="majorHAnsi" w:hAnsiTheme="majorHAnsi" w:cstheme="minorHAnsi"/>
                <w:b/>
                <w:i/>
                <w:sz w:val="24"/>
                <w:szCs w:val="24"/>
              </w:rPr>
              <w:t xml:space="preserve">İlçe Milli Eğitim </w:t>
            </w:r>
            <w:proofErr w:type="spellStart"/>
            <w:r w:rsidRPr="005F0E8E">
              <w:rPr>
                <w:rFonts w:asciiTheme="majorHAnsi" w:hAnsiTheme="majorHAnsi" w:cstheme="minorHAnsi"/>
                <w:b/>
                <w:i/>
                <w:sz w:val="24"/>
                <w:szCs w:val="24"/>
              </w:rPr>
              <w:t>Sp</w:t>
            </w:r>
            <w:proofErr w:type="spellEnd"/>
            <w:r w:rsidRPr="005F0E8E">
              <w:rPr>
                <w:rFonts w:asciiTheme="majorHAnsi" w:hAnsiTheme="majorHAnsi" w:cstheme="minorHAnsi"/>
                <w:b/>
                <w:i/>
                <w:sz w:val="24"/>
                <w:szCs w:val="24"/>
              </w:rPr>
              <w:t xml:space="preserve"> Ekibi</w:t>
            </w:r>
          </w:p>
        </w:tc>
        <w:tc>
          <w:tcPr>
            <w:tcW w:w="1847" w:type="dxa"/>
            <w:shd w:val="clear" w:color="auto" w:fill="D99594" w:themeFill="accent2" w:themeFillTint="99"/>
            <w:vAlign w:val="center"/>
          </w:tcPr>
          <w:p w:rsidR="00A8475D" w:rsidRPr="005F0E8E" w:rsidRDefault="00C66BE0" w:rsidP="009A06E0">
            <w:pPr>
              <w:autoSpaceDE w:val="0"/>
              <w:autoSpaceDN w:val="0"/>
              <w:adjustRightInd w:val="0"/>
              <w:jc w:val="center"/>
              <w:rPr>
                <w:rFonts w:asciiTheme="majorHAnsi" w:hAnsiTheme="majorHAnsi" w:cstheme="minorHAnsi"/>
                <w:b/>
                <w:sz w:val="24"/>
                <w:szCs w:val="24"/>
              </w:rPr>
            </w:pPr>
            <w:r>
              <w:rPr>
                <w:rFonts w:asciiTheme="majorHAnsi" w:hAnsiTheme="majorHAnsi" w:cstheme="minorHAnsi"/>
                <w:b/>
                <w:sz w:val="24"/>
                <w:szCs w:val="24"/>
              </w:rPr>
              <w:t>Mayıs</w:t>
            </w:r>
            <w:r w:rsidR="00A8475D" w:rsidRPr="005F0E8E">
              <w:rPr>
                <w:rFonts w:asciiTheme="majorHAnsi" w:hAnsiTheme="majorHAnsi" w:cstheme="minorHAnsi"/>
                <w:b/>
                <w:sz w:val="24"/>
                <w:szCs w:val="24"/>
              </w:rPr>
              <w:t xml:space="preserve"> 2014</w:t>
            </w:r>
          </w:p>
        </w:tc>
      </w:tr>
      <w:tr w:rsidR="00A8475D" w:rsidRPr="00505565" w:rsidTr="008C364C">
        <w:trPr>
          <w:trHeight w:val="151"/>
        </w:trPr>
        <w:tc>
          <w:tcPr>
            <w:tcW w:w="1022" w:type="dxa"/>
            <w:shd w:val="clear" w:color="auto" w:fill="D99594" w:themeFill="accent2" w:themeFillTint="99"/>
            <w:vAlign w:val="center"/>
          </w:tcPr>
          <w:p w:rsidR="00A8475D" w:rsidRPr="00505565" w:rsidRDefault="00A8475D" w:rsidP="009A06E0">
            <w:pPr>
              <w:autoSpaceDE w:val="0"/>
              <w:autoSpaceDN w:val="0"/>
              <w:adjustRightInd w:val="0"/>
              <w:jc w:val="center"/>
              <w:rPr>
                <w:rFonts w:asciiTheme="majorHAnsi" w:hAnsiTheme="majorHAnsi" w:cstheme="minorHAnsi"/>
                <w:b/>
                <w:sz w:val="24"/>
                <w:szCs w:val="24"/>
              </w:rPr>
            </w:pPr>
            <w:r>
              <w:rPr>
                <w:rFonts w:asciiTheme="majorHAnsi" w:hAnsiTheme="majorHAnsi" w:cstheme="minorHAnsi"/>
                <w:b/>
                <w:sz w:val="24"/>
                <w:szCs w:val="24"/>
              </w:rPr>
              <w:t>5</w:t>
            </w:r>
          </w:p>
        </w:tc>
        <w:tc>
          <w:tcPr>
            <w:tcW w:w="4048" w:type="dxa"/>
            <w:shd w:val="clear" w:color="auto" w:fill="D99594" w:themeFill="accent2" w:themeFillTint="99"/>
          </w:tcPr>
          <w:p w:rsidR="00A8475D" w:rsidRPr="005F0E8E" w:rsidRDefault="00A8475D" w:rsidP="009A06E0">
            <w:pPr>
              <w:pStyle w:val="Default"/>
              <w:rPr>
                <w:rFonts w:asciiTheme="majorHAnsi" w:hAnsiTheme="majorHAnsi"/>
              </w:rPr>
            </w:pPr>
            <w:r w:rsidRPr="005F0E8E">
              <w:rPr>
                <w:rFonts w:asciiTheme="majorHAnsi" w:hAnsiTheme="majorHAnsi"/>
              </w:rPr>
              <w:t xml:space="preserve">Stratejik Planlama Ekip </w:t>
            </w:r>
            <w:r w:rsidR="004E5F71" w:rsidRPr="005F0E8E">
              <w:rPr>
                <w:rFonts w:asciiTheme="majorHAnsi" w:hAnsiTheme="majorHAnsi"/>
              </w:rPr>
              <w:t>Üyeleri ile</w:t>
            </w:r>
            <w:r w:rsidRPr="005F0E8E">
              <w:rPr>
                <w:rFonts w:asciiTheme="majorHAnsi" w:hAnsiTheme="majorHAnsi"/>
              </w:rPr>
              <w:t xml:space="preserve"> ilçe MEM çalış</w:t>
            </w:r>
            <w:r w:rsidR="00B61960" w:rsidRPr="005F0E8E">
              <w:rPr>
                <w:rFonts w:asciiTheme="majorHAnsi" w:hAnsiTheme="majorHAnsi"/>
              </w:rPr>
              <w:t>a</w:t>
            </w:r>
            <w:r w:rsidRPr="005F0E8E">
              <w:rPr>
                <w:rFonts w:asciiTheme="majorHAnsi" w:hAnsiTheme="majorHAnsi"/>
              </w:rPr>
              <w:t xml:space="preserve">nları görüşme yapılması. </w:t>
            </w:r>
          </w:p>
        </w:tc>
        <w:tc>
          <w:tcPr>
            <w:tcW w:w="2899" w:type="dxa"/>
            <w:shd w:val="clear" w:color="auto" w:fill="D99594" w:themeFill="accent2" w:themeFillTint="99"/>
            <w:vAlign w:val="center"/>
          </w:tcPr>
          <w:p w:rsidR="00A8475D" w:rsidRPr="005F0E8E" w:rsidRDefault="00A8475D" w:rsidP="009A06E0">
            <w:pPr>
              <w:autoSpaceDE w:val="0"/>
              <w:autoSpaceDN w:val="0"/>
              <w:adjustRightInd w:val="0"/>
              <w:jc w:val="center"/>
              <w:rPr>
                <w:rFonts w:asciiTheme="majorHAnsi" w:hAnsiTheme="majorHAnsi" w:cstheme="minorHAnsi"/>
                <w:b/>
                <w:sz w:val="24"/>
                <w:szCs w:val="24"/>
              </w:rPr>
            </w:pPr>
            <w:r w:rsidRPr="005F0E8E">
              <w:rPr>
                <w:rFonts w:asciiTheme="majorHAnsi" w:hAnsiTheme="majorHAnsi" w:cstheme="minorHAnsi"/>
                <w:b/>
                <w:i/>
                <w:sz w:val="24"/>
                <w:szCs w:val="24"/>
              </w:rPr>
              <w:t xml:space="preserve">İlçe Milli Eğitim </w:t>
            </w:r>
            <w:proofErr w:type="spellStart"/>
            <w:r w:rsidRPr="005F0E8E">
              <w:rPr>
                <w:rFonts w:asciiTheme="majorHAnsi" w:hAnsiTheme="majorHAnsi" w:cstheme="minorHAnsi"/>
                <w:b/>
                <w:i/>
                <w:sz w:val="24"/>
                <w:szCs w:val="24"/>
              </w:rPr>
              <w:t>Sp</w:t>
            </w:r>
            <w:proofErr w:type="spellEnd"/>
            <w:r w:rsidRPr="005F0E8E">
              <w:rPr>
                <w:rFonts w:asciiTheme="majorHAnsi" w:hAnsiTheme="majorHAnsi" w:cstheme="minorHAnsi"/>
                <w:b/>
                <w:i/>
                <w:sz w:val="24"/>
                <w:szCs w:val="24"/>
              </w:rPr>
              <w:t xml:space="preserve"> Ekibi</w:t>
            </w:r>
          </w:p>
        </w:tc>
        <w:tc>
          <w:tcPr>
            <w:tcW w:w="1847" w:type="dxa"/>
            <w:shd w:val="clear" w:color="auto" w:fill="D99594" w:themeFill="accent2" w:themeFillTint="99"/>
            <w:vAlign w:val="center"/>
          </w:tcPr>
          <w:p w:rsidR="00A8475D" w:rsidRPr="005F0E8E" w:rsidRDefault="00C66BE0" w:rsidP="009A06E0">
            <w:pPr>
              <w:autoSpaceDE w:val="0"/>
              <w:autoSpaceDN w:val="0"/>
              <w:adjustRightInd w:val="0"/>
              <w:jc w:val="center"/>
              <w:rPr>
                <w:rFonts w:asciiTheme="majorHAnsi" w:hAnsiTheme="majorHAnsi" w:cstheme="minorHAnsi"/>
                <w:b/>
                <w:sz w:val="24"/>
                <w:szCs w:val="24"/>
              </w:rPr>
            </w:pPr>
            <w:r>
              <w:rPr>
                <w:rFonts w:asciiTheme="majorHAnsi" w:hAnsiTheme="majorHAnsi" w:cstheme="minorHAnsi"/>
                <w:b/>
                <w:sz w:val="24"/>
                <w:szCs w:val="24"/>
              </w:rPr>
              <w:t>Mayıs</w:t>
            </w:r>
            <w:r w:rsidR="00A8475D" w:rsidRPr="005F0E8E">
              <w:rPr>
                <w:rFonts w:asciiTheme="majorHAnsi" w:hAnsiTheme="majorHAnsi" w:cstheme="minorHAnsi"/>
                <w:b/>
                <w:sz w:val="24"/>
                <w:szCs w:val="24"/>
              </w:rPr>
              <w:t xml:space="preserve"> 2014</w:t>
            </w:r>
          </w:p>
        </w:tc>
      </w:tr>
      <w:tr w:rsidR="00A8475D" w:rsidRPr="00505565" w:rsidTr="008C364C">
        <w:trPr>
          <w:trHeight w:val="151"/>
        </w:trPr>
        <w:tc>
          <w:tcPr>
            <w:tcW w:w="1022" w:type="dxa"/>
            <w:shd w:val="clear" w:color="auto" w:fill="D99594" w:themeFill="accent2" w:themeFillTint="99"/>
            <w:vAlign w:val="center"/>
          </w:tcPr>
          <w:p w:rsidR="00A8475D" w:rsidRPr="00505565" w:rsidRDefault="00A8475D" w:rsidP="009A06E0">
            <w:pPr>
              <w:autoSpaceDE w:val="0"/>
              <w:autoSpaceDN w:val="0"/>
              <w:adjustRightInd w:val="0"/>
              <w:jc w:val="center"/>
              <w:rPr>
                <w:rFonts w:asciiTheme="majorHAnsi" w:hAnsiTheme="majorHAnsi" w:cstheme="minorHAnsi"/>
                <w:b/>
                <w:sz w:val="24"/>
                <w:szCs w:val="24"/>
              </w:rPr>
            </w:pPr>
            <w:r>
              <w:rPr>
                <w:rFonts w:asciiTheme="majorHAnsi" w:hAnsiTheme="majorHAnsi" w:cstheme="minorHAnsi"/>
                <w:b/>
                <w:sz w:val="24"/>
                <w:szCs w:val="24"/>
              </w:rPr>
              <w:t>6</w:t>
            </w:r>
          </w:p>
        </w:tc>
        <w:tc>
          <w:tcPr>
            <w:tcW w:w="4048" w:type="dxa"/>
            <w:shd w:val="clear" w:color="auto" w:fill="D99594" w:themeFill="accent2" w:themeFillTint="99"/>
          </w:tcPr>
          <w:p w:rsidR="00A8475D" w:rsidRPr="005F0E8E" w:rsidRDefault="00A8475D" w:rsidP="009A06E0">
            <w:pPr>
              <w:pStyle w:val="Default"/>
              <w:rPr>
                <w:rFonts w:asciiTheme="majorHAnsi" w:hAnsiTheme="majorHAnsi"/>
              </w:rPr>
            </w:pPr>
            <w:r w:rsidRPr="005F0E8E">
              <w:rPr>
                <w:rFonts w:asciiTheme="majorHAnsi" w:hAnsiTheme="majorHAnsi"/>
              </w:rPr>
              <w:t xml:space="preserve">İlçe Milli Eğitim Müdürlüğü Stratejik Plan Üst Kurulu Üyeleri ile bire bir görüşme yapılması. </w:t>
            </w:r>
          </w:p>
        </w:tc>
        <w:tc>
          <w:tcPr>
            <w:tcW w:w="2899" w:type="dxa"/>
            <w:shd w:val="clear" w:color="auto" w:fill="D99594" w:themeFill="accent2" w:themeFillTint="99"/>
            <w:vAlign w:val="center"/>
          </w:tcPr>
          <w:p w:rsidR="00A8475D" w:rsidRPr="005F0E8E" w:rsidRDefault="00A8475D" w:rsidP="009A06E0">
            <w:pPr>
              <w:autoSpaceDE w:val="0"/>
              <w:autoSpaceDN w:val="0"/>
              <w:adjustRightInd w:val="0"/>
              <w:jc w:val="center"/>
              <w:rPr>
                <w:rFonts w:asciiTheme="majorHAnsi" w:hAnsiTheme="majorHAnsi" w:cstheme="minorHAnsi"/>
                <w:b/>
                <w:sz w:val="24"/>
                <w:szCs w:val="24"/>
              </w:rPr>
            </w:pPr>
            <w:r w:rsidRPr="005F0E8E">
              <w:rPr>
                <w:rFonts w:asciiTheme="majorHAnsi" w:hAnsiTheme="majorHAnsi" w:cstheme="minorHAnsi"/>
                <w:b/>
                <w:i/>
                <w:sz w:val="24"/>
                <w:szCs w:val="24"/>
              </w:rPr>
              <w:t xml:space="preserve">İlçe Milli Eğitim </w:t>
            </w:r>
            <w:proofErr w:type="spellStart"/>
            <w:r w:rsidRPr="005F0E8E">
              <w:rPr>
                <w:rFonts w:asciiTheme="majorHAnsi" w:hAnsiTheme="majorHAnsi" w:cstheme="minorHAnsi"/>
                <w:b/>
                <w:i/>
                <w:sz w:val="24"/>
                <w:szCs w:val="24"/>
              </w:rPr>
              <w:t>Sp</w:t>
            </w:r>
            <w:proofErr w:type="spellEnd"/>
            <w:r w:rsidRPr="005F0E8E">
              <w:rPr>
                <w:rFonts w:asciiTheme="majorHAnsi" w:hAnsiTheme="majorHAnsi" w:cstheme="minorHAnsi"/>
                <w:b/>
                <w:i/>
                <w:sz w:val="24"/>
                <w:szCs w:val="24"/>
              </w:rPr>
              <w:t xml:space="preserve"> Ekibi</w:t>
            </w:r>
          </w:p>
        </w:tc>
        <w:tc>
          <w:tcPr>
            <w:tcW w:w="1847" w:type="dxa"/>
            <w:shd w:val="clear" w:color="auto" w:fill="D99594" w:themeFill="accent2" w:themeFillTint="99"/>
            <w:vAlign w:val="center"/>
          </w:tcPr>
          <w:p w:rsidR="00A8475D" w:rsidRPr="005F0E8E" w:rsidRDefault="00C66BE0" w:rsidP="009A06E0">
            <w:pPr>
              <w:autoSpaceDE w:val="0"/>
              <w:autoSpaceDN w:val="0"/>
              <w:adjustRightInd w:val="0"/>
              <w:jc w:val="center"/>
              <w:rPr>
                <w:rFonts w:asciiTheme="majorHAnsi" w:hAnsiTheme="majorHAnsi" w:cstheme="minorHAnsi"/>
                <w:b/>
                <w:sz w:val="24"/>
                <w:szCs w:val="24"/>
              </w:rPr>
            </w:pPr>
            <w:r>
              <w:rPr>
                <w:rFonts w:asciiTheme="majorHAnsi" w:hAnsiTheme="majorHAnsi" w:cstheme="minorHAnsi"/>
                <w:b/>
                <w:sz w:val="24"/>
                <w:szCs w:val="24"/>
              </w:rPr>
              <w:t>Ağustos</w:t>
            </w:r>
            <w:r w:rsidR="00A8475D" w:rsidRPr="005F0E8E">
              <w:rPr>
                <w:rFonts w:asciiTheme="majorHAnsi" w:hAnsiTheme="majorHAnsi" w:cstheme="minorHAnsi"/>
                <w:b/>
                <w:sz w:val="24"/>
                <w:szCs w:val="24"/>
              </w:rPr>
              <w:t xml:space="preserve"> 2014</w:t>
            </w:r>
          </w:p>
        </w:tc>
      </w:tr>
      <w:tr w:rsidR="00A8475D" w:rsidRPr="00505565" w:rsidTr="008C364C">
        <w:trPr>
          <w:trHeight w:val="596"/>
        </w:trPr>
        <w:tc>
          <w:tcPr>
            <w:tcW w:w="1022" w:type="dxa"/>
            <w:shd w:val="clear" w:color="auto" w:fill="D99594" w:themeFill="accent2" w:themeFillTint="99"/>
            <w:vAlign w:val="center"/>
          </w:tcPr>
          <w:p w:rsidR="00A8475D" w:rsidRPr="00505565" w:rsidRDefault="00A8475D" w:rsidP="009A06E0">
            <w:pPr>
              <w:autoSpaceDE w:val="0"/>
              <w:autoSpaceDN w:val="0"/>
              <w:adjustRightInd w:val="0"/>
              <w:jc w:val="center"/>
              <w:rPr>
                <w:rFonts w:asciiTheme="majorHAnsi" w:hAnsiTheme="majorHAnsi" w:cstheme="minorHAnsi"/>
                <w:b/>
                <w:sz w:val="24"/>
                <w:szCs w:val="24"/>
              </w:rPr>
            </w:pPr>
            <w:r>
              <w:rPr>
                <w:rFonts w:asciiTheme="majorHAnsi" w:hAnsiTheme="majorHAnsi" w:cstheme="minorHAnsi"/>
                <w:b/>
                <w:sz w:val="24"/>
                <w:szCs w:val="24"/>
              </w:rPr>
              <w:t>7</w:t>
            </w:r>
          </w:p>
        </w:tc>
        <w:tc>
          <w:tcPr>
            <w:tcW w:w="4048" w:type="dxa"/>
            <w:shd w:val="clear" w:color="auto" w:fill="D99594" w:themeFill="accent2" w:themeFillTint="99"/>
          </w:tcPr>
          <w:p w:rsidR="00A8475D" w:rsidRPr="005F0E8E" w:rsidRDefault="00A8475D" w:rsidP="009A06E0">
            <w:pPr>
              <w:pStyle w:val="Default"/>
              <w:rPr>
                <w:rFonts w:asciiTheme="majorHAnsi" w:hAnsiTheme="majorHAnsi"/>
              </w:rPr>
            </w:pPr>
            <w:r w:rsidRPr="005F0E8E">
              <w:rPr>
                <w:rFonts w:asciiTheme="majorHAnsi" w:hAnsiTheme="majorHAnsi"/>
              </w:rPr>
              <w:t xml:space="preserve">PEST ve GZFT analizlerinin yapılarak </w:t>
            </w:r>
            <w:r w:rsidR="00B61960" w:rsidRPr="005F0E8E">
              <w:rPr>
                <w:rFonts w:asciiTheme="majorHAnsi" w:hAnsiTheme="majorHAnsi"/>
              </w:rPr>
              <w:t>gelişim alanlarının</w:t>
            </w:r>
            <w:r w:rsidRPr="005F0E8E">
              <w:rPr>
                <w:rFonts w:asciiTheme="majorHAnsi" w:hAnsiTheme="majorHAnsi"/>
              </w:rPr>
              <w:t xml:space="preserve"> belirlenmesi. </w:t>
            </w:r>
          </w:p>
        </w:tc>
        <w:tc>
          <w:tcPr>
            <w:tcW w:w="2899" w:type="dxa"/>
            <w:shd w:val="clear" w:color="auto" w:fill="D99594" w:themeFill="accent2" w:themeFillTint="99"/>
            <w:vAlign w:val="center"/>
          </w:tcPr>
          <w:p w:rsidR="00A8475D" w:rsidRPr="005F0E8E" w:rsidRDefault="00A8475D" w:rsidP="009A06E0">
            <w:pPr>
              <w:autoSpaceDE w:val="0"/>
              <w:autoSpaceDN w:val="0"/>
              <w:adjustRightInd w:val="0"/>
              <w:jc w:val="center"/>
              <w:rPr>
                <w:rFonts w:asciiTheme="majorHAnsi" w:hAnsiTheme="majorHAnsi" w:cstheme="minorHAnsi"/>
                <w:b/>
                <w:sz w:val="24"/>
                <w:szCs w:val="24"/>
              </w:rPr>
            </w:pPr>
            <w:r w:rsidRPr="005F0E8E">
              <w:rPr>
                <w:rFonts w:asciiTheme="majorHAnsi" w:hAnsiTheme="majorHAnsi" w:cstheme="minorHAnsi"/>
                <w:b/>
                <w:i/>
                <w:sz w:val="24"/>
                <w:szCs w:val="24"/>
              </w:rPr>
              <w:t xml:space="preserve">İlçe Milli Eğitim </w:t>
            </w:r>
            <w:proofErr w:type="spellStart"/>
            <w:r w:rsidRPr="005F0E8E">
              <w:rPr>
                <w:rFonts w:asciiTheme="majorHAnsi" w:hAnsiTheme="majorHAnsi" w:cstheme="minorHAnsi"/>
                <w:b/>
                <w:i/>
                <w:sz w:val="24"/>
                <w:szCs w:val="24"/>
              </w:rPr>
              <w:t>Sp</w:t>
            </w:r>
            <w:proofErr w:type="spellEnd"/>
            <w:r w:rsidRPr="005F0E8E">
              <w:rPr>
                <w:rFonts w:asciiTheme="majorHAnsi" w:hAnsiTheme="majorHAnsi" w:cstheme="minorHAnsi"/>
                <w:b/>
                <w:i/>
                <w:sz w:val="24"/>
                <w:szCs w:val="24"/>
              </w:rPr>
              <w:t xml:space="preserve"> Ekibi</w:t>
            </w:r>
          </w:p>
        </w:tc>
        <w:tc>
          <w:tcPr>
            <w:tcW w:w="1847" w:type="dxa"/>
            <w:shd w:val="clear" w:color="auto" w:fill="D99594" w:themeFill="accent2" w:themeFillTint="99"/>
            <w:vAlign w:val="center"/>
          </w:tcPr>
          <w:p w:rsidR="00A8475D" w:rsidRPr="005F0E8E" w:rsidRDefault="00C66BE0" w:rsidP="009A06E0">
            <w:pPr>
              <w:autoSpaceDE w:val="0"/>
              <w:autoSpaceDN w:val="0"/>
              <w:adjustRightInd w:val="0"/>
              <w:jc w:val="center"/>
              <w:rPr>
                <w:rFonts w:asciiTheme="majorHAnsi" w:hAnsiTheme="majorHAnsi" w:cstheme="minorHAnsi"/>
                <w:b/>
                <w:sz w:val="24"/>
                <w:szCs w:val="24"/>
              </w:rPr>
            </w:pPr>
            <w:r>
              <w:rPr>
                <w:rFonts w:asciiTheme="majorHAnsi" w:hAnsiTheme="majorHAnsi" w:cstheme="minorHAnsi"/>
                <w:b/>
                <w:sz w:val="24"/>
                <w:szCs w:val="24"/>
              </w:rPr>
              <w:t>Ağustos</w:t>
            </w:r>
            <w:r w:rsidR="00A8475D" w:rsidRPr="005F0E8E">
              <w:rPr>
                <w:rFonts w:asciiTheme="majorHAnsi" w:hAnsiTheme="majorHAnsi" w:cstheme="minorHAnsi"/>
                <w:b/>
                <w:sz w:val="24"/>
                <w:szCs w:val="24"/>
              </w:rPr>
              <w:t xml:space="preserve"> 2014</w:t>
            </w:r>
          </w:p>
        </w:tc>
      </w:tr>
      <w:tr w:rsidR="00A8475D" w:rsidRPr="00505565" w:rsidTr="008C364C">
        <w:trPr>
          <w:trHeight w:val="877"/>
        </w:trPr>
        <w:tc>
          <w:tcPr>
            <w:tcW w:w="1022" w:type="dxa"/>
            <w:shd w:val="clear" w:color="auto" w:fill="D99594" w:themeFill="accent2" w:themeFillTint="99"/>
            <w:vAlign w:val="center"/>
          </w:tcPr>
          <w:p w:rsidR="00A8475D" w:rsidRPr="00505565" w:rsidRDefault="00A8475D" w:rsidP="009A06E0">
            <w:pPr>
              <w:autoSpaceDE w:val="0"/>
              <w:autoSpaceDN w:val="0"/>
              <w:adjustRightInd w:val="0"/>
              <w:jc w:val="center"/>
              <w:rPr>
                <w:rFonts w:asciiTheme="majorHAnsi" w:hAnsiTheme="majorHAnsi" w:cstheme="minorHAnsi"/>
                <w:b/>
                <w:sz w:val="24"/>
                <w:szCs w:val="24"/>
              </w:rPr>
            </w:pPr>
            <w:r>
              <w:rPr>
                <w:rFonts w:asciiTheme="majorHAnsi" w:hAnsiTheme="majorHAnsi" w:cstheme="minorHAnsi"/>
                <w:b/>
                <w:sz w:val="24"/>
                <w:szCs w:val="24"/>
              </w:rPr>
              <w:t>8</w:t>
            </w:r>
          </w:p>
        </w:tc>
        <w:tc>
          <w:tcPr>
            <w:tcW w:w="4048" w:type="dxa"/>
            <w:shd w:val="clear" w:color="auto" w:fill="D99594" w:themeFill="accent2" w:themeFillTint="99"/>
          </w:tcPr>
          <w:p w:rsidR="00A8475D" w:rsidRPr="005F0E8E" w:rsidRDefault="00A8475D" w:rsidP="009A06E0">
            <w:pPr>
              <w:pStyle w:val="Default"/>
              <w:rPr>
                <w:rFonts w:asciiTheme="majorHAnsi" w:hAnsiTheme="majorHAnsi"/>
              </w:rPr>
            </w:pPr>
            <w:r w:rsidRPr="005F0E8E">
              <w:rPr>
                <w:rFonts w:asciiTheme="majorHAnsi" w:hAnsiTheme="majorHAnsi"/>
              </w:rPr>
              <w:t>İlçe Milli Eğitim Müdürlüğü Stratejik Planlama Ekibinin değerlendirme toplantısı yapması</w:t>
            </w:r>
          </w:p>
        </w:tc>
        <w:tc>
          <w:tcPr>
            <w:tcW w:w="2899" w:type="dxa"/>
            <w:shd w:val="clear" w:color="auto" w:fill="D99594" w:themeFill="accent2" w:themeFillTint="99"/>
            <w:vAlign w:val="center"/>
          </w:tcPr>
          <w:p w:rsidR="00A8475D" w:rsidRPr="005F0E8E" w:rsidRDefault="00A8475D" w:rsidP="009A06E0">
            <w:pPr>
              <w:autoSpaceDE w:val="0"/>
              <w:autoSpaceDN w:val="0"/>
              <w:adjustRightInd w:val="0"/>
              <w:jc w:val="center"/>
              <w:rPr>
                <w:rFonts w:asciiTheme="majorHAnsi" w:hAnsiTheme="majorHAnsi" w:cstheme="minorHAnsi"/>
                <w:b/>
                <w:sz w:val="24"/>
                <w:szCs w:val="24"/>
              </w:rPr>
            </w:pPr>
            <w:r w:rsidRPr="005F0E8E">
              <w:rPr>
                <w:rFonts w:asciiTheme="majorHAnsi" w:hAnsiTheme="majorHAnsi" w:cstheme="minorHAnsi"/>
                <w:b/>
                <w:i/>
                <w:sz w:val="24"/>
                <w:szCs w:val="24"/>
              </w:rPr>
              <w:t xml:space="preserve">İlçe Milli Eğitim </w:t>
            </w:r>
            <w:proofErr w:type="spellStart"/>
            <w:r w:rsidRPr="005F0E8E">
              <w:rPr>
                <w:rFonts w:asciiTheme="majorHAnsi" w:hAnsiTheme="majorHAnsi" w:cstheme="minorHAnsi"/>
                <w:b/>
                <w:i/>
                <w:sz w:val="24"/>
                <w:szCs w:val="24"/>
              </w:rPr>
              <w:t>Sp</w:t>
            </w:r>
            <w:proofErr w:type="spellEnd"/>
            <w:r w:rsidRPr="005F0E8E">
              <w:rPr>
                <w:rFonts w:asciiTheme="majorHAnsi" w:hAnsiTheme="majorHAnsi" w:cstheme="minorHAnsi"/>
                <w:b/>
                <w:i/>
                <w:sz w:val="24"/>
                <w:szCs w:val="24"/>
              </w:rPr>
              <w:t xml:space="preserve"> Ekibi</w:t>
            </w:r>
          </w:p>
        </w:tc>
        <w:tc>
          <w:tcPr>
            <w:tcW w:w="1847" w:type="dxa"/>
            <w:shd w:val="clear" w:color="auto" w:fill="D99594" w:themeFill="accent2" w:themeFillTint="99"/>
            <w:vAlign w:val="center"/>
          </w:tcPr>
          <w:p w:rsidR="00A8475D" w:rsidRPr="005F0E8E" w:rsidRDefault="00C66BE0" w:rsidP="009A06E0">
            <w:pPr>
              <w:autoSpaceDE w:val="0"/>
              <w:autoSpaceDN w:val="0"/>
              <w:adjustRightInd w:val="0"/>
              <w:jc w:val="center"/>
              <w:rPr>
                <w:rFonts w:asciiTheme="majorHAnsi" w:hAnsiTheme="majorHAnsi" w:cstheme="minorHAnsi"/>
                <w:b/>
                <w:sz w:val="24"/>
                <w:szCs w:val="24"/>
              </w:rPr>
            </w:pPr>
            <w:r>
              <w:rPr>
                <w:rFonts w:asciiTheme="majorHAnsi" w:hAnsiTheme="majorHAnsi" w:cstheme="minorHAnsi"/>
                <w:b/>
                <w:sz w:val="24"/>
                <w:szCs w:val="24"/>
              </w:rPr>
              <w:t>Ekim</w:t>
            </w:r>
            <w:r w:rsidR="00A8475D" w:rsidRPr="005F0E8E">
              <w:rPr>
                <w:rFonts w:asciiTheme="majorHAnsi" w:hAnsiTheme="majorHAnsi" w:cstheme="minorHAnsi"/>
                <w:b/>
                <w:sz w:val="24"/>
                <w:szCs w:val="24"/>
              </w:rPr>
              <w:t xml:space="preserve"> 2014</w:t>
            </w:r>
          </w:p>
        </w:tc>
      </w:tr>
      <w:tr w:rsidR="00A8475D" w:rsidRPr="00505565" w:rsidTr="008C364C">
        <w:trPr>
          <w:trHeight w:val="877"/>
        </w:trPr>
        <w:tc>
          <w:tcPr>
            <w:tcW w:w="1022" w:type="dxa"/>
            <w:shd w:val="clear" w:color="auto" w:fill="D99594" w:themeFill="accent2" w:themeFillTint="99"/>
            <w:vAlign w:val="center"/>
          </w:tcPr>
          <w:p w:rsidR="00A8475D" w:rsidRPr="00505565" w:rsidRDefault="00A8475D" w:rsidP="009A06E0">
            <w:pPr>
              <w:autoSpaceDE w:val="0"/>
              <w:autoSpaceDN w:val="0"/>
              <w:adjustRightInd w:val="0"/>
              <w:jc w:val="center"/>
              <w:rPr>
                <w:rFonts w:asciiTheme="majorHAnsi" w:hAnsiTheme="majorHAnsi" w:cstheme="minorHAnsi"/>
                <w:b/>
                <w:sz w:val="24"/>
                <w:szCs w:val="24"/>
              </w:rPr>
            </w:pPr>
            <w:r>
              <w:rPr>
                <w:rFonts w:asciiTheme="majorHAnsi" w:hAnsiTheme="majorHAnsi" w:cstheme="minorHAnsi"/>
                <w:b/>
                <w:sz w:val="24"/>
                <w:szCs w:val="24"/>
              </w:rPr>
              <w:t>9</w:t>
            </w:r>
          </w:p>
        </w:tc>
        <w:tc>
          <w:tcPr>
            <w:tcW w:w="4048" w:type="dxa"/>
            <w:shd w:val="clear" w:color="auto" w:fill="D99594" w:themeFill="accent2" w:themeFillTint="99"/>
          </w:tcPr>
          <w:p w:rsidR="00A8475D" w:rsidRPr="005F0E8E" w:rsidRDefault="00A8475D" w:rsidP="009A06E0">
            <w:pPr>
              <w:pStyle w:val="Default"/>
              <w:rPr>
                <w:rFonts w:asciiTheme="majorHAnsi" w:hAnsiTheme="majorHAnsi"/>
              </w:rPr>
            </w:pPr>
            <w:r w:rsidRPr="005F0E8E">
              <w:rPr>
                <w:rFonts w:asciiTheme="majorHAnsi" w:hAnsiTheme="majorHAnsi"/>
              </w:rPr>
              <w:t xml:space="preserve">İlçe Milli Eğitim Şube Müdürleri ile Geleceğe Yönelim çalışmasının yapılması. </w:t>
            </w:r>
          </w:p>
        </w:tc>
        <w:tc>
          <w:tcPr>
            <w:tcW w:w="2899" w:type="dxa"/>
            <w:shd w:val="clear" w:color="auto" w:fill="D99594" w:themeFill="accent2" w:themeFillTint="99"/>
            <w:vAlign w:val="center"/>
          </w:tcPr>
          <w:p w:rsidR="00A8475D" w:rsidRPr="005F0E8E" w:rsidRDefault="00A8475D" w:rsidP="009A06E0">
            <w:pPr>
              <w:autoSpaceDE w:val="0"/>
              <w:autoSpaceDN w:val="0"/>
              <w:adjustRightInd w:val="0"/>
              <w:jc w:val="center"/>
              <w:rPr>
                <w:rFonts w:asciiTheme="majorHAnsi" w:hAnsiTheme="majorHAnsi" w:cstheme="minorHAnsi"/>
                <w:b/>
                <w:sz w:val="24"/>
                <w:szCs w:val="24"/>
              </w:rPr>
            </w:pPr>
            <w:r w:rsidRPr="005F0E8E">
              <w:rPr>
                <w:rFonts w:asciiTheme="majorHAnsi" w:hAnsiTheme="majorHAnsi" w:cstheme="minorHAnsi"/>
                <w:b/>
                <w:i/>
                <w:sz w:val="24"/>
                <w:szCs w:val="24"/>
              </w:rPr>
              <w:t xml:space="preserve">İlçe Milli Eğitim </w:t>
            </w:r>
            <w:proofErr w:type="spellStart"/>
            <w:r w:rsidRPr="005F0E8E">
              <w:rPr>
                <w:rFonts w:asciiTheme="majorHAnsi" w:hAnsiTheme="majorHAnsi" w:cstheme="minorHAnsi"/>
                <w:b/>
                <w:i/>
                <w:sz w:val="24"/>
                <w:szCs w:val="24"/>
              </w:rPr>
              <w:t>Sp</w:t>
            </w:r>
            <w:proofErr w:type="spellEnd"/>
            <w:r w:rsidRPr="005F0E8E">
              <w:rPr>
                <w:rFonts w:asciiTheme="majorHAnsi" w:hAnsiTheme="majorHAnsi" w:cstheme="minorHAnsi"/>
                <w:b/>
                <w:i/>
                <w:sz w:val="24"/>
                <w:szCs w:val="24"/>
              </w:rPr>
              <w:t xml:space="preserve"> Ekibi</w:t>
            </w:r>
          </w:p>
        </w:tc>
        <w:tc>
          <w:tcPr>
            <w:tcW w:w="1847" w:type="dxa"/>
            <w:shd w:val="clear" w:color="auto" w:fill="D99594" w:themeFill="accent2" w:themeFillTint="99"/>
            <w:vAlign w:val="center"/>
          </w:tcPr>
          <w:p w:rsidR="00A8475D" w:rsidRPr="005F0E8E" w:rsidRDefault="00C66BE0" w:rsidP="009A06E0">
            <w:pPr>
              <w:autoSpaceDE w:val="0"/>
              <w:autoSpaceDN w:val="0"/>
              <w:adjustRightInd w:val="0"/>
              <w:jc w:val="center"/>
              <w:rPr>
                <w:rFonts w:asciiTheme="majorHAnsi" w:hAnsiTheme="majorHAnsi" w:cstheme="minorHAnsi"/>
                <w:b/>
                <w:sz w:val="24"/>
                <w:szCs w:val="24"/>
              </w:rPr>
            </w:pPr>
            <w:r>
              <w:rPr>
                <w:rFonts w:asciiTheme="majorHAnsi" w:hAnsiTheme="majorHAnsi" w:cstheme="minorHAnsi"/>
                <w:b/>
                <w:sz w:val="24"/>
                <w:szCs w:val="24"/>
              </w:rPr>
              <w:t>Kasım</w:t>
            </w:r>
            <w:r w:rsidR="00A8475D" w:rsidRPr="005F0E8E">
              <w:rPr>
                <w:rFonts w:asciiTheme="majorHAnsi" w:hAnsiTheme="majorHAnsi" w:cstheme="minorHAnsi"/>
                <w:b/>
                <w:sz w:val="24"/>
                <w:szCs w:val="24"/>
              </w:rPr>
              <w:t xml:space="preserve"> 2014</w:t>
            </w:r>
          </w:p>
        </w:tc>
      </w:tr>
      <w:tr w:rsidR="00A8475D" w:rsidRPr="00505565" w:rsidTr="008C364C">
        <w:trPr>
          <w:trHeight w:val="1638"/>
        </w:trPr>
        <w:tc>
          <w:tcPr>
            <w:tcW w:w="1022" w:type="dxa"/>
            <w:shd w:val="clear" w:color="auto" w:fill="D99594" w:themeFill="accent2" w:themeFillTint="99"/>
            <w:vAlign w:val="center"/>
          </w:tcPr>
          <w:p w:rsidR="00A8475D" w:rsidRPr="00505565" w:rsidRDefault="00A8475D" w:rsidP="009A06E0">
            <w:pPr>
              <w:autoSpaceDE w:val="0"/>
              <w:autoSpaceDN w:val="0"/>
              <w:adjustRightInd w:val="0"/>
              <w:jc w:val="center"/>
              <w:rPr>
                <w:rFonts w:asciiTheme="majorHAnsi" w:hAnsiTheme="majorHAnsi" w:cstheme="minorHAnsi"/>
                <w:b/>
                <w:sz w:val="24"/>
                <w:szCs w:val="24"/>
              </w:rPr>
            </w:pPr>
            <w:r>
              <w:rPr>
                <w:rFonts w:asciiTheme="majorHAnsi" w:hAnsiTheme="majorHAnsi" w:cstheme="minorHAnsi"/>
                <w:b/>
                <w:sz w:val="24"/>
                <w:szCs w:val="24"/>
              </w:rPr>
              <w:t>10</w:t>
            </w:r>
          </w:p>
        </w:tc>
        <w:tc>
          <w:tcPr>
            <w:tcW w:w="4048" w:type="dxa"/>
            <w:shd w:val="clear" w:color="auto" w:fill="D99594" w:themeFill="accent2" w:themeFillTint="99"/>
          </w:tcPr>
          <w:p w:rsidR="00A8475D" w:rsidRPr="005F0E8E" w:rsidRDefault="00A8475D" w:rsidP="009A06E0">
            <w:pPr>
              <w:pStyle w:val="Default"/>
              <w:rPr>
                <w:rFonts w:asciiTheme="majorHAnsi" w:hAnsiTheme="majorHAnsi"/>
              </w:rPr>
            </w:pPr>
            <w:r w:rsidRPr="005F0E8E">
              <w:rPr>
                <w:rFonts w:asciiTheme="majorHAnsi" w:hAnsiTheme="majorHAnsi"/>
              </w:rPr>
              <w:t xml:space="preserve">Performans göstergelerinin hazırlanması ve faaliyetlerin belirlenmesinde </w:t>
            </w:r>
            <w:r w:rsidR="00B61960" w:rsidRPr="005F0E8E">
              <w:rPr>
                <w:rFonts w:asciiTheme="majorHAnsi" w:hAnsiTheme="majorHAnsi"/>
              </w:rPr>
              <w:t>İlçe Milli</w:t>
            </w:r>
            <w:r w:rsidRPr="005F0E8E">
              <w:rPr>
                <w:rFonts w:asciiTheme="majorHAnsi" w:hAnsiTheme="majorHAnsi"/>
              </w:rPr>
              <w:t xml:space="preserve"> Eğitim Müdürü ve Şube Müdürleri ile görüşülerek gerekli istişarelerin yapılması. </w:t>
            </w:r>
          </w:p>
        </w:tc>
        <w:tc>
          <w:tcPr>
            <w:tcW w:w="2899" w:type="dxa"/>
            <w:shd w:val="clear" w:color="auto" w:fill="D99594" w:themeFill="accent2" w:themeFillTint="99"/>
            <w:vAlign w:val="center"/>
          </w:tcPr>
          <w:p w:rsidR="00A8475D" w:rsidRPr="005F0E8E" w:rsidRDefault="00A8475D" w:rsidP="009A06E0">
            <w:pPr>
              <w:autoSpaceDE w:val="0"/>
              <w:autoSpaceDN w:val="0"/>
              <w:adjustRightInd w:val="0"/>
              <w:jc w:val="center"/>
              <w:rPr>
                <w:rFonts w:asciiTheme="majorHAnsi" w:hAnsiTheme="majorHAnsi" w:cstheme="minorHAnsi"/>
                <w:b/>
                <w:sz w:val="24"/>
                <w:szCs w:val="24"/>
              </w:rPr>
            </w:pPr>
            <w:r w:rsidRPr="005F0E8E">
              <w:rPr>
                <w:rFonts w:asciiTheme="majorHAnsi" w:hAnsiTheme="majorHAnsi" w:cstheme="minorHAnsi"/>
                <w:b/>
                <w:i/>
                <w:sz w:val="24"/>
                <w:szCs w:val="24"/>
              </w:rPr>
              <w:t xml:space="preserve">İlçe Milli Eğitim </w:t>
            </w:r>
            <w:proofErr w:type="spellStart"/>
            <w:r w:rsidRPr="005F0E8E">
              <w:rPr>
                <w:rFonts w:asciiTheme="majorHAnsi" w:hAnsiTheme="majorHAnsi" w:cstheme="minorHAnsi"/>
                <w:b/>
                <w:i/>
                <w:sz w:val="24"/>
                <w:szCs w:val="24"/>
              </w:rPr>
              <w:t>Sp</w:t>
            </w:r>
            <w:proofErr w:type="spellEnd"/>
            <w:r w:rsidRPr="005F0E8E">
              <w:rPr>
                <w:rFonts w:asciiTheme="majorHAnsi" w:hAnsiTheme="majorHAnsi" w:cstheme="minorHAnsi"/>
                <w:b/>
                <w:i/>
                <w:sz w:val="24"/>
                <w:szCs w:val="24"/>
              </w:rPr>
              <w:t xml:space="preserve"> Ekibi</w:t>
            </w:r>
          </w:p>
        </w:tc>
        <w:tc>
          <w:tcPr>
            <w:tcW w:w="1847" w:type="dxa"/>
            <w:shd w:val="clear" w:color="auto" w:fill="D99594" w:themeFill="accent2" w:themeFillTint="99"/>
            <w:vAlign w:val="center"/>
          </w:tcPr>
          <w:p w:rsidR="00A8475D" w:rsidRPr="005F0E8E" w:rsidRDefault="00C66BE0" w:rsidP="009A06E0">
            <w:pPr>
              <w:autoSpaceDE w:val="0"/>
              <w:autoSpaceDN w:val="0"/>
              <w:adjustRightInd w:val="0"/>
              <w:jc w:val="center"/>
              <w:rPr>
                <w:rFonts w:asciiTheme="majorHAnsi" w:hAnsiTheme="majorHAnsi" w:cstheme="minorHAnsi"/>
                <w:b/>
                <w:sz w:val="24"/>
                <w:szCs w:val="24"/>
              </w:rPr>
            </w:pPr>
            <w:r>
              <w:rPr>
                <w:rFonts w:asciiTheme="majorHAnsi" w:hAnsiTheme="majorHAnsi" w:cstheme="minorHAnsi"/>
                <w:b/>
                <w:sz w:val="24"/>
                <w:szCs w:val="24"/>
              </w:rPr>
              <w:t>Aralık</w:t>
            </w:r>
            <w:r w:rsidR="00B407A1" w:rsidRPr="005F0E8E">
              <w:rPr>
                <w:rFonts w:asciiTheme="majorHAnsi" w:hAnsiTheme="majorHAnsi" w:cstheme="minorHAnsi"/>
                <w:b/>
                <w:sz w:val="24"/>
                <w:szCs w:val="24"/>
              </w:rPr>
              <w:t xml:space="preserve"> 2015</w:t>
            </w:r>
          </w:p>
        </w:tc>
      </w:tr>
      <w:tr w:rsidR="00A8475D" w:rsidRPr="00505565" w:rsidTr="008C364C">
        <w:trPr>
          <w:trHeight w:val="579"/>
        </w:trPr>
        <w:tc>
          <w:tcPr>
            <w:tcW w:w="1022" w:type="dxa"/>
            <w:shd w:val="clear" w:color="auto" w:fill="D99594" w:themeFill="accent2" w:themeFillTint="99"/>
            <w:vAlign w:val="center"/>
          </w:tcPr>
          <w:p w:rsidR="00A8475D" w:rsidRPr="00505565" w:rsidRDefault="00A8475D" w:rsidP="009A06E0">
            <w:pPr>
              <w:autoSpaceDE w:val="0"/>
              <w:autoSpaceDN w:val="0"/>
              <w:adjustRightInd w:val="0"/>
              <w:jc w:val="center"/>
              <w:rPr>
                <w:rFonts w:asciiTheme="majorHAnsi" w:hAnsiTheme="majorHAnsi" w:cstheme="minorHAnsi"/>
                <w:b/>
                <w:sz w:val="24"/>
                <w:szCs w:val="24"/>
              </w:rPr>
            </w:pPr>
            <w:r w:rsidRPr="00505565">
              <w:rPr>
                <w:rFonts w:asciiTheme="majorHAnsi" w:hAnsiTheme="majorHAnsi" w:cstheme="minorHAnsi"/>
                <w:b/>
                <w:sz w:val="24"/>
                <w:szCs w:val="24"/>
              </w:rPr>
              <w:t>1</w:t>
            </w:r>
            <w:r>
              <w:rPr>
                <w:rFonts w:asciiTheme="majorHAnsi" w:hAnsiTheme="majorHAnsi" w:cstheme="minorHAnsi"/>
                <w:b/>
                <w:sz w:val="24"/>
                <w:szCs w:val="24"/>
              </w:rPr>
              <w:t>1</w:t>
            </w:r>
          </w:p>
        </w:tc>
        <w:tc>
          <w:tcPr>
            <w:tcW w:w="4048" w:type="dxa"/>
            <w:shd w:val="clear" w:color="auto" w:fill="D99594" w:themeFill="accent2" w:themeFillTint="99"/>
          </w:tcPr>
          <w:p w:rsidR="00A8475D" w:rsidRPr="005F0E8E" w:rsidRDefault="00A8475D" w:rsidP="009A06E0">
            <w:pPr>
              <w:pStyle w:val="Default"/>
              <w:rPr>
                <w:rFonts w:asciiTheme="majorHAnsi" w:hAnsiTheme="majorHAnsi"/>
              </w:rPr>
            </w:pPr>
            <w:proofErr w:type="gramStart"/>
            <w:r w:rsidRPr="005F0E8E">
              <w:rPr>
                <w:rFonts w:asciiTheme="majorHAnsi" w:hAnsiTheme="majorHAnsi"/>
              </w:rPr>
              <w:t xml:space="preserve">Planın tamamının gözden geçirilerek tashih edilmesi. </w:t>
            </w:r>
            <w:proofErr w:type="gramEnd"/>
          </w:p>
        </w:tc>
        <w:tc>
          <w:tcPr>
            <w:tcW w:w="2899" w:type="dxa"/>
            <w:shd w:val="clear" w:color="auto" w:fill="D99594" w:themeFill="accent2" w:themeFillTint="99"/>
            <w:vAlign w:val="center"/>
          </w:tcPr>
          <w:p w:rsidR="00A8475D" w:rsidRPr="005F0E8E" w:rsidRDefault="00A8475D" w:rsidP="009A06E0">
            <w:pPr>
              <w:autoSpaceDE w:val="0"/>
              <w:autoSpaceDN w:val="0"/>
              <w:adjustRightInd w:val="0"/>
              <w:jc w:val="center"/>
              <w:rPr>
                <w:rFonts w:asciiTheme="majorHAnsi" w:hAnsiTheme="majorHAnsi" w:cstheme="minorHAnsi"/>
                <w:b/>
                <w:sz w:val="24"/>
                <w:szCs w:val="24"/>
              </w:rPr>
            </w:pPr>
            <w:r w:rsidRPr="005F0E8E">
              <w:rPr>
                <w:rFonts w:asciiTheme="majorHAnsi" w:hAnsiTheme="majorHAnsi" w:cstheme="minorHAnsi"/>
                <w:b/>
                <w:i/>
                <w:sz w:val="24"/>
                <w:szCs w:val="24"/>
              </w:rPr>
              <w:t xml:space="preserve">İlçe Milli Eğitim </w:t>
            </w:r>
            <w:proofErr w:type="spellStart"/>
            <w:r w:rsidRPr="005F0E8E">
              <w:rPr>
                <w:rFonts w:asciiTheme="majorHAnsi" w:hAnsiTheme="majorHAnsi" w:cstheme="minorHAnsi"/>
                <w:b/>
                <w:i/>
                <w:sz w:val="24"/>
                <w:szCs w:val="24"/>
              </w:rPr>
              <w:t>Sp</w:t>
            </w:r>
            <w:proofErr w:type="spellEnd"/>
            <w:r w:rsidRPr="005F0E8E">
              <w:rPr>
                <w:rFonts w:asciiTheme="majorHAnsi" w:hAnsiTheme="majorHAnsi" w:cstheme="minorHAnsi"/>
                <w:b/>
                <w:i/>
                <w:sz w:val="24"/>
                <w:szCs w:val="24"/>
              </w:rPr>
              <w:t xml:space="preserve"> Ekibi</w:t>
            </w:r>
          </w:p>
        </w:tc>
        <w:tc>
          <w:tcPr>
            <w:tcW w:w="1847" w:type="dxa"/>
            <w:shd w:val="clear" w:color="auto" w:fill="D99594" w:themeFill="accent2" w:themeFillTint="99"/>
            <w:vAlign w:val="center"/>
          </w:tcPr>
          <w:p w:rsidR="00A8475D" w:rsidRPr="005F0E8E" w:rsidRDefault="00C66BE0" w:rsidP="009A06E0">
            <w:pPr>
              <w:autoSpaceDE w:val="0"/>
              <w:autoSpaceDN w:val="0"/>
              <w:adjustRightInd w:val="0"/>
              <w:jc w:val="center"/>
              <w:rPr>
                <w:rFonts w:asciiTheme="majorHAnsi" w:hAnsiTheme="majorHAnsi" w:cstheme="minorHAnsi"/>
                <w:b/>
                <w:sz w:val="24"/>
                <w:szCs w:val="24"/>
              </w:rPr>
            </w:pPr>
            <w:r>
              <w:rPr>
                <w:rFonts w:asciiTheme="majorHAnsi" w:hAnsiTheme="majorHAnsi" w:cstheme="minorHAnsi"/>
                <w:b/>
                <w:sz w:val="24"/>
                <w:szCs w:val="24"/>
              </w:rPr>
              <w:t>Ocak</w:t>
            </w:r>
            <w:r w:rsidR="00B407A1" w:rsidRPr="005F0E8E">
              <w:rPr>
                <w:rFonts w:asciiTheme="majorHAnsi" w:hAnsiTheme="majorHAnsi" w:cstheme="minorHAnsi"/>
                <w:b/>
                <w:sz w:val="24"/>
                <w:szCs w:val="24"/>
              </w:rPr>
              <w:t xml:space="preserve"> 2015</w:t>
            </w:r>
          </w:p>
        </w:tc>
      </w:tr>
      <w:tr w:rsidR="00A8475D" w:rsidRPr="00505565" w:rsidTr="008C364C">
        <w:trPr>
          <w:trHeight w:val="664"/>
        </w:trPr>
        <w:tc>
          <w:tcPr>
            <w:tcW w:w="1022" w:type="dxa"/>
            <w:shd w:val="clear" w:color="auto" w:fill="D99594" w:themeFill="accent2" w:themeFillTint="99"/>
            <w:vAlign w:val="center"/>
          </w:tcPr>
          <w:p w:rsidR="00A8475D" w:rsidRPr="00505565" w:rsidRDefault="00A8475D" w:rsidP="009A06E0">
            <w:pPr>
              <w:autoSpaceDE w:val="0"/>
              <w:autoSpaceDN w:val="0"/>
              <w:adjustRightInd w:val="0"/>
              <w:jc w:val="center"/>
              <w:rPr>
                <w:rFonts w:asciiTheme="majorHAnsi" w:hAnsiTheme="majorHAnsi" w:cstheme="minorHAnsi"/>
                <w:b/>
                <w:sz w:val="24"/>
                <w:szCs w:val="24"/>
              </w:rPr>
            </w:pPr>
            <w:r>
              <w:rPr>
                <w:rFonts w:asciiTheme="majorHAnsi" w:hAnsiTheme="majorHAnsi" w:cstheme="minorHAnsi"/>
                <w:b/>
                <w:sz w:val="24"/>
                <w:szCs w:val="24"/>
              </w:rPr>
              <w:t>12</w:t>
            </w:r>
          </w:p>
        </w:tc>
        <w:tc>
          <w:tcPr>
            <w:tcW w:w="4048" w:type="dxa"/>
            <w:shd w:val="clear" w:color="auto" w:fill="D99594" w:themeFill="accent2" w:themeFillTint="99"/>
          </w:tcPr>
          <w:p w:rsidR="00A8475D" w:rsidRPr="005F0E8E" w:rsidRDefault="00A8475D" w:rsidP="009A06E0">
            <w:pPr>
              <w:pStyle w:val="Default"/>
              <w:rPr>
                <w:rFonts w:asciiTheme="majorHAnsi" w:hAnsiTheme="majorHAnsi"/>
              </w:rPr>
            </w:pPr>
            <w:r w:rsidRPr="005F0E8E">
              <w:rPr>
                <w:rFonts w:asciiTheme="majorHAnsi" w:hAnsiTheme="majorHAnsi"/>
              </w:rPr>
              <w:t xml:space="preserve">Stratejik planın İlçe Milli Eğitim Stratejik Plan Üst kuruluna sunulması. </w:t>
            </w:r>
          </w:p>
        </w:tc>
        <w:tc>
          <w:tcPr>
            <w:tcW w:w="2899" w:type="dxa"/>
            <w:shd w:val="clear" w:color="auto" w:fill="D99594" w:themeFill="accent2" w:themeFillTint="99"/>
            <w:vAlign w:val="center"/>
          </w:tcPr>
          <w:p w:rsidR="00A8475D" w:rsidRPr="005F0E8E" w:rsidRDefault="00A8475D" w:rsidP="009A06E0">
            <w:pPr>
              <w:autoSpaceDE w:val="0"/>
              <w:autoSpaceDN w:val="0"/>
              <w:adjustRightInd w:val="0"/>
              <w:jc w:val="center"/>
              <w:rPr>
                <w:rFonts w:asciiTheme="majorHAnsi" w:hAnsiTheme="majorHAnsi" w:cstheme="minorHAnsi"/>
                <w:b/>
                <w:sz w:val="24"/>
                <w:szCs w:val="24"/>
              </w:rPr>
            </w:pPr>
            <w:r w:rsidRPr="005F0E8E">
              <w:rPr>
                <w:rFonts w:asciiTheme="majorHAnsi" w:hAnsiTheme="majorHAnsi" w:cstheme="minorHAnsi"/>
                <w:b/>
                <w:i/>
                <w:sz w:val="24"/>
                <w:szCs w:val="24"/>
              </w:rPr>
              <w:t xml:space="preserve">İlçe Milli Eğitim </w:t>
            </w:r>
            <w:proofErr w:type="spellStart"/>
            <w:r w:rsidRPr="005F0E8E">
              <w:rPr>
                <w:rFonts w:asciiTheme="majorHAnsi" w:hAnsiTheme="majorHAnsi" w:cstheme="minorHAnsi"/>
                <w:b/>
                <w:i/>
                <w:sz w:val="24"/>
                <w:szCs w:val="24"/>
              </w:rPr>
              <w:t>Sp</w:t>
            </w:r>
            <w:proofErr w:type="spellEnd"/>
            <w:r w:rsidRPr="005F0E8E">
              <w:rPr>
                <w:rFonts w:asciiTheme="majorHAnsi" w:hAnsiTheme="majorHAnsi" w:cstheme="minorHAnsi"/>
                <w:b/>
                <w:i/>
                <w:sz w:val="24"/>
                <w:szCs w:val="24"/>
              </w:rPr>
              <w:t xml:space="preserve"> Ekibi</w:t>
            </w:r>
          </w:p>
        </w:tc>
        <w:tc>
          <w:tcPr>
            <w:tcW w:w="1847" w:type="dxa"/>
            <w:shd w:val="clear" w:color="auto" w:fill="D99594" w:themeFill="accent2" w:themeFillTint="99"/>
            <w:vAlign w:val="center"/>
          </w:tcPr>
          <w:p w:rsidR="00A8475D" w:rsidRPr="005F0E8E" w:rsidRDefault="00C66BE0" w:rsidP="009A06E0">
            <w:pPr>
              <w:autoSpaceDE w:val="0"/>
              <w:autoSpaceDN w:val="0"/>
              <w:adjustRightInd w:val="0"/>
              <w:jc w:val="center"/>
              <w:rPr>
                <w:rFonts w:asciiTheme="majorHAnsi" w:hAnsiTheme="majorHAnsi" w:cstheme="minorHAnsi"/>
                <w:b/>
                <w:sz w:val="24"/>
                <w:szCs w:val="24"/>
              </w:rPr>
            </w:pPr>
            <w:r>
              <w:rPr>
                <w:rFonts w:asciiTheme="majorHAnsi" w:hAnsiTheme="majorHAnsi" w:cstheme="minorHAnsi"/>
                <w:b/>
                <w:sz w:val="24"/>
                <w:szCs w:val="24"/>
              </w:rPr>
              <w:t>Şubat</w:t>
            </w:r>
            <w:r w:rsidR="00A8475D" w:rsidRPr="005F0E8E">
              <w:rPr>
                <w:rFonts w:asciiTheme="majorHAnsi" w:hAnsiTheme="majorHAnsi" w:cstheme="minorHAnsi"/>
                <w:b/>
                <w:sz w:val="24"/>
                <w:szCs w:val="24"/>
              </w:rPr>
              <w:t xml:space="preserve"> 2015</w:t>
            </w:r>
          </w:p>
        </w:tc>
      </w:tr>
      <w:tr w:rsidR="00A8475D" w:rsidRPr="00505565" w:rsidTr="008C364C">
        <w:trPr>
          <w:trHeight w:val="596"/>
        </w:trPr>
        <w:tc>
          <w:tcPr>
            <w:tcW w:w="1022" w:type="dxa"/>
            <w:shd w:val="clear" w:color="auto" w:fill="D99594" w:themeFill="accent2" w:themeFillTint="99"/>
            <w:vAlign w:val="center"/>
          </w:tcPr>
          <w:p w:rsidR="00A8475D" w:rsidRPr="00505565" w:rsidRDefault="00A8475D" w:rsidP="009A06E0">
            <w:pPr>
              <w:autoSpaceDE w:val="0"/>
              <w:autoSpaceDN w:val="0"/>
              <w:adjustRightInd w:val="0"/>
              <w:jc w:val="center"/>
              <w:rPr>
                <w:rFonts w:asciiTheme="majorHAnsi" w:hAnsiTheme="majorHAnsi" w:cstheme="minorHAnsi"/>
                <w:b/>
                <w:sz w:val="24"/>
                <w:szCs w:val="24"/>
              </w:rPr>
            </w:pPr>
            <w:r>
              <w:rPr>
                <w:rFonts w:asciiTheme="majorHAnsi" w:hAnsiTheme="majorHAnsi" w:cstheme="minorHAnsi"/>
                <w:b/>
                <w:sz w:val="24"/>
                <w:szCs w:val="24"/>
              </w:rPr>
              <w:t>13</w:t>
            </w:r>
          </w:p>
        </w:tc>
        <w:tc>
          <w:tcPr>
            <w:tcW w:w="4048" w:type="dxa"/>
            <w:shd w:val="clear" w:color="auto" w:fill="D99594" w:themeFill="accent2" w:themeFillTint="99"/>
          </w:tcPr>
          <w:p w:rsidR="00A8475D" w:rsidRPr="005F0E8E" w:rsidRDefault="00A8475D" w:rsidP="009A06E0">
            <w:pPr>
              <w:pStyle w:val="Default"/>
              <w:rPr>
                <w:rFonts w:asciiTheme="majorHAnsi" w:hAnsiTheme="majorHAnsi"/>
              </w:rPr>
            </w:pPr>
            <w:r w:rsidRPr="005F0E8E">
              <w:rPr>
                <w:rFonts w:asciiTheme="majorHAnsi" w:hAnsiTheme="majorHAnsi"/>
              </w:rPr>
              <w:t>İhtiyaç halinde son değişikliklerin yapılması</w:t>
            </w:r>
          </w:p>
        </w:tc>
        <w:tc>
          <w:tcPr>
            <w:tcW w:w="2899" w:type="dxa"/>
            <w:shd w:val="clear" w:color="auto" w:fill="D99594" w:themeFill="accent2" w:themeFillTint="99"/>
            <w:vAlign w:val="center"/>
          </w:tcPr>
          <w:p w:rsidR="00A8475D" w:rsidRPr="005F0E8E" w:rsidRDefault="00A8475D" w:rsidP="009A06E0">
            <w:pPr>
              <w:autoSpaceDE w:val="0"/>
              <w:autoSpaceDN w:val="0"/>
              <w:adjustRightInd w:val="0"/>
              <w:jc w:val="center"/>
              <w:rPr>
                <w:rFonts w:asciiTheme="majorHAnsi" w:hAnsiTheme="majorHAnsi" w:cstheme="minorHAnsi"/>
                <w:b/>
                <w:sz w:val="24"/>
                <w:szCs w:val="24"/>
              </w:rPr>
            </w:pPr>
            <w:r w:rsidRPr="005F0E8E">
              <w:rPr>
                <w:rFonts w:asciiTheme="majorHAnsi" w:hAnsiTheme="majorHAnsi" w:cstheme="minorHAnsi"/>
                <w:b/>
                <w:i/>
                <w:sz w:val="24"/>
                <w:szCs w:val="24"/>
              </w:rPr>
              <w:t xml:space="preserve">İlçe Milli Eğitim </w:t>
            </w:r>
            <w:proofErr w:type="spellStart"/>
            <w:r w:rsidRPr="005F0E8E">
              <w:rPr>
                <w:rFonts w:asciiTheme="majorHAnsi" w:hAnsiTheme="majorHAnsi" w:cstheme="minorHAnsi"/>
                <w:b/>
                <w:i/>
                <w:sz w:val="24"/>
                <w:szCs w:val="24"/>
              </w:rPr>
              <w:t>Sp</w:t>
            </w:r>
            <w:proofErr w:type="spellEnd"/>
            <w:r w:rsidRPr="005F0E8E">
              <w:rPr>
                <w:rFonts w:asciiTheme="majorHAnsi" w:hAnsiTheme="majorHAnsi" w:cstheme="minorHAnsi"/>
                <w:b/>
                <w:i/>
                <w:sz w:val="24"/>
                <w:szCs w:val="24"/>
              </w:rPr>
              <w:t xml:space="preserve"> Ekibi</w:t>
            </w:r>
          </w:p>
        </w:tc>
        <w:tc>
          <w:tcPr>
            <w:tcW w:w="1847" w:type="dxa"/>
            <w:shd w:val="clear" w:color="auto" w:fill="D99594" w:themeFill="accent2" w:themeFillTint="99"/>
            <w:vAlign w:val="center"/>
          </w:tcPr>
          <w:p w:rsidR="00A8475D" w:rsidRPr="005F0E8E" w:rsidRDefault="00C66BE0" w:rsidP="009A06E0">
            <w:pPr>
              <w:autoSpaceDE w:val="0"/>
              <w:autoSpaceDN w:val="0"/>
              <w:adjustRightInd w:val="0"/>
              <w:jc w:val="center"/>
              <w:rPr>
                <w:rFonts w:asciiTheme="majorHAnsi" w:hAnsiTheme="majorHAnsi" w:cstheme="minorHAnsi"/>
                <w:b/>
                <w:sz w:val="24"/>
                <w:szCs w:val="24"/>
              </w:rPr>
            </w:pPr>
            <w:r>
              <w:rPr>
                <w:rFonts w:asciiTheme="majorHAnsi" w:hAnsiTheme="majorHAnsi" w:cstheme="minorHAnsi"/>
                <w:b/>
                <w:sz w:val="24"/>
                <w:szCs w:val="24"/>
              </w:rPr>
              <w:t>Mart</w:t>
            </w:r>
            <w:r w:rsidR="00A8475D" w:rsidRPr="005F0E8E">
              <w:rPr>
                <w:rFonts w:asciiTheme="majorHAnsi" w:hAnsiTheme="majorHAnsi" w:cstheme="minorHAnsi"/>
                <w:b/>
                <w:sz w:val="24"/>
                <w:szCs w:val="24"/>
              </w:rPr>
              <w:t xml:space="preserve"> 2015</w:t>
            </w:r>
          </w:p>
        </w:tc>
      </w:tr>
      <w:tr w:rsidR="00A8475D" w:rsidRPr="00505565" w:rsidTr="008C364C">
        <w:trPr>
          <w:trHeight w:val="836"/>
        </w:trPr>
        <w:tc>
          <w:tcPr>
            <w:tcW w:w="1022" w:type="dxa"/>
            <w:shd w:val="clear" w:color="auto" w:fill="D99594" w:themeFill="accent2" w:themeFillTint="99"/>
            <w:vAlign w:val="center"/>
          </w:tcPr>
          <w:p w:rsidR="00A8475D" w:rsidRPr="00505565" w:rsidRDefault="00A8475D" w:rsidP="009A06E0">
            <w:pPr>
              <w:autoSpaceDE w:val="0"/>
              <w:autoSpaceDN w:val="0"/>
              <w:adjustRightInd w:val="0"/>
              <w:jc w:val="center"/>
              <w:rPr>
                <w:rFonts w:asciiTheme="majorHAnsi" w:hAnsiTheme="majorHAnsi" w:cstheme="minorHAnsi"/>
                <w:b/>
                <w:sz w:val="24"/>
                <w:szCs w:val="24"/>
              </w:rPr>
            </w:pPr>
            <w:r>
              <w:rPr>
                <w:rFonts w:asciiTheme="majorHAnsi" w:hAnsiTheme="majorHAnsi" w:cstheme="minorHAnsi"/>
                <w:b/>
                <w:sz w:val="24"/>
                <w:szCs w:val="24"/>
              </w:rPr>
              <w:t>14</w:t>
            </w:r>
          </w:p>
        </w:tc>
        <w:tc>
          <w:tcPr>
            <w:tcW w:w="4048" w:type="dxa"/>
            <w:shd w:val="clear" w:color="auto" w:fill="D99594" w:themeFill="accent2" w:themeFillTint="99"/>
          </w:tcPr>
          <w:p w:rsidR="00A8475D" w:rsidRPr="005F0E8E" w:rsidRDefault="00A8475D" w:rsidP="009A06E0">
            <w:pPr>
              <w:pStyle w:val="Default"/>
              <w:rPr>
                <w:rFonts w:asciiTheme="majorHAnsi" w:hAnsiTheme="majorHAnsi"/>
              </w:rPr>
            </w:pPr>
            <w:r w:rsidRPr="005F0E8E">
              <w:rPr>
                <w:rFonts w:asciiTheme="majorHAnsi" w:hAnsiTheme="majorHAnsi"/>
              </w:rPr>
              <w:t>Stratejik planda gerekli düzetmeler yapılarak onayının alınması, yayım işlerinin gerçekleştirilmesi.</w:t>
            </w:r>
          </w:p>
        </w:tc>
        <w:tc>
          <w:tcPr>
            <w:tcW w:w="2899" w:type="dxa"/>
            <w:shd w:val="clear" w:color="auto" w:fill="D99594" w:themeFill="accent2" w:themeFillTint="99"/>
            <w:vAlign w:val="center"/>
          </w:tcPr>
          <w:p w:rsidR="00A8475D" w:rsidRPr="005F0E8E" w:rsidRDefault="00A8475D" w:rsidP="009A06E0">
            <w:pPr>
              <w:autoSpaceDE w:val="0"/>
              <w:autoSpaceDN w:val="0"/>
              <w:adjustRightInd w:val="0"/>
              <w:jc w:val="center"/>
              <w:rPr>
                <w:rFonts w:asciiTheme="majorHAnsi" w:hAnsiTheme="majorHAnsi" w:cstheme="minorHAnsi"/>
                <w:b/>
                <w:sz w:val="24"/>
                <w:szCs w:val="24"/>
              </w:rPr>
            </w:pPr>
            <w:r w:rsidRPr="005F0E8E">
              <w:rPr>
                <w:rFonts w:asciiTheme="majorHAnsi" w:hAnsiTheme="majorHAnsi" w:cstheme="minorHAnsi"/>
                <w:b/>
                <w:i/>
                <w:sz w:val="24"/>
                <w:szCs w:val="24"/>
              </w:rPr>
              <w:t xml:space="preserve">İlçe Milli Eğitim </w:t>
            </w:r>
            <w:proofErr w:type="spellStart"/>
            <w:r w:rsidRPr="005F0E8E">
              <w:rPr>
                <w:rFonts w:asciiTheme="majorHAnsi" w:hAnsiTheme="majorHAnsi" w:cstheme="minorHAnsi"/>
                <w:b/>
                <w:i/>
                <w:sz w:val="24"/>
                <w:szCs w:val="24"/>
              </w:rPr>
              <w:t>Sp</w:t>
            </w:r>
            <w:proofErr w:type="spellEnd"/>
            <w:r w:rsidRPr="005F0E8E">
              <w:rPr>
                <w:rFonts w:asciiTheme="majorHAnsi" w:hAnsiTheme="majorHAnsi" w:cstheme="minorHAnsi"/>
                <w:b/>
                <w:i/>
                <w:sz w:val="24"/>
                <w:szCs w:val="24"/>
              </w:rPr>
              <w:t xml:space="preserve"> Ekibi</w:t>
            </w:r>
          </w:p>
        </w:tc>
        <w:tc>
          <w:tcPr>
            <w:tcW w:w="1847" w:type="dxa"/>
            <w:shd w:val="clear" w:color="auto" w:fill="D99594" w:themeFill="accent2" w:themeFillTint="99"/>
            <w:vAlign w:val="center"/>
          </w:tcPr>
          <w:p w:rsidR="00A8475D" w:rsidRPr="005F0E8E" w:rsidRDefault="00C66BE0" w:rsidP="009A06E0">
            <w:pPr>
              <w:autoSpaceDE w:val="0"/>
              <w:autoSpaceDN w:val="0"/>
              <w:adjustRightInd w:val="0"/>
              <w:jc w:val="center"/>
              <w:rPr>
                <w:rFonts w:asciiTheme="majorHAnsi" w:hAnsiTheme="majorHAnsi" w:cstheme="minorHAnsi"/>
                <w:b/>
                <w:sz w:val="24"/>
                <w:szCs w:val="24"/>
              </w:rPr>
            </w:pPr>
            <w:r>
              <w:rPr>
                <w:rFonts w:asciiTheme="majorHAnsi" w:hAnsiTheme="majorHAnsi" w:cstheme="minorHAnsi"/>
                <w:b/>
                <w:sz w:val="24"/>
                <w:szCs w:val="24"/>
              </w:rPr>
              <w:t>Nisan</w:t>
            </w:r>
            <w:r w:rsidR="00A8475D" w:rsidRPr="005F0E8E">
              <w:rPr>
                <w:rFonts w:asciiTheme="majorHAnsi" w:hAnsiTheme="majorHAnsi" w:cstheme="minorHAnsi"/>
                <w:b/>
                <w:sz w:val="24"/>
                <w:szCs w:val="24"/>
              </w:rPr>
              <w:t>2015</w:t>
            </w:r>
          </w:p>
        </w:tc>
      </w:tr>
    </w:tbl>
    <w:p w:rsidR="00041646" w:rsidRDefault="00041646" w:rsidP="00E440B5">
      <w:pPr>
        <w:tabs>
          <w:tab w:val="left" w:pos="3540"/>
        </w:tabs>
        <w:rPr>
          <w:rFonts w:asciiTheme="majorHAnsi" w:hAnsiTheme="majorHAnsi" w:cstheme="minorHAnsi"/>
          <w:b/>
          <w:sz w:val="24"/>
          <w:szCs w:val="24"/>
        </w:rPr>
      </w:pPr>
    </w:p>
    <w:p w:rsidR="00E440B5" w:rsidRDefault="000335D3" w:rsidP="004830FE">
      <w:pPr>
        <w:pStyle w:val="ListeParagraf"/>
        <w:numPr>
          <w:ilvl w:val="0"/>
          <w:numId w:val="20"/>
        </w:numPr>
        <w:tabs>
          <w:tab w:val="left" w:pos="3540"/>
        </w:tabs>
        <w:rPr>
          <w:rFonts w:asciiTheme="majorHAnsi" w:hAnsiTheme="majorHAnsi" w:cstheme="minorHAnsi"/>
          <w:b/>
          <w:sz w:val="24"/>
          <w:szCs w:val="24"/>
        </w:rPr>
      </w:pPr>
      <w:r w:rsidRPr="000335D3">
        <w:rPr>
          <w:rFonts w:asciiTheme="majorHAnsi" w:hAnsiTheme="majorHAnsi" w:cstheme="minorHAnsi"/>
          <w:b/>
          <w:sz w:val="24"/>
          <w:szCs w:val="24"/>
        </w:rPr>
        <w:t>PLAN MODELİ</w:t>
      </w:r>
    </w:p>
    <w:p w:rsidR="00677106" w:rsidRDefault="00FC5AC2" w:rsidP="00FC0BAE">
      <w:pPr>
        <w:tabs>
          <w:tab w:val="left" w:pos="851"/>
        </w:tabs>
        <w:ind w:firstLine="851"/>
        <w:rPr>
          <w:rFonts w:asciiTheme="majorHAnsi" w:hAnsiTheme="majorHAnsi" w:cstheme="minorHAnsi"/>
          <w:sz w:val="24"/>
          <w:szCs w:val="24"/>
        </w:rPr>
      </w:pPr>
      <w:r>
        <w:rPr>
          <w:rFonts w:asciiTheme="majorHAnsi" w:hAnsiTheme="majorHAnsi" w:cstheme="minorHAnsi"/>
          <w:sz w:val="24"/>
          <w:szCs w:val="24"/>
        </w:rPr>
        <w:t xml:space="preserve">Planın hazırlanmasında tüm </w:t>
      </w:r>
      <w:r w:rsidR="005045AE">
        <w:rPr>
          <w:rFonts w:asciiTheme="majorHAnsi" w:hAnsiTheme="majorHAnsi" w:cstheme="minorHAnsi"/>
          <w:sz w:val="24"/>
          <w:szCs w:val="24"/>
        </w:rPr>
        <w:t xml:space="preserve">birim </w:t>
      </w:r>
      <w:r w:rsidR="00FC0BAE">
        <w:rPr>
          <w:rFonts w:asciiTheme="majorHAnsi" w:hAnsiTheme="majorHAnsi" w:cstheme="minorHAnsi"/>
          <w:sz w:val="24"/>
          <w:szCs w:val="24"/>
        </w:rPr>
        <w:t>yöneticilerimizin ve</w:t>
      </w:r>
      <w:r w:rsidR="005045AE">
        <w:rPr>
          <w:rFonts w:asciiTheme="majorHAnsi" w:hAnsiTheme="majorHAnsi" w:cstheme="minorHAnsi"/>
          <w:sz w:val="24"/>
          <w:szCs w:val="24"/>
        </w:rPr>
        <w:t xml:space="preserve"> okul müdürlerim</w:t>
      </w:r>
      <w:r w:rsidR="00FC0BAE">
        <w:rPr>
          <w:rFonts w:asciiTheme="majorHAnsi" w:hAnsiTheme="majorHAnsi" w:cstheme="minorHAnsi"/>
          <w:sz w:val="24"/>
          <w:szCs w:val="24"/>
        </w:rPr>
        <w:t xml:space="preserve">izin </w:t>
      </w:r>
      <w:r w:rsidR="00CA2703">
        <w:rPr>
          <w:rFonts w:asciiTheme="majorHAnsi" w:hAnsiTheme="majorHAnsi" w:cstheme="minorHAnsi"/>
          <w:sz w:val="24"/>
          <w:szCs w:val="24"/>
        </w:rPr>
        <w:t>görüşleri alınmış ve</w:t>
      </w:r>
      <w:r>
        <w:rPr>
          <w:rFonts w:asciiTheme="majorHAnsi" w:hAnsiTheme="majorHAnsi" w:cstheme="minorHAnsi"/>
          <w:sz w:val="24"/>
          <w:szCs w:val="24"/>
        </w:rPr>
        <w:t xml:space="preserve"> </w:t>
      </w:r>
      <w:r w:rsidR="005530B7">
        <w:rPr>
          <w:rFonts w:asciiTheme="majorHAnsi" w:hAnsiTheme="majorHAnsi" w:cstheme="minorHAnsi"/>
          <w:sz w:val="24"/>
          <w:szCs w:val="24"/>
        </w:rPr>
        <w:t>ilçemizin öncelikli sorunlarını</w:t>
      </w:r>
      <w:r w:rsidR="00CA2703">
        <w:rPr>
          <w:rFonts w:asciiTheme="majorHAnsi" w:hAnsiTheme="majorHAnsi" w:cstheme="minorHAnsi"/>
          <w:sz w:val="24"/>
          <w:szCs w:val="24"/>
        </w:rPr>
        <w:t>n çözümünün plana yansıtılmasını</w:t>
      </w:r>
      <w:r w:rsidR="005530B7">
        <w:rPr>
          <w:rFonts w:asciiTheme="majorHAnsi" w:hAnsiTheme="majorHAnsi" w:cstheme="minorHAnsi"/>
          <w:sz w:val="24"/>
          <w:szCs w:val="24"/>
        </w:rPr>
        <w:t xml:space="preserve"> sağlay</w:t>
      </w:r>
      <w:r w:rsidR="00EB1FE5">
        <w:rPr>
          <w:rFonts w:asciiTheme="majorHAnsi" w:hAnsiTheme="majorHAnsi" w:cstheme="minorHAnsi"/>
          <w:sz w:val="24"/>
          <w:szCs w:val="24"/>
        </w:rPr>
        <w:t xml:space="preserve">acak </w:t>
      </w:r>
      <w:r w:rsidR="005530B7">
        <w:rPr>
          <w:rFonts w:asciiTheme="majorHAnsi" w:hAnsiTheme="majorHAnsi" w:cstheme="minorHAnsi"/>
          <w:sz w:val="24"/>
          <w:szCs w:val="24"/>
        </w:rPr>
        <w:t xml:space="preserve">bir </w:t>
      </w:r>
      <w:r w:rsidR="00EB1FE5">
        <w:rPr>
          <w:rFonts w:asciiTheme="majorHAnsi" w:hAnsiTheme="majorHAnsi" w:cstheme="minorHAnsi"/>
          <w:sz w:val="24"/>
          <w:szCs w:val="24"/>
        </w:rPr>
        <w:t>plan modeli üzerinde çalışılmıştır.</w:t>
      </w:r>
    </w:p>
    <w:p w:rsidR="00EB1FE5" w:rsidRDefault="00EB1FE5" w:rsidP="00FC0BAE">
      <w:pPr>
        <w:tabs>
          <w:tab w:val="left" w:pos="851"/>
        </w:tabs>
        <w:ind w:firstLine="851"/>
        <w:rPr>
          <w:rFonts w:asciiTheme="majorHAnsi" w:hAnsiTheme="majorHAnsi" w:cstheme="minorHAnsi"/>
          <w:sz w:val="24"/>
          <w:szCs w:val="24"/>
        </w:rPr>
      </w:pPr>
      <w:r>
        <w:rPr>
          <w:rFonts w:asciiTheme="majorHAnsi" w:hAnsiTheme="majorHAnsi" w:cstheme="minorHAnsi"/>
          <w:sz w:val="24"/>
          <w:szCs w:val="24"/>
        </w:rPr>
        <w:t xml:space="preserve">Planlamanın temeli </w:t>
      </w:r>
      <w:r w:rsidR="001105AF">
        <w:rPr>
          <w:rFonts w:asciiTheme="majorHAnsi" w:hAnsiTheme="majorHAnsi" w:cstheme="minorHAnsi"/>
          <w:sz w:val="24"/>
          <w:szCs w:val="24"/>
        </w:rPr>
        <w:t xml:space="preserve">şu </w:t>
      </w:r>
      <w:r>
        <w:rPr>
          <w:rFonts w:asciiTheme="majorHAnsi" w:hAnsiTheme="majorHAnsi" w:cstheme="minorHAnsi"/>
          <w:sz w:val="24"/>
          <w:szCs w:val="24"/>
        </w:rPr>
        <w:t>üç tema</w:t>
      </w:r>
      <w:r w:rsidR="001C50BB">
        <w:rPr>
          <w:rFonts w:asciiTheme="majorHAnsi" w:hAnsiTheme="majorHAnsi" w:cstheme="minorHAnsi"/>
          <w:sz w:val="24"/>
          <w:szCs w:val="24"/>
        </w:rPr>
        <w:t xml:space="preserve"> üzerine kurulmuştur.</w:t>
      </w:r>
    </w:p>
    <w:p w:rsidR="001C50BB" w:rsidRDefault="001C50BB" w:rsidP="00FC0BAE">
      <w:pPr>
        <w:tabs>
          <w:tab w:val="left" w:pos="851"/>
        </w:tabs>
        <w:ind w:firstLine="851"/>
        <w:rPr>
          <w:rFonts w:asciiTheme="majorHAnsi" w:hAnsiTheme="majorHAnsi" w:cstheme="minorHAnsi"/>
          <w:sz w:val="24"/>
          <w:szCs w:val="24"/>
        </w:rPr>
      </w:pPr>
      <w:r>
        <w:rPr>
          <w:rFonts w:asciiTheme="majorHAnsi" w:hAnsiTheme="majorHAnsi" w:cstheme="minorHAnsi"/>
          <w:sz w:val="24"/>
          <w:szCs w:val="24"/>
        </w:rPr>
        <w:t>1-Eğitim ve Öğretimde Erişimim Artırılması</w:t>
      </w:r>
    </w:p>
    <w:p w:rsidR="001C50BB" w:rsidRDefault="001C50BB" w:rsidP="00FC0BAE">
      <w:pPr>
        <w:tabs>
          <w:tab w:val="left" w:pos="851"/>
        </w:tabs>
        <w:ind w:firstLine="851"/>
        <w:rPr>
          <w:rFonts w:asciiTheme="majorHAnsi" w:hAnsiTheme="majorHAnsi" w:cstheme="minorHAnsi"/>
          <w:sz w:val="24"/>
          <w:szCs w:val="24"/>
        </w:rPr>
      </w:pPr>
      <w:r>
        <w:rPr>
          <w:rFonts w:asciiTheme="majorHAnsi" w:hAnsiTheme="majorHAnsi" w:cstheme="minorHAnsi"/>
          <w:sz w:val="24"/>
          <w:szCs w:val="24"/>
        </w:rPr>
        <w:t>2-</w:t>
      </w:r>
      <w:r w:rsidR="00C90534">
        <w:rPr>
          <w:rFonts w:asciiTheme="majorHAnsi" w:hAnsiTheme="majorHAnsi" w:cstheme="minorHAnsi"/>
          <w:sz w:val="24"/>
          <w:szCs w:val="24"/>
        </w:rPr>
        <w:t>Eğitim ve</w:t>
      </w:r>
      <w:r w:rsidR="00445A72">
        <w:rPr>
          <w:rFonts w:asciiTheme="majorHAnsi" w:hAnsiTheme="majorHAnsi" w:cstheme="minorHAnsi"/>
          <w:sz w:val="24"/>
          <w:szCs w:val="24"/>
        </w:rPr>
        <w:t xml:space="preserve"> Öğretimde Kalitenin Artırılması</w:t>
      </w:r>
    </w:p>
    <w:p w:rsidR="00445A72" w:rsidRDefault="00445A72" w:rsidP="00FC0BAE">
      <w:pPr>
        <w:tabs>
          <w:tab w:val="left" w:pos="851"/>
        </w:tabs>
        <w:ind w:firstLine="851"/>
        <w:rPr>
          <w:rFonts w:asciiTheme="majorHAnsi" w:hAnsiTheme="majorHAnsi" w:cstheme="minorHAnsi"/>
          <w:sz w:val="24"/>
          <w:szCs w:val="24"/>
        </w:rPr>
      </w:pPr>
      <w:r>
        <w:rPr>
          <w:rFonts w:asciiTheme="majorHAnsi" w:hAnsiTheme="majorHAnsi" w:cstheme="minorHAnsi"/>
          <w:sz w:val="24"/>
          <w:szCs w:val="24"/>
        </w:rPr>
        <w:t>3-Kurumsal Kapasitenin Geliştirilmesi</w:t>
      </w:r>
    </w:p>
    <w:p w:rsidR="004B2EB3" w:rsidRPr="00F06C80" w:rsidRDefault="00CA2703" w:rsidP="0080690B">
      <w:pPr>
        <w:tabs>
          <w:tab w:val="left" w:pos="851"/>
        </w:tabs>
        <w:jc w:val="center"/>
        <w:rPr>
          <w:rFonts w:asciiTheme="majorHAnsi" w:hAnsiTheme="majorHAnsi" w:cstheme="minorHAnsi"/>
          <w:b/>
          <w:sz w:val="24"/>
          <w:szCs w:val="24"/>
        </w:rPr>
      </w:pPr>
      <w:r>
        <w:rPr>
          <w:rFonts w:asciiTheme="majorHAnsi" w:hAnsiTheme="majorHAnsi" w:cstheme="minorHAnsi"/>
          <w:b/>
          <w:sz w:val="24"/>
          <w:szCs w:val="24"/>
        </w:rPr>
        <w:t>STRATEJİK</w:t>
      </w:r>
      <w:r w:rsidR="0080690B" w:rsidRPr="00F06C80">
        <w:rPr>
          <w:rFonts w:asciiTheme="majorHAnsi" w:hAnsiTheme="majorHAnsi" w:cstheme="minorHAnsi"/>
          <w:b/>
          <w:sz w:val="24"/>
          <w:szCs w:val="24"/>
        </w:rPr>
        <w:t xml:space="preserve"> PLAN OLUŞUM ŞEMASI</w:t>
      </w:r>
    </w:p>
    <w:p w:rsidR="007B0C77" w:rsidRPr="00796109" w:rsidRDefault="00D931A4" w:rsidP="00796109">
      <w:pPr>
        <w:ind w:firstLine="142"/>
        <w:rPr>
          <w:rFonts w:asciiTheme="majorHAnsi" w:hAnsiTheme="majorHAnsi" w:cstheme="minorHAnsi"/>
          <w:sz w:val="24"/>
          <w:szCs w:val="24"/>
        </w:rPr>
      </w:pPr>
      <w:r>
        <w:rPr>
          <w:rFonts w:asciiTheme="majorHAnsi" w:hAnsiTheme="majorHAnsi" w:cstheme="minorHAnsi"/>
          <w:noProof/>
          <w:sz w:val="24"/>
          <w:szCs w:val="24"/>
        </w:rPr>
        <w:drawing>
          <wp:inline distT="0" distB="0" distL="0" distR="0" wp14:anchorId="6FF39945" wp14:editId="6F4BEBF7">
            <wp:extent cx="5801710" cy="5517932"/>
            <wp:effectExtent l="0" t="38100" r="0" b="102235"/>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A96F83" w:rsidRDefault="00A96F83" w:rsidP="0096291A">
      <w:pPr>
        <w:tabs>
          <w:tab w:val="left" w:pos="3540"/>
        </w:tabs>
        <w:rPr>
          <w:rFonts w:asciiTheme="majorHAnsi" w:hAnsiTheme="majorHAnsi" w:cstheme="minorHAnsi"/>
          <w:b/>
          <w:sz w:val="24"/>
          <w:szCs w:val="24"/>
        </w:rPr>
      </w:pPr>
    </w:p>
    <w:p w:rsidR="00C858F0" w:rsidRDefault="006C1910" w:rsidP="0096291A">
      <w:pPr>
        <w:tabs>
          <w:tab w:val="left" w:pos="3540"/>
        </w:tabs>
        <w:rPr>
          <w:rFonts w:asciiTheme="majorHAnsi" w:hAnsiTheme="majorHAnsi" w:cstheme="minorHAnsi"/>
          <w:b/>
          <w:sz w:val="24"/>
          <w:szCs w:val="24"/>
        </w:rPr>
      </w:pPr>
      <w:r>
        <w:rPr>
          <w:rFonts w:asciiTheme="majorHAnsi" w:hAnsiTheme="majorHAnsi" w:cstheme="minorHAnsi"/>
          <w:b/>
          <w:noProof/>
          <w:sz w:val="24"/>
          <w:szCs w:val="24"/>
        </w:rPr>
        <mc:AlternateContent>
          <mc:Choice Requires="wps">
            <w:drawing>
              <wp:anchor distT="0" distB="0" distL="114300" distR="114300" simplePos="0" relativeHeight="251708416" behindDoc="0" locked="0" layoutInCell="1" allowOverlap="1" wp14:anchorId="4EA86554" wp14:editId="2D44386F">
                <wp:simplePos x="0" y="0"/>
                <wp:positionH relativeFrom="column">
                  <wp:posOffset>-76835</wp:posOffset>
                </wp:positionH>
                <wp:positionV relativeFrom="paragraph">
                  <wp:posOffset>198755</wp:posOffset>
                </wp:positionV>
                <wp:extent cx="5972810" cy="8522970"/>
                <wp:effectExtent l="37465" t="36830" r="38100" b="31750"/>
                <wp:wrapNone/>
                <wp:docPr id="3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810" cy="8522970"/>
                        </a:xfrm>
                        <a:prstGeom prst="rect">
                          <a:avLst/>
                        </a:prstGeom>
                        <a:solidFill>
                          <a:schemeClr val="lt1">
                            <a:lumMod val="100000"/>
                            <a:lumOff val="0"/>
                          </a:schemeClr>
                        </a:solidFill>
                        <a:ln w="63500" cmpd="thickThin">
                          <a:solidFill>
                            <a:schemeClr val="accent1">
                              <a:lumMod val="40000"/>
                              <a:lumOff val="6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9278B" w:rsidRDefault="00E9278B" w:rsidP="009F012A">
                            <w:pPr>
                              <w:jc w:val="center"/>
                              <w:rPr>
                                <w:rFonts w:asciiTheme="majorHAnsi" w:hAnsiTheme="majorHAnsi"/>
                                <w:b/>
                                <w:color w:val="548DD4" w:themeColor="text2" w:themeTint="99"/>
                                <w:sz w:val="36"/>
                                <w:szCs w:val="36"/>
                              </w:rPr>
                            </w:pPr>
                          </w:p>
                          <w:p w:rsidR="00E9278B" w:rsidRDefault="00E9278B" w:rsidP="009F012A">
                            <w:pPr>
                              <w:jc w:val="center"/>
                              <w:rPr>
                                <w:rFonts w:asciiTheme="majorHAnsi" w:hAnsiTheme="majorHAnsi"/>
                                <w:b/>
                                <w:color w:val="548DD4" w:themeColor="text2" w:themeTint="99"/>
                                <w:sz w:val="36"/>
                                <w:szCs w:val="36"/>
                              </w:rPr>
                            </w:pPr>
                          </w:p>
                          <w:p w:rsidR="00E9278B" w:rsidRDefault="00E9278B" w:rsidP="009F012A">
                            <w:pPr>
                              <w:jc w:val="center"/>
                              <w:rPr>
                                <w:rFonts w:asciiTheme="majorHAnsi" w:hAnsiTheme="majorHAnsi"/>
                                <w:b/>
                                <w:color w:val="548DD4" w:themeColor="text2" w:themeTint="99"/>
                                <w:sz w:val="36"/>
                                <w:szCs w:val="36"/>
                              </w:rPr>
                            </w:pPr>
                          </w:p>
                          <w:p w:rsidR="00E9278B" w:rsidRDefault="00E9278B" w:rsidP="009F012A">
                            <w:pPr>
                              <w:jc w:val="center"/>
                              <w:rPr>
                                <w:rFonts w:asciiTheme="majorHAnsi" w:hAnsiTheme="majorHAnsi"/>
                                <w:b/>
                                <w:color w:val="548DD4" w:themeColor="text2" w:themeTint="99"/>
                                <w:sz w:val="36"/>
                                <w:szCs w:val="36"/>
                              </w:rPr>
                            </w:pPr>
                          </w:p>
                          <w:p w:rsidR="00E9278B" w:rsidRDefault="00E9278B" w:rsidP="009F012A">
                            <w:pPr>
                              <w:jc w:val="center"/>
                              <w:rPr>
                                <w:rFonts w:asciiTheme="majorHAnsi" w:hAnsiTheme="majorHAnsi"/>
                                <w:b/>
                                <w:color w:val="548DD4" w:themeColor="text2" w:themeTint="99"/>
                                <w:sz w:val="36"/>
                                <w:szCs w:val="36"/>
                              </w:rPr>
                            </w:pPr>
                          </w:p>
                          <w:p w:rsidR="00E9278B" w:rsidRDefault="00E9278B" w:rsidP="00A56AE4">
                            <w:pPr>
                              <w:rPr>
                                <w:rFonts w:asciiTheme="majorHAnsi" w:hAnsiTheme="majorHAnsi"/>
                                <w:b/>
                                <w:color w:val="548DD4" w:themeColor="text2" w:themeTint="99"/>
                                <w:sz w:val="36"/>
                                <w:szCs w:val="36"/>
                              </w:rPr>
                            </w:pPr>
                          </w:p>
                          <w:p w:rsidR="00E9278B" w:rsidRPr="00FF1BA6" w:rsidRDefault="00E9278B" w:rsidP="009F012A">
                            <w:pPr>
                              <w:jc w:val="center"/>
                              <w:rPr>
                                <w:rFonts w:asciiTheme="majorHAnsi" w:hAnsiTheme="majorHAnsi"/>
                                <w:b/>
                                <w:color w:val="0070C0"/>
                                <w:sz w:val="36"/>
                                <w:szCs w:val="36"/>
                              </w:rPr>
                            </w:pPr>
                            <w:r>
                              <w:rPr>
                                <w:rFonts w:asciiTheme="majorHAnsi" w:hAnsiTheme="majorHAnsi"/>
                                <w:b/>
                                <w:color w:val="0070C0"/>
                                <w:sz w:val="36"/>
                                <w:szCs w:val="36"/>
                              </w:rPr>
                              <w:t>2</w:t>
                            </w:r>
                            <w:r w:rsidRPr="00FF1BA6">
                              <w:rPr>
                                <w:rFonts w:asciiTheme="majorHAnsi" w:hAnsiTheme="majorHAnsi"/>
                                <w:b/>
                                <w:color w:val="0070C0"/>
                                <w:sz w:val="36"/>
                                <w:szCs w:val="36"/>
                              </w:rPr>
                              <w:t>.BÖLÜM</w:t>
                            </w:r>
                          </w:p>
                          <w:p w:rsidR="00E9278B" w:rsidRPr="00FF1BA6" w:rsidRDefault="00E9278B" w:rsidP="009F012A">
                            <w:pPr>
                              <w:jc w:val="center"/>
                              <w:rPr>
                                <w:rFonts w:asciiTheme="majorHAnsi" w:hAnsiTheme="majorHAnsi"/>
                                <w:b/>
                                <w:color w:val="0070C0"/>
                                <w:sz w:val="36"/>
                                <w:szCs w:val="36"/>
                              </w:rPr>
                            </w:pPr>
                          </w:p>
                          <w:p w:rsidR="00E9278B" w:rsidRPr="00FF1BA6" w:rsidRDefault="00E9278B" w:rsidP="00A56AE4">
                            <w:pPr>
                              <w:rPr>
                                <w:rFonts w:asciiTheme="majorHAnsi" w:hAnsiTheme="majorHAnsi"/>
                                <w:b/>
                                <w:color w:val="0070C0"/>
                                <w:sz w:val="36"/>
                                <w:szCs w:val="36"/>
                              </w:rPr>
                            </w:pPr>
                          </w:p>
                          <w:p w:rsidR="00E9278B" w:rsidRPr="00FF1BA6" w:rsidRDefault="00E9278B" w:rsidP="009F012A">
                            <w:pPr>
                              <w:jc w:val="center"/>
                              <w:rPr>
                                <w:rFonts w:asciiTheme="majorHAnsi" w:hAnsiTheme="majorHAnsi"/>
                                <w:b/>
                                <w:color w:val="0070C0"/>
                                <w:sz w:val="36"/>
                                <w:szCs w:val="36"/>
                              </w:rPr>
                            </w:pPr>
                          </w:p>
                          <w:p w:rsidR="00E9278B" w:rsidRPr="00FF1BA6" w:rsidRDefault="00E9278B" w:rsidP="00A56AE4">
                            <w:pPr>
                              <w:jc w:val="center"/>
                              <w:rPr>
                                <w:rFonts w:asciiTheme="majorHAnsi" w:hAnsiTheme="majorHAnsi"/>
                                <w:b/>
                                <w:color w:val="0070C0"/>
                                <w:sz w:val="36"/>
                                <w:szCs w:val="36"/>
                              </w:rPr>
                            </w:pPr>
                            <w:r>
                              <w:rPr>
                                <w:rFonts w:asciiTheme="majorHAnsi" w:hAnsiTheme="majorHAnsi"/>
                                <w:b/>
                                <w:color w:val="0070C0"/>
                                <w:sz w:val="36"/>
                                <w:szCs w:val="36"/>
                              </w:rPr>
                              <w:t>DURUM ANALİZİ</w:t>
                            </w:r>
                          </w:p>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8" style="position:absolute;margin-left:-6.05pt;margin-top:15.65pt;width:470.3pt;height:671.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" fillcolor="white [3201]" strokecolor="#b8cce4 [1300]" strokeweight="5pt">
                <v:stroke linestyle="thickThin"/>
                <v:shadow color="#868686"/>
                <v:textbox>
                  <w:txbxContent>
                    <w:p w:rsidR="00E9278B" w:rsidRDefault="00E9278B" w:rsidP="009F012A">
                      <w:pPr>
                        <w:jc w:val="center"/>
                        <w:rPr>
                          <w:rFonts w:asciiTheme="majorHAnsi" w:hAnsiTheme="majorHAnsi"/>
                          <w:b/>
                          <w:color w:val="548DD4" w:themeColor="text2" w:themeTint="99"/>
                          <w:sz w:val="36"/>
                          <w:szCs w:val="36"/>
                        </w:rPr>
                      </w:pPr>
                    </w:p>
                    <w:p w:rsidR="00E9278B" w:rsidRDefault="00E9278B" w:rsidP="009F012A">
                      <w:pPr>
                        <w:jc w:val="center"/>
                        <w:rPr>
                          <w:rFonts w:asciiTheme="majorHAnsi" w:hAnsiTheme="majorHAnsi"/>
                          <w:b/>
                          <w:color w:val="548DD4" w:themeColor="text2" w:themeTint="99"/>
                          <w:sz w:val="36"/>
                          <w:szCs w:val="36"/>
                        </w:rPr>
                      </w:pPr>
                    </w:p>
                    <w:p w:rsidR="00E9278B" w:rsidRDefault="00E9278B" w:rsidP="009F012A">
                      <w:pPr>
                        <w:jc w:val="center"/>
                        <w:rPr>
                          <w:rFonts w:asciiTheme="majorHAnsi" w:hAnsiTheme="majorHAnsi"/>
                          <w:b/>
                          <w:color w:val="548DD4" w:themeColor="text2" w:themeTint="99"/>
                          <w:sz w:val="36"/>
                          <w:szCs w:val="36"/>
                        </w:rPr>
                      </w:pPr>
                    </w:p>
                    <w:p w:rsidR="00E9278B" w:rsidRDefault="00E9278B" w:rsidP="009F012A">
                      <w:pPr>
                        <w:jc w:val="center"/>
                        <w:rPr>
                          <w:rFonts w:asciiTheme="majorHAnsi" w:hAnsiTheme="majorHAnsi"/>
                          <w:b/>
                          <w:color w:val="548DD4" w:themeColor="text2" w:themeTint="99"/>
                          <w:sz w:val="36"/>
                          <w:szCs w:val="36"/>
                        </w:rPr>
                      </w:pPr>
                    </w:p>
                    <w:p w:rsidR="00E9278B" w:rsidRDefault="00E9278B" w:rsidP="009F012A">
                      <w:pPr>
                        <w:jc w:val="center"/>
                        <w:rPr>
                          <w:rFonts w:asciiTheme="majorHAnsi" w:hAnsiTheme="majorHAnsi"/>
                          <w:b/>
                          <w:color w:val="548DD4" w:themeColor="text2" w:themeTint="99"/>
                          <w:sz w:val="36"/>
                          <w:szCs w:val="36"/>
                        </w:rPr>
                      </w:pPr>
                    </w:p>
                    <w:p w:rsidR="00E9278B" w:rsidRDefault="00E9278B" w:rsidP="00A56AE4">
                      <w:pPr>
                        <w:rPr>
                          <w:rFonts w:asciiTheme="majorHAnsi" w:hAnsiTheme="majorHAnsi"/>
                          <w:b/>
                          <w:color w:val="548DD4" w:themeColor="text2" w:themeTint="99"/>
                          <w:sz w:val="36"/>
                          <w:szCs w:val="36"/>
                        </w:rPr>
                      </w:pPr>
                    </w:p>
                    <w:p w:rsidR="00E9278B" w:rsidRPr="00FF1BA6" w:rsidRDefault="00E9278B" w:rsidP="009F012A">
                      <w:pPr>
                        <w:jc w:val="center"/>
                        <w:rPr>
                          <w:rFonts w:asciiTheme="majorHAnsi" w:hAnsiTheme="majorHAnsi"/>
                          <w:b/>
                          <w:color w:val="0070C0"/>
                          <w:sz w:val="36"/>
                          <w:szCs w:val="36"/>
                        </w:rPr>
                      </w:pPr>
                      <w:r>
                        <w:rPr>
                          <w:rFonts w:asciiTheme="majorHAnsi" w:hAnsiTheme="majorHAnsi"/>
                          <w:b/>
                          <w:color w:val="0070C0"/>
                          <w:sz w:val="36"/>
                          <w:szCs w:val="36"/>
                        </w:rPr>
                        <w:t>2</w:t>
                      </w:r>
                      <w:r w:rsidRPr="00FF1BA6">
                        <w:rPr>
                          <w:rFonts w:asciiTheme="majorHAnsi" w:hAnsiTheme="majorHAnsi"/>
                          <w:b/>
                          <w:color w:val="0070C0"/>
                          <w:sz w:val="36"/>
                          <w:szCs w:val="36"/>
                        </w:rPr>
                        <w:t>.BÖLÜM</w:t>
                      </w:r>
                    </w:p>
                    <w:p w:rsidR="00E9278B" w:rsidRPr="00FF1BA6" w:rsidRDefault="00E9278B" w:rsidP="009F012A">
                      <w:pPr>
                        <w:jc w:val="center"/>
                        <w:rPr>
                          <w:rFonts w:asciiTheme="majorHAnsi" w:hAnsiTheme="majorHAnsi"/>
                          <w:b/>
                          <w:color w:val="0070C0"/>
                          <w:sz w:val="36"/>
                          <w:szCs w:val="36"/>
                        </w:rPr>
                      </w:pPr>
                    </w:p>
                    <w:p w:rsidR="00E9278B" w:rsidRPr="00FF1BA6" w:rsidRDefault="00E9278B" w:rsidP="00A56AE4">
                      <w:pPr>
                        <w:rPr>
                          <w:rFonts w:asciiTheme="majorHAnsi" w:hAnsiTheme="majorHAnsi"/>
                          <w:b/>
                          <w:color w:val="0070C0"/>
                          <w:sz w:val="36"/>
                          <w:szCs w:val="36"/>
                        </w:rPr>
                      </w:pPr>
                    </w:p>
                    <w:p w:rsidR="00E9278B" w:rsidRPr="00FF1BA6" w:rsidRDefault="00E9278B" w:rsidP="009F012A">
                      <w:pPr>
                        <w:jc w:val="center"/>
                        <w:rPr>
                          <w:rFonts w:asciiTheme="majorHAnsi" w:hAnsiTheme="majorHAnsi"/>
                          <w:b/>
                          <w:color w:val="0070C0"/>
                          <w:sz w:val="36"/>
                          <w:szCs w:val="36"/>
                        </w:rPr>
                      </w:pPr>
                    </w:p>
                    <w:p w:rsidR="00E9278B" w:rsidRPr="00FF1BA6" w:rsidRDefault="00E9278B" w:rsidP="00A56AE4">
                      <w:pPr>
                        <w:jc w:val="center"/>
                        <w:rPr>
                          <w:rFonts w:asciiTheme="majorHAnsi" w:hAnsiTheme="majorHAnsi"/>
                          <w:b/>
                          <w:color w:val="0070C0"/>
                          <w:sz w:val="36"/>
                          <w:szCs w:val="36"/>
                        </w:rPr>
                      </w:pPr>
                      <w:r>
                        <w:rPr>
                          <w:rFonts w:asciiTheme="majorHAnsi" w:hAnsiTheme="majorHAnsi"/>
                          <w:b/>
                          <w:color w:val="0070C0"/>
                          <w:sz w:val="36"/>
                          <w:szCs w:val="36"/>
                        </w:rPr>
                        <w:t>DURUM ANALİZİ</w:t>
                      </w:r>
                    </w:p>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p w:rsidR="00E9278B" w:rsidRDefault="00E9278B" w:rsidP="009F012A"/>
                  </w:txbxContent>
                </v:textbox>
              </v:rect>
            </w:pict>
          </mc:Fallback>
        </mc:AlternateContent>
      </w:r>
    </w:p>
    <w:p w:rsidR="00190317" w:rsidRDefault="00190317" w:rsidP="0096291A">
      <w:pPr>
        <w:tabs>
          <w:tab w:val="left" w:pos="3540"/>
        </w:tabs>
        <w:rPr>
          <w:rFonts w:asciiTheme="majorHAnsi" w:hAnsiTheme="majorHAnsi" w:cstheme="minorHAnsi"/>
          <w:b/>
          <w:sz w:val="24"/>
          <w:szCs w:val="24"/>
        </w:rPr>
      </w:pPr>
    </w:p>
    <w:p w:rsidR="00190317" w:rsidRDefault="00190317" w:rsidP="0096291A">
      <w:pPr>
        <w:tabs>
          <w:tab w:val="left" w:pos="3540"/>
        </w:tabs>
        <w:rPr>
          <w:rFonts w:asciiTheme="majorHAnsi" w:hAnsiTheme="majorHAnsi" w:cstheme="minorHAnsi"/>
          <w:b/>
          <w:sz w:val="24"/>
          <w:szCs w:val="24"/>
        </w:rPr>
      </w:pPr>
    </w:p>
    <w:p w:rsidR="00190317" w:rsidRDefault="00190317" w:rsidP="0096291A">
      <w:pPr>
        <w:tabs>
          <w:tab w:val="left" w:pos="3540"/>
        </w:tabs>
        <w:rPr>
          <w:rFonts w:asciiTheme="majorHAnsi" w:hAnsiTheme="majorHAnsi" w:cstheme="minorHAnsi"/>
          <w:b/>
          <w:sz w:val="24"/>
          <w:szCs w:val="24"/>
        </w:rPr>
      </w:pPr>
    </w:p>
    <w:p w:rsidR="00190317" w:rsidRDefault="00190317" w:rsidP="0096291A">
      <w:pPr>
        <w:tabs>
          <w:tab w:val="left" w:pos="3540"/>
        </w:tabs>
        <w:rPr>
          <w:rFonts w:asciiTheme="majorHAnsi" w:hAnsiTheme="majorHAnsi" w:cstheme="minorHAnsi"/>
          <w:b/>
          <w:sz w:val="24"/>
          <w:szCs w:val="24"/>
        </w:rPr>
      </w:pPr>
    </w:p>
    <w:p w:rsidR="00190317" w:rsidRDefault="00190317" w:rsidP="0096291A">
      <w:pPr>
        <w:tabs>
          <w:tab w:val="left" w:pos="3540"/>
        </w:tabs>
        <w:rPr>
          <w:rFonts w:asciiTheme="majorHAnsi" w:hAnsiTheme="majorHAnsi" w:cstheme="minorHAnsi"/>
          <w:b/>
          <w:sz w:val="24"/>
          <w:szCs w:val="24"/>
        </w:rPr>
      </w:pPr>
    </w:p>
    <w:p w:rsidR="00190317" w:rsidRDefault="00190317" w:rsidP="0096291A">
      <w:pPr>
        <w:tabs>
          <w:tab w:val="left" w:pos="3540"/>
        </w:tabs>
        <w:rPr>
          <w:rFonts w:asciiTheme="majorHAnsi" w:hAnsiTheme="majorHAnsi" w:cstheme="minorHAnsi"/>
          <w:b/>
          <w:sz w:val="24"/>
          <w:szCs w:val="24"/>
        </w:rPr>
      </w:pPr>
    </w:p>
    <w:p w:rsidR="00190317" w:rsidRDefault="00190317" w:rsidP="0096291A">
      <w:pPr>
        <w:tabs>
          <w:tab w:val="left" w:pos="3540"/>
        </w:tabs>
        <w:rPr>
          <w:rFonts w:asciiTheme="majorHAnsi" w:hAnsiTheme="majorHAnsi" w:cstheme="minorHAnsi"/>
          <w:b/>
          <w:sz w:val="24"/>
          <w:szCs w:val="24"/>
        </w:rPr>
      </w:pPr>
    </w:p>
    <w:p w:rsidR="00190317" w:rsidRDefault="00190317" w:rsidP="0096291A">
      <w:pPr>
        <w:tabs>
          <w:tab w:val="left" w:pos="3540"/>
        </w:tabs>
        <w:rPr>
          <w:rFonts w:asciiTheme="majorHAnsi" w:hAnsiTheme="majorHAnsi" w:cstheme="minorHAnsi"/>
          <w:b/>
          <w:sz w:val="24"/>
          <w:szCs w:val="24"/>
        </w:rPr>
      </w:pPr>
    </w:p>
    <w:p w:rsidR="00190317" w:rsidRDefault="00190317" w:rsidP="0096291A">
      <w:pPr>
        <w:tabs>
          <w:tab w:val="left" w:pos="3540"/>
        </w:tabs>
        <w:rPr>
          <w:rFonts w:asciiTheme="majorHAnsi" w:hAnsiTheme="majorHAnsi" w:cstheme="minorHAnsi"/>
          <w:b/>
          <w:sz w:val="24"/>
          <w:szCs w:val="24"/>
        </w:rPr>
      </w:pPr>
    </w:p>
    <w:p w:rsidR="00190317" w:rsidRDefault="00190317" w:rsidP="0096291A">
      <w:pPr>
        <w:tabs>
          <w:tab w:val="left" w:pos="3540"/>
        </w:tabs>
        <w:rPr>
          <w:rFonts w:asciiTheme="majorHAnsi" w:hAnsiTheme="majorHAnsi" w:cstheme="minorHAnsi"/>
          <w:b/>
          <w:sz w:val="24"/>
          <w:szCs w:val="24"/>
        </w:rPr>
      </w:pPr>
    </w:p>
    <w:p w:rsidR="00190317" w:rsidRDefault="00190317" w:rsidP="0096291A">
      <w:pPr>
        <w:tabs>
          <w:tab w:val="left" w:pos="3540"/>
        </w:tabs>
        <w:rPr>
          <w:rFonts w:asciiTheme="majorHAnsi" w:hAnsiTheme="majorHAnsi" w:cstheme="minorHAnsi"/>
          <w:b/>
          <w:sz w:val="24"/>
          <w:szCs w:val="24"/>
        </w:rPr>
      </w:pPr>
    </w:p>
    <w:p w:rsidR="00190317" w:rsidRDefault="00190317" w:rsidP="0096291A">
      <w:pPr>
        <w:tabs>
          <w:tab w:val="left" w:pos="3540"/>
        </w:tabs>
        <w:rPr>
          <w:rFonts w:asciiTheme="majorHAnsi" w:hAnsiTheme="majorHAnsi" w:cstheme="minorHAnsi"/>
          <w:b/>
          <w:sz w:val="24"/>
          <w:szCs w:val="24"/>
        </w:rPr>
      </w:pPr>
    </w:p>
    <w:p w:rsidR="00190317" w:rsidRDefault="00190317" w:rsidP="0096291A">
      <w:pPr>
        <w:tabs>
          <w:tab w:val="left" w:pos="3540"/>
        </w:tabs>
        <w:rPr>
          <w:rFonts w:asciiTheme="majorHAnsi" w:hAnsiTheme="majorHAnsi" w:cstheme="minorHAnsi"/>
          <w:b/>
          <w:sz w:val="24"/>
          <w:szCs w:val="24"/>
        </w:rPr>
      </w:pPr>
    </w:p>
    <w:p w:rsidR="00190317" w:rsidRDefault="00190317" w:rsidP="0096291A">
      <w:pPr>
        <w:tabs>
          <w:tab w:val="left" w:pos="3540"/>
        </w:tabs>
        <w:rPr>
          <w:rFonts w:asciiTheme="majorHAnsi" w:hAnsiTheme="majorHAnsi" w:cstheme="minorHAnsi"/>
          <w:b/>
          <w:sz w:val="24"/>
          <w:szCs w:val="24"/>
        </w:rPr>
      </w:pPr>
    </w:p>
    <w:p w:rsidR="00190317" w:rsidRDefault="00190317" w:rsidP="0096291A">
      <w:pPr>
        <w:tabs>
          <w:tab w:val="left" w:pos="3540"/>
        </w:tabs>
        <w:rPr>
          <w:rFonts w:asciiTheme="majorHAnsi" w:hAnsiTheme="majorHAnsi" w:cstheme="minorHAnsi"/>
          <w:b/>
          <w:sz w:val="24"/>
          <w:szCs w:val="24"/>
        </w:rPr>
      </w:pPr>
    </w:p>
    <w:p w:rsidR="00190317" w:rsidRDefault="00190317" w:rsidP="0096291A">
      <w:pPr>
        <w:tabs>
          <w:tab w:val="left" w:pos="3540"/>
        </w:tabs>
        <w:rPr>
          <w:rFonts w:asciiTheme="majorHAnsi" w:hAnsiTheme="majorHAnsi" w:cstheme="minorHAnsi"/>
          <w:b/>
          <w:sz w:val="24"/>
          <w:szCs w:val="24"/>
        </w:rPr>
      </w:pPr>
    </w:p>
    <w:p w:rsidR="00100C03" w:rsidRDefault="00100C03" w:rsidP="0096291A">
      <w:pPr>
        <w:tabs>
          <w:tab w:val="left" w:pos="3540"/>
        </w:tabs>
        <w:rPr>
          <w:rFonts w:asciiTheme="majorHAnsi" w:hAnsiTheme="majorHAnsi" w:cstheme="minorHAnsi"/>
          <w:b/>
          <w:sz w:val="24"/>
          <w:szCs w:val="24"/>
        </w:rPr>
      </w:pPr>
    </w:p>
    <w:p w:rsidR="00100C03" w:rsidRDefault="00100C03" w:rsidP="0096291A">
      <w:pPr>
        <w:tabs>
          <w:tab w:val="left" w:pos="3540"/>
        </w:tabs>
        <w:rPr>
          <w:rFonts w:asciiTheme="majorHAnsi" w:hAnsiTheme="majorHAnsi" w:cstheme="minorHAnsi"/>
          <w:b/>
          <w:sz w:val="24"/>
          <w:szCs w:val="24"/>
        </w:rPr>
      </w:pPr>
    </w:p>
    <w:p w:rsidR="00100C03" w:rsidRDefault="00100C03" w:rsidP="0096291A">
      <w:pPr>
        <w:tabs>
          <w:tab w:val="left" w:pos="3540"/>
        </w:tabs>
        <w:rPr>
          <w:rFonts w:asciiTheme="majorHAnsi" w:hAnsiTheme="majorHAnsi" w:cstheme="minorHAnsi"/>
          <w:b/>
          <w:sz w:val="24"/>
          <w:szCs w:val="24"/>
        </w:rPr>
      </w:pPr>
    </w:p>
    <w:p w:rsidR="00100C03" w:rsidRDefault="00100C03" w:rsidP="0096291A">
      <w:pPr>
        <w:tabs>
          <w:tab w:val="left" w:pos="3540"/>
        </w:tabs>
        <w:rPr>
          <w:rFonts w:asciiTheme="majorHAnsi" w:hAnsiTheme="majorHAnsi" w:cstheme="minorHAnsi"/>
          <w:b/>
          <w:sz w:val="24"/>
          <w:szCs w:val="24"/>
        </w:rPr>
      </w:pPr>
    </w:p>
    <w:p w:rsidR="00100C03" w:rsidRDefault="00100C03" w:rsidP="0096291A">
      <w:pPr>
        <w:tabs>
          <w:tab w:val="left" w:pos="3540"/>
        </w:tabs>
        <w:rPr>
          <w:rFonts w:asciiTheme="majorHAnsi" w:hAnsiTheme="majorHAnsi" w:cstheme="minorHAnsi"/>
          <w:b/>
          <w:sz w:val="24"/>
          <w:szCs w:val="24"/>
        </w:rPr>
      </w:pPr>
    </w:p>
    <w:p w:rsidR="00100C03" w:rsidRDefault="00100C03" w:rsidP="0096291A">
      <w:pPr>
        <w:tabs>
          <w:tab w:val="left" w:pos="3540"/>
        </w:tabs>
        <w:rPr>
          <w:rFonts w:asciiTheme="majorHAnsi" w:hAnsiTheme="majorHAnsi" w:cstheme="minorHAnsi"/>
          <w:b/>
          <w:sz w:val="24"/>
          <w:szCs w:val="24"/>
        </w:rPr>
      </w:pPr>
    </w:p>
    <w:p w:rsidR="00100C03" w:rsidRDefault="00100C03" w:rsidP="0096291A">
      <w:pPr>
        <w:tabs>
          <w:tab w:val="left" w:pos="3540"/>
        </w:tabs>
        <w:rPr>
          <w:rFonts w:asciiTheme="majorHAnsi" w:hAnsiTheme="majorHAnsi" w:cstheme="minorHAnsi"/>
          <w:b/>
          <w:sz w:val="24"/>
          <w:szCs w:val="24"/>
        </w:rPr>
      </w:pPr>
    </w:p>
    <w:p w:rsidR="0070621A" w:rsidRDefault="0070621A" w:rsidP="00BE6F51">
      <w:pPr>
        <w:tabs>
          <w:tab w:val="left" w:pos="3540"/>
        </w:tabs>
        <w:rPr>
          <w:rFonts w:asciiTheme="majorHAnsi" w:hAnsiTheme="majorHAnsi" w:cstheme="minorHAnsi"/>
          <w:b/>
          <w:sz w:val="24"/>
          <w:szCs w:val="24"/>
        </w:rPr>
      </w:pPr>
    </w:p>
    <w:p w:rsidR="002F770D" w:rsidRPr="002F770D" w:rsidRDefault="00B61960" w:rsidP="002F770D">
      <w:pPr>
        <w:tabs>
          <w:tab w:val="left" w:pos="3540"/>
        </w:tabs>
        <w:ind w:left="360"/>
        <w:rPr>
          <w:rFonts w:asciiTheme="majorHAnsi" w:hAnsiTheme="majorHAnsi" w:cstheme="minorHAnsi"/>
          <w:b/>
          <w:sz w:val="24"/>
          <w:szCs w:val="24"/>
        </w:rPr>
      </w:pPr>
      <w:r>
        <w:rPr>
          <w:rFonts w:asciiTheme="majorHAnsi" w:hAnsiTheme="majorHAnsi" w:cstheme="minorHAnsi"/>
          <w:b/>
          <w:sz w:val="24"/>
          <w:szCs w:val="24"/>
        </w:rPr>
        <w:lastRenderedPageBreak/>
        <w:t xml:space="preserve"> </w:t>
      </w:r>
      <w:r w:rsidR="009F012A">
        <w:rPr>
          <w:rFonts w:asciiTheme="majorHAnsi" w:hAnsiTheme="majorHAnsi" w:cstheme="minorHAnsi"/>
          <w:b/>
          <w:sz w:val="24"/>
          <w:szCs w:val="24"/>
        </w:rPr>
        <w:t>2</w:t>
      </w:r>
      <w:r w:rsidR="002F770D" w:rsidRPr="002F770D">
        <w:rPr>
          <w:rFonts w:asciiTheme="majorHAnsi" w:hAnsiTheme="majorHAnsi" w:cstheme="minorHAnsi"/>
          <w:b/>
          <w:sz w:val="24"/>
          <w:szCs w:val="24"/>
        </w:rPr>
        <w:t>-DURUM ANALİZİ</w:t>
      </w:r>
    </w:p>
    <w:tbl>
      <w:tblPr>
        <w:tblStyle w:val="RenkliGlgeleme-Vurgu2"/>
        <w:tblpPr w:leftFromText="141" w:rightFromText="141" w:vertAnchor="page" w:horzAnchor="margin" w:tblpY="3976"/>
        <w:tblW w:w="96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6E3BC" w:themeFill="accent3" w:themeFillTint="66"/>
        <w:tblLayout w:type="fixed"/>
        <w:tblLook w:val="0400" w:firstRow="0" w:lastRow="0" w:firstColumn="0" w:lastColumn="0" w:noHBand="0" w:noVBand="1"/>
      </w:tblPr>
      <w:tblGrid>
        <w:gridCol w:w="1627"/>
        <w:gridCol w:w="7979"/>
      </w:tblGrid>
      <w:tr w:rsidR="00A96F83" w:rsidRPr="001432C4" w:rsidTr="00A96F83">
        <w:trPr>
          <w:cnfStyle w:val="000000100000" w:firstRow="0" w:lastRow="0" w:firstColumn="0" w:lastColumn="0" w:oddVBand="0" w:evenVBand="0" w:oddHBand="1" w:evenHBand="0" w:firstRowFirstColumn="0" w:firstRowLastColumn="0" w:lastRowFirstColumn="0" w:lastRowLastColumn="0"/>
        </w:trPr>
        <w:tc>
          <w:tcPr>
            <w:tcW w:w="9606" w:type="dxa"/>
            <w:gridSpan w:val="2"/>
            <w:tcBorders>
              <w:top w:val="double" w:sz="4" w:space="0" w:color="auto"/>
              <w:bottom w:val="single" w:sz="6" w:space="0" w:color="auto"/>
            </w:tcBorders>
            <w:shd w:val="clear" w:color="auto" w:fill="B8CCE4" w:themeFill="accent1" w:themeFillTint="66"/>
            <w:vAlign w:val="center"/>
          </w:tcPr>
          <w:p w:rsidR="00394227" w:rsidRPr="001432C4" w:rsidRDefault="00394227" w:rsidP="00A96F83">
            <w:pPr>
              <w:pStyle w:val="ListeParagraf"/>
              <w:ind w:left="0"/>
              <w:jc w:val="both"/>
              <w:rPr>
                <w:rFonts w:asciiTheme="majorHAnsi" w:hAnsiTheme="majorHAnsi" w:cstheme="minorHAnsi"/>
                <w:i/>
                <w:sz w:val="24"/>
                <w:szCs w:val="24"/>
              </w:rPr>
            </w:pPr>
          </w:p>
          <w:p w:rsidR="00394227" w:rsidRDefault="00394227" w:rsidP="00A96F83">
            <w:pPr>
              <w:pStyle w:val="ListeParagraf"/>
              <w:ind w:left="0"/>
              <w:jc w:val="both"/>
              <w:rPr>
                <w:rFonts w:asciiTheme="majorHAnsi" w:hAnsiTheme="majorHAnsi" w:cstheme="minorHAnsi"/>
                <w:i/>
                <w:sz w:val="24"/>
                <w:szCs w:val="24"/>
              </w:rPr>
            </w:pPr>
            <w:r>
              <w:rPr>
                <w:rFonts w:asciiTheme="majorHAnsi" w:hAnsiTheme="majorHAnsi" w:cstheme="minorHAnsi"/>
                <w:i/>
                <w:sz w:val="24"/>
                <w:szCs w:val="24"/>
              </w:rPr>
              <w:t xml:space="preserve">     </w:t>
            </w:r>
          </w:p>
          <w:p w:rsidR="00A96F83" w:rsidRPr="001432C4" w:rsidRDefault="00A96F83" w:rsidP="00A96F83">
            <w:pPr>
              <w:pStyle w:val="ListeParagraf"/>
              <w:ind w:left="0"/>
              <w:jc w:val="both"/>
              <w:rPr>
                <w:rFonts w:asciiTheme="majorHAnsi" w:hAnsiTheme="majorHAnsi" w:cstheme="minorHAnsi"/>
                <w:i/>
                <w:sz w:val="24"/>
                <w:szCs w:val="24"/>
              </w:rPr>
            </w:pPr>
            <w:r>
              <w:rPr>
                <w:rFonts w:asciiTheme="majorHAnsi" w:hAnsiTheme="majorHAnsi" w:cstheme="minorHAnsi"/>
                <w:i/>
                <w:sz w:val="24"/>
                <w:szCs w:val="24"/>
              </w:rPr>
              <w:t>Tablo 4</w:t>
            </w:r>
            <w:r w:rsidRPr="001432C4">
              <w:rPr>
                <w:rFonts w:asciiTheme="majorHAnsi" w:hAnsiTheme="majorHAnsi" w:cstheme="minorHAnsi"/>
                <w:i/>
                <w:sz w:val="24"/>
                <w:szCs w:val="24"/>
              </w:rPr>
              <w:t>: Yasal Dayanaklar</w:t>
            </w:r>
          </w:p>
          <w:p w:rsidR="00A96F83" w:rsidRPr="001432C4" w:rsidRDefault="00A96F83" w:rsidP="00A96F83">
            <w:pPr>
              <w:rPr>
                <w:rFonts w:asciiTheme="majorHAnsi" w:hAnsiTheme="majorHAnsi" w:cstheme="minorHAnsi"/>
                <w:b/>
                <w:bCs/>
                <w:color w:val="000000"/>
                <w:sz w:val="24"/>
                <w:szCs w:val="24"/>
              </w:rPr>
            </w:pPr>
          </w:p>
        </w:tc>
      </w:tr>
      <w:tr w:rsidR="00A96F83" w:rsidRPr="001432C4" w:rsidTr="00A96F83">
        <w:tc>
          <w:tcPr>
            <w:tcW w:w="1627" w:type="dxa"/>
            <w:tcBorders>
              <w:top w:val="single" w:sz="6" w:space="0" w:color="auto"/>
              <w:bottom w:val="single" w:sz="6" w:space="0" w:color="auto"/>
            </w:tcBorders>
            <w:shd w:val="clear" w:color="auto" w:fill="E5B8B7" w:themeFill="accent2" w:themeFillTint="66"/>
            <w:vAlign w:val="center"/>
          </w:tcPr>
          <w:p w:rsidR="00A96F83" w:rsidRPr="001432C4" w:rsidRDefault="00A96F83" w:rsidP="00A96F83">
            <w:pPr>
              <w:pStyle w:val="Default"/>
              <w:spacing w:line="276" w:lineRule="auto"/>
              <w:jc w:val="center"/>
              <w:rPr>
                <w:rFonts w:asciiTheme="majorHAnsi" w:hAnsiTheme="majorHAnsi" w:cstheme="minorHAnsi"/>
                <w:b/>
              </w:rPr>
            </w:pPr>
            <w:r w:rsidRPr="001432C4">
              <w:rPr>
                <w:rFonts w:asciiTheme="majorHAnsi" w:hAnsiTheme="majorHAnsi" w:cstheme="minorHAnsi"/>
                <w:b/>
              </w:rPr>
              <w:t>BİRİM</w:t>
            </w:r>
          </w:p>
        </w:tc>
        <w:tc>
          <w:tcPr>
            <w:tcW w:w="7979" w:type="dxa"/>
            <w:tcBorders>
              <w:top w:val="single" w:sz="6" w:space="0" w:color="auto"/>
              <w:bottom w:val="single" w:sz="6" w:space="0" w:color="auto"/>
            </w:tcBorders>
            <w:shd w:val="clear" w:color="auto" w:fill="E5B8B7" w:themeFill="accent2" w:themeFillTint="66"/>
            <w:vAlign w:val="center"/>
          </w:tcPr>
          <w:p w:rsidR="00A96F83" w:rsidRPr="005A269E" w:rsidRDefault="00A96F83" w:rsidP="00A96F83">
            <w:pPr>
              <w:spacing w:line="276" w:lineRule="auto"/>
              <w:jc w:val="center"/>
              <w:rPr>
                <w:rFonts w:asciiTheme="majorHAnsi" w:hAnsiTheme="majorHAnsi" w:cstheme="minorHAnsi"/>
                <w:b/>
                <w:bCs/>
                <w:color w:val="000000"/>
                <w:sz w:val="24"/>
                <w:szCs w:val="24"/>
              </w:rPr>
            </w:pPr>
            <w:r w:rsidRPr="001432C4">
              <w:rPr>
                <w:rFonts w:asciiTheme="majorHAnsi" w:hAnsiTheme="majorHAnsi" w:cstheme="minorHAnsi"/>
                <w:b/>
                <w:bCs/>
                <w:color w:val="000000"/>
                <w:sz w:val="24"/>
                <w:szCs w:val="24"/>
              </w:rPr>
              <w:t>YASAL DAYANAKLAR</w:t>
            </w:r>
          </w:p>
        </w:tc>
      </w:tr>
      <w:tr w:rsidR="00A96F83" w:rsidRPr="001432C4" w:rsidTr="00A96F83">
        <w:trPr>
          <w:cnfStyle w:val="000000100000" w:firstRow="0" w:lastRow="0" w:firstColumn="0" w:lastColumn="0" w:oddVBand="0" w:evenVBand="0" w:oddHBand="1" w:evenHBand="0" w:firstRowFirstColumn="0" w:firstRowLastColumn="0" w:lastRowFirstColumn="0" w:lastRowLastColumn="0"/>
        </w:trPr>
        <w:tc>
          <w:tcPr>
            <w:tcW w:w="1627" w:type="dxa"/>
            <w:tcBorders>
              <w:top w:val="single" w:sz="6" w:space="0" w:color="auto"/>
              <w:bottom w:val="single" w:sz="6" w:space="0" w:color="auto"/>
            </w:tcBorders>
            <w:shd w:val="clear" w:color="auto" w:fill="E5B8B7" w:themeFill="accent2" w:themeFillTint="66"/>
            <w:vAlign w:val="center"/>
          </w:tcPr>
          <w:p w:rsidR="00A96F83" w:rsidRPr="00862895" w:rsidRDefault="00A96F83" w:rsidP="00A96F83">
            <w:pPr>
              <w:pStyle w:val="Default"/>
              <w:spacing w:line="276" w:lineRule="auto"/>
              <w:jc w:val="center"/>
              <w:rPr>
                <w:rFonts w:asciiTheme="majorHAnsi" w:hAnsiTheme="majorHAnsi" w:cstheme="minorHAnsi"/>
                <w:b/>
                <w:sz w:val="18"/>
                <w:szCs w:val="18"/>
              </w:rPr>
            </w:pPr>
          </w:p>
          <w:p w:rsidR="00A96F83" w:rsidRPr="00862895" w:rsidRDefault="00A96F83" w:rsidP="00A96F83">
            <w:pPr>
              <w:pStyle w:val="Default"/>
              <w:spacing w:line="276" w:lineRule="auto"/>
              <w:jc w:val="center"/>
              <w:rPr>
                <w:rFonts w:asciiTheme="majorHAnsi" w:hAnsiTheme="majorHAnsi" w:cstheme="minorHAnsi"/>
                <w:b/>
                <w:sz w:val="18"/>
                <w:szCs w:val="18"/>
              </w:rPr>
            </w:pPr>
          </w:p>
          <w:p w:rsidR="00A96F83" w:rsidRPr="00862895" w:rsidRDefault="00A96F83" w:rsidP="00A96F83">
            <w:pPr>
              <w:pStyle w:val="Default"/>
              <w:spacing w:line="276" w:lineRule="auto"/>
              <w:jc w:val="center"/>
              <w:rPr>
                <w:rFonts w:asciiTheme="majorHAnsi" w:hAnsiTheme="majorHAnsi" w:cstheme="minorHAnsi"/>
                <w:b/>
                <w:sz w:val="18"/>
                <w:szCs w:val="18"/>
              </w:rPr>
            </w:pPr>
          </w:p>
          <w:p w:rsidR="00A96F83" w:rsidRPr="00862895" w:rsidRDefault="00A96F83" w:rsidP="00A96F83">
            <w:pPr>
              <w:pStyle w:val="Default"/>
              <w:spacing w:line="276" w:lineRule="auto"/>
              <w:jc w:val="center"/>
              <w:rPr>
                <w:rFonts w:asciiTheme="majorHAnsi" w:hAnsiTheme="majorHAnsi" w:cstheme="minorHAnsi"/>
                <w:b/>
                <w:sz w:val="18"/>
                <w:szCs w:val="18"/>
              </w:rPr>
            </w:pPr>
            <w:r w:rsidRPr="00862895">
              <w:rPr>
                <w:rFonts w:asciiTheme="majorHAnsi" w:hAnsiTheme="majorHAnsi" w:cstheme="minorHAnsi"/>
                <w:b/>
                <w:sz w:val="18"/>
                <w:szCs w:val="18"/>
              </w:rPr>
              <w:t>TEMEL EĞİTİM</w:t>
            </w:r>
          </w:p>
          <w:p w:rsidR="00A96F83" w:rsidRPr="00862895" w:rsidRDefault="00A96F83" w:rsidP="00A96F83">
            <w:pPr>
              <w:pStyle w:val="Default"/>
              <w:spacing w:line="276" w:lineRule="auto"/>
              <w:jc w:val="center"/>
              <w:rPr>
                <w:rFonts w:asciiTheme="majorHAnsi" w:hAnsiTheme="majorHAnsi" w:cstheme="minorHAnsi"/>
                <w:b/>
                <w:sz w:val="18"/>
                <w:szCs w:val="18"/>
              </w:rPr>
            </w:pPr>
          </w:p>
          <w:p w:rsidR="00A96F83" w:rsidRPr="00862895" w:rsidRDefault="00A96F83" w:rsidP="00A96F83">
            <w:pPr>
              <w:pStyle w:val="Default"/>
              <w:spacing w:line="276" w:lineRule="auto"/>
              <w:jc w:val="center"/>
              <w:rPr>
                <w:rFonts w:asciiTheme="majorHAnsi" w:hAnsiTheme="majorHAnsi" w:cstheme="minorHAnsi"/>
                <w:b/>
                <w:sz w:val="18"/>
                <w:szCs w:val="18"/>
              </w:rPr>
            </w:pPr>
          </w:p>
        </w:tc>
        <w:tc>
          <w:tcPr>
            <w:tcW w:w="7979" w:type="dxa"/>
            <w:tcBorders>
              <w:top w:val="single" w:sz="6" w:space="0" w:color="auto"/>
              <w:bottom w:val="single" w:sz="6" w:space="0" w:color="auto"/>
            </w:tcBorders>
            <w:shd w:val="clear" w:color="auto" w:fill="E5B8B7" w:themeFill="accent2" w:themeFillTint="66"/>
          </w:tcPr>
          <w:p w:rsidR="00A96F83" w:rsidRPr="001432C4" w:rsidRDefault="00A96F83" w:rsidP="00A96F83">
            <w:pPr>
              <w:pStyle w:val="Default"/>
              <w:rPr>
                <w:rFonts w:asciiTheme="majorHAnsi" w:hAnsiTheme="majorHAnsi" w:cstheme="minorHAnsi"/>
                <w:color w:val="auto"/>
              </w:rPr>
            </w:pP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2013/5171 </w:t>
            </w:r>
            <w:proofErr w:type="spellStart"/>
            <w:r w:rsidRPr="001432C4">
              <w:rPr>
                <w:rFonts w:asciiTheme="majorHAnsi" w:hAnsiTheme="majorHAnsi" w:cstheme="minorHAnsi"/>
              </w:rPr>
              <w:t>nolu</w:t>
            </w:r>
            <w:proofErr w:type="spellEnd"/>
            <w:r w:rsidRPr="001432C4">
              <w:rPr>
                <w:rFonts w:asciiTheme="majorHAnsi" w:hAnsiTheme="majorHAnsi" w:cstheme="minorHAnsi"/>
              </w:rPr>
              <w:t xml:space="preserve"> Bakanlar Kurulu Kararı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 İlköğretim Kurumları Yönetmeliği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 Denklik Yönetmeliği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Okul Öncesi Eğitimi Kurumları Yönetmeliği </w:t>
            </w:r>
          </w:p>
          <w:p w:rsidR="00A96F83" w:rsidRPr="001432C4" w:rsidRDefault="00A96F83" w:rsidP="00A96F83">
            <w:pPr>
              <w:pStyle w:val="Default"/>
              <w:numPr>
                <w:ilvl w:val="0"/>
                <w:numId w:val="23"/>
              </w:numPr>
              <w:rPr>
                <w:rFonts w:asciiTheme="majorHAnsi" w:hAnsiTheme="majorHAnsi" w:cstheme="minorHAnsi"/>
              </w:rPr>
            </w:pPr>
            <w:proofErr w:type="gramStart"/>
            <w:r w:rsidRPr="001432C4">
              <w:rPr>
                <w:rFonts w:asciiTheme="majorHAnsi" w:hAnsiTheme="majorHAnsi" w:cstheme="minorHAnsi"/>
              </w:rPr>
              <w:t>03/09/2013</w:t>
            </w:r>
            <w:proofErr w:type="gramEnd"/>
            <w:r w:rsidRPr="001432C4">
              <w:rPr>
                <w:rFonts w:asciiTheme="majorHAnsi" w:hAnsiTheme="majorHAnsi" w:cstheme="minorHAnsi"/>
              </w:rPr>
              <w:t xml:space="preserve"> tarihli ve 2296610 sayılı Bakanlık yazısı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MEB Kurum Açma-Kapatma-Ad Verme Yönetmeliği </w:t>
            </w:r>
          </w:p>
          <w:p w:rsidR="00A96F83" w:rsidRPr="001432C4" w:rsidRDefault="00A96F83" w:rsidP="00A96F83">
            <w:pPr>
              <w:pStyle w:val="Default"/>
              <w:rPr>
                <w:rFonts w:asciiTheme="majorHAnsi" w:hAnsiTheme="majorHAnsi" w:cstheme="minorHAnsi"/>
              </w:rPr>
            </w:pPr>
          </w:p>
        </w:tc>
      </w:tr>
      <w:tr w:rsidR="00A96F83" w:rsidRPr="001432C4" w:rsidTr="00A96F83">
        <w:tc>
          <w:tcPr>
            <w:tcW w:w="1627" w:type="dxa"/>
            <w:tcBorders>
              <w:top w:val="single" w:sz="6" w:space="0" w:color="auto"/>
              <w:bottom w:val="single" w:sz="6" w:space="0" w:color="auto"/>
            </w:tcBorders>
            <w:shd w:val="clear" w:color="auto" w:fill="E5B8B7" w:themeFill="accent2" w:themeFillTint="66"/>
            <w:vAlign w:val="center"/>
          </w:tcPr>
          <w:p w:rsidR="00A96F83" w:rsidRPr="00862895" w:rsidRDefault="00A96F83" w:rsidP="00A96F83">
            <w:pPr>
              <w:pStyle w:val="Default"/>
              <w:spacing w:line="276" w:lineRule="auto"/>
              <w:jc w:val="center"/>
              <w:rPr>
                <w:rFonts w:asciiTheme="majorHAnsi" w:hAnsiTheme="majorHAnsi" w:cstheme="minorHAnsi"/>
                <w:b/>
                <w:sz w:val="18"/>
                <w:szCs w:val="18"/>
              </w:rPr>
            </w:pPr>
          </w:p>
          <w:p w:rsidR="00A96F83" w:rsidRPr="00862895" w:rsidRDefault="00A96F83" w:rsidP="00A96F83">
            <w:pPr>
              <w:pStyle w:val="Default"/>
              <w:spacing w:line="276" w:lineRule="auto"/>
              <w:jc w:val="center"/>
              <w:rPr>
                <w:rFonts w:asciiTheme="majorHAnsi" w:hAnsiTheme="majorHAnsi" w:cstheme="minorHAnsi"/>
                <w:b/>
                <w:sz w:val="18"/>
                <w:szCs w:val="18"/>
              </w:rPr>
            </w:pPr>
          </w:p>
          <w:p w:rsidR="00A96F83" w:rsidRPr="00862895" w:rsidRDefault="00A96F83" w:rsidP="00A96F83">
            <w:pPr>
              <w:pStyle w:val="Default"/>
              <w:spacing w:line="276" w:lineRule="auto"/>
              <w:jc w:val="center"/>
              <w:rPr>
                <w:rFonts w:asciiTheme="majorHAnsi" w:hAnsiTheme="majorHAnsi" w:cstheme="minorHAnsi"/>
                <w:b/>
                <w:sz w:val="18"/>
                <w:szCs w:val="18"/>
              </w:rPr>
            </w:pPr>
          </w:p>
          <w:p w:rsidR="00A96F83" w:rsidRPr="00862895" w:rsidRDefault="00A96F83" w:rsidP="00A96F83">
            <w:pPr>
              <w:pStyle w:val="Default"/>
              <w:spacing w:line="276" w:lineRule="auto"/>
              <w:jc w:val="center"/>
              <w:rPr>
                <w:rFonts w:asciiTheme="majorHAnsi" w:hAnsiTheme="majorHAnsi" w:cstheme="minorHAnsi"/>
                <w:b/>
                <w:sz w:val="18"/>
                <w:szCs w:val="18"/>
              </w:rPr>
            </w:pPr>
            <w:r w:rsidRPr="00862895">
              <w:rPr>
                <w:rFonts w:asciiTheme="majorHAnsi" w:hAnsiTheme="majorHAnsi" w:cstheme="minorHAnsi"/>
                <w:b/>
                <w:sz w:val="18"/>
                <w:szCs w:val="18"/>
              </w:rPr>
              <w:t>ORTAÖĞRETİM</w:t>
            </w:r>
          </w:p>
        </w:tc>
        <w:tc>
          <w:tcPr>
            <w:tcW w:w="7979" w:type="dxa"/>
            <w:tcBorders>
              <w:top w:val="single" w:sz="6" w:space="0" w:color="auto"/>
              <w:bottom w:val="single" w:sz="6" w:space="0" w:color="auto"/>
            </w:tcBorders>
            <w:shd w:val="clear" w:color="auto" w:fill="E5B8B7" w:themeFill="accent2" w:themeFillTint="66"/>
          </w:tcPr>
          <w:p w:rsidR="00A96F83" w:rsidRPr="001432C4" w:rsidRDefault="00A96F83" w:rsidP="00A96F83">
            <w:pPr>
              <w:pStyle w:val="Default"/>
              <w:ind w:left="720"/>
              <w:rPr>
                <w:rFonts w:asciiTheme="majorHAnsi" w:hAnsiTheme="majorHAnsi" w:cstheme="minorHAnsi"/>
                <w:color w:val="auto"/>
              </w:rPr>
            </w:pP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Ortaöğretim Kurumları Yönetmeliği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Sosyal Etkinlik Yönetmeliği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İlköğretim ve Ortaöğretim Kurumlarında Parasız Yatılılık-Bursluluk ve Sosyal Yardım Yönetmeliği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Öğrencileri Yetiştirme Kursları </w:t>
            </w:r>
          </w:p>
          <w:p w:rsidR="00A96F83" w:rsidRPr="001432C4" w:rsidRDefault="00A96F83" w:rsidP="00A96F83">
            <w:pPr>
              <w:pStyle w:val="Default"/>
              <w:rPr>
                <w:rFonts w:asciiTheme="majorHAnsi" w:hAnsiTheme="majorHAnsi" w:cstheme="minorHAnsi"/>
              </w:rPr>
            </w:pPr>
          </w:p>
        </w:tc>
      </w:tr>
      <w:tr w:rsidR="00A96F83" w:rsidRPr="001432C4" w:rsidTr="00A96F83">
        <w:trPr>
          <w:cnfStyle w:val="000000100000" w:firstRow="0" w:lastRow="0" w:firstColumn="0" w:lastColumn="0" w:oddVBand="0" w:evenVBand="0" w:oddHBand="1" w:evenHBand="0" w:firstRowFirstColumn="0" w:firstRowLastColumn="0" w:lastRowFirstColumn="0" w:lastRowLastColumn="0"/>
        </w:trPr>
        <w:tc>
          <w:tcPr>
            <w:tcW w:w="1627" w:type="dxa"/>
            <w:tcBorders>
              <w:top w:val="single" w:sz="6" w:space="0" w:color="auto"/>
              <w:bottom w:val="single" w:sz="6" w:space="0" w:color="auto"/>
            </w:tcBorders>
            <w:shd w:val="clear" w:color="auto" w:fill="E5B8B7" w:themeFill="accent2" w:themeFillTint="66"/>
            <w:vAlign w:val="center"/>
          </w:tcPr>
          <w:p w:rsidR="00A96F83" w:rsidRPr="00862895" w:rsidRDefault="00A96F83" w:rsidP="00A96F83">
            <w:pPr>
              <w:pStyle w:val="Default"/>
              <w:spacing w:line="276" w:lineRule="auto"/>
              <w:jc w:val="center"/>
              <w:rPr>
                <w:rFonts w:asciiTheme="majorHAnsi" w:hAnsiTheme="majorHAnsi" w:cstheme="minorHAnsi"/>
                <w:b/>
                <w:sz w:val="18"/>
                <w:szCs w:val="18"/>
              </w:rPr>
            </w:pPr>
          </w:p>
          <w:p w:rsidR="00A96F83" w:rsidRPr="00862895" w:rsidRDefault="00A96F83" w:rsidP="00A96F83">
            <w:pPr>
              <w:pStyle w:val="Default"/>
              <w:spacing w:line="276" w:lineRule="auto"/>
              <w:jc w:val="center"/>
              <w:rPr>
                <w:rFonts w:asciiTheme="majorHAnsi" w:hAnsiTheme="majorHAnsi" w:cstheme="minorHAnsi"/>
                <w:b/>
                <w:sz w:val="18"/>
                <w:szCs w:val="18"/>
              </w:rPr>
            </w:pPr>
          </w:p>
          <w:p w:rsidR="00A96F83" w:rsidRPr="00862895" w:rsidRDefault="00A96F83" w:rsidP="00A96F83">
            <w:pPr>
              <w:pStyle w:val="Default"/>
              <w:spacing w:line="276" w:lineRule="auto"/>
              <w:jc w:val="center"/>
              <w:rPr>
                <w:rFonts w:asciiTheme="majorHAnsi" w:hAnsiTheme="majorHAnsi" w:cstheme="minorHAnsi"/>
                <w:b/>
                <w:sz w:val="18"/>
                <w:szCs w:val="18"/>
              </w:rPr>
            </w:pPr>
          </w:p>
          <w:p w:rsidR="00A96F83" w:rsidRPr="00862895" w:rsidRDefault="00A96F83" w:rsidP="00A96F83">
            <w:pPr>
              <w:pStyle w:val="Default"/>
              <w:spacing w:line="276" w:lineRule="auto"/>
              <w:jc w:val="center"/>
              <w:rPr>
                <w:rFonts w:asciiTheme="majorHAnsi" w:hAnsiTheme="majorHAnsi" w:cstheme="minorHAnsi"/>
                <w:b/>
                <w:sz w:val="18"/>
                <w:szCs w:val="18"/>
              </w:rPr>
            </w:pPr>
          </w:p>
          <w:p w:rsidR="00A96F83" w:rsidRPr="00862895" w:rsidRDefault="00A96F83" w:rsidP="00A96F83">
            <w:pPr>
              <w:pStyle w:val="Default"/>
              <w:spacing w:line="276" w:lineRule="auto"/>
              <w:jc w:val="center"/>
              <w:rPr>
                <w:rFonts w:asciiTheme="majorHAnsi" w:hAnsiTheme="majorHAnsi" w:cstheme="minorHAnsi"/>
                <w:b/>
                <w:sz w:val="18"/>
                <w:szCs w:val="18"/>
              </w:rPr>
            </w:pPr>
          </w:p>
          <w:p w:rsidR="00A96F83" w:rsidRPr="00862895" w:rsidRDefault="00A96F83" w:rsidP="00A96F83">
            <w:pPr>
              <w:pStyle w:val="Default"/>
              <w:spacing w:line="276" w:lineRule="auto"/>
              <w:jc w:val="center"/>
              <w:rPr>
                <w:rFonts w:asciiTheme="majorHAnsi" w:hAnsiTheme="majorHAnsi" w:cstheme="minorHAnsi"/>
                <w:b/>
                <w:sz w:val="18"/>
                <w:szCs w:val="18"/>
              </w:rPr>
            </w:pPr>
            <w:r w:rsidRPr="00862895">
              <w:rPr>
                <w:rFonts w:asciiTheme="majorHAnsi" w:hAnsiTheme="majorHAnsi" w:cstheme="minorHAnsi"/>
                <w:b/>
                <w:sz w:val="18"/>
                <w:szCs w:val="18"/>
              </w:rPr>
              <w:t>DİN EĞİTİMİ</w:t>
            </w:r>
          </w:p>
        </w:tc>
        <w:tc>
          <w:tcPr>
            <w:tcW w:w="7979" w:type="dxa"/>
            <w:tcBorders>
              <w:top w:val="single" w:sz="6" w:space="0" w:color="auto"/>
              <w:bottom w:val="single" w:sz="6" w:space="0" w:color="auto"/>
            </w:tcBorders>
            <w:shd w:val="clear" w:color="auto" w:fill="E5B8B7" w:themeFill="accent2" w:themeFillTint="66"/>
          </w:tcPr>
          <w:p w:rsidR="00A96F83" w:rsidRPr="001432C4" w:rsidRDefault="00A96F83" w:rsidP="00A96F83">
            <w:pPr>
              <w:pStyle w:val="Default"/>
              <w:ind w:left="720"/>
              <w:rPr>
                <w:rFonts w:asciiTheme="majorHAnsi" w:hAnsiTheme="majorHAnsi" w:cstheme="minorHAnsi"/>
                <w:color w:val="auto"/>
              </w:rPr>
            </w:pPr>
          </w:p>
          <w:p w:rsidR="00A96F83" w:rsidRPr="001432C4" w:rsidRDefault="00A96F83" w:rsidP="00A96F83">
            <w:pPr>
              <w:pStyle w:val="Default"/>
              <w:numPr>
                <w:ilvl w:val="0"/>
                <w:numId w:val="23"/>
              </w:numPr>
              <w:rPr>
                <w:rFonts w:asciiTheme="majorHAnsi" w:hAnsiTheme="majorHAnsi" w:cstheme="minorHAnsi"/>
              </w:rPr>
            </w:pPr>
            <w:proofErr w:type="gramStart"/>
            <w:r>
              <w:rPr>
                <w:rFonts w:asciiTheme="majorHAnsi" w:hAnsiTheme="majorHAnsi" w:cstheme="minorHAnsi"/>
              </w:rPr>
              <w:t>07/09/</w:t>
            </w:r>
            <w:r w:rsidRPr="001432C4">
              <w:rPr>
                <w:rFonts w:asciiTheme="majorHAnsi" w:hAnsiTheme="majorHAnsi" w:cstheme="minorHAnsi"/>
              </w:rPr>
              <w:t>2013</w:t>
            </w:r>
            <w:proofErr w:type="gramEnd"/>
            <w:r w:rsidRPr="001432C4">
              <w:rPr>
                <w:rFonts w:asciiTheme="majorHAnsi" w:hAnsiTheme="majorHAnsi" w:cstheme="minorHAnsi"/>
              </w:rPr>
              <w:t xml:space="preserve"> tarih ve 28758 sayılı Resmi Gazetede yayımlanan Ortaöğretim Kurumları Yönetmeliği </w:t>
            </w:r>
          </w:p>
          <w:p w:rsidR="00A96F83" w:rsidRPr="001432C4" w:rsidRDefault="00A96F83" w:rsidP="00A96F83">
            <w:pPr>
              <w:pStyle w:val="Default"/>
              <w:numPr>
                <w:ilvl w:val="0"/>
                <w:numId w:val="23"/>
              </w:numPr>
              <w:rPr>
                <w:rFonts w:asciiTheme="majorHAnsi" w:hAnsiTheme="majorHAnsi" w:cstheme="minorHAnsi"/>
              </w:rPr>
            </w:pPr>
            <w:proofErr w:type="gramStart"/>
            <w:r>
              <w:rPr>
                <w:rFonts w:asciiTheme="majorHAnsi" w:hAnsiTheme="majorHAnsi" w:cstheme="minorHAnsi"/>
              </w:rPr>
              <w:t>5/1/</w:t>
            </w:r>
            <w:r w:rsidRPr="001432C4">
              <w:rPr>
                <w:rFonts w:asciiTheme="majorHAnsi" w:hAnsiTheme="majorHAnsi" w:cstheme="minorHAnsi"/>
              </w:rPr>
              <w:t>1961</w:t>
            </w:r>
            <w:proofErr w:type="gramEnd"/>
            <w:r w:rsidRPr="001432C4">
              <w:rPr>
                <w:rFonts w:asciiTheme="majorHAnsi" w:hAnsiTheme="majorHAnsi" w:cstheme="minorHAnsi"/>
              </w:rPr>
              <w:t xml:space="preserve"> tarihli ve 222 sayılı İlköğretim ve Eğitim Kanunu, </w:t>
            </w:r>
          </w:p>
          <w:p w:rsidR="00A96F83" w:rsidRPr="001432C4" w:rsidRDefault="00A96F83" w:rsidP="00A96F83">
            <w:pPr>
              <w:pStyle w:val="Default"/>
              <w:numPr>
                <w:ilvl w:val="0"/>
                <w:numId w:val="23"/>
              </w:numPr>
              <w:rPr>
                <w:rFonts w:asciiTheme="majorHAnsi" w:hAnsiTheme="majorHAnsi" w:cstheme="minorHAnsi"/>
              </w:rPr>
            </w:pPr>
            <w:proofErr w:type="gramStart"/>
            <w:r>
              <w:rPr>
                <w:rFonts w:asciiTheme="majorHAnsi" w:hAnsiTheme="majorHAnsi" w:cstheme="minorHAnsi"/>
              </w:rPr>
              <w:t>14/6/</w:t>
            </w:r>
            <w:r w:rsidRPr="001432C4">
              <w:rPr>
                <w:rFonts w:asciiTheme="majorHAnsi" w:hAnsiTheme="majorHAnsi" w:cstheme="minorHAnsi"/>
              </w:rPr>
              <w:t>1973</w:t>
            </w:r>
            <w:proofErr w:type="gramEnd"/>
            <w:r w:rsidRPr="001432C4">
              <w:rPr>
                <w:rFonts w:asciiTheme="majorHAnsi" w:hAnsiTheme="majorHAnsi" w:cstheme="minorHAnsi"/>
              </w:rPr>
              <w:t xml:space="preserve"> tarihli ve 1739 sayıl</w:t>
            </w:r>
            <w:r>
              <w:rPr>
                <w:rFonts w:asciiTheme="majorHAnsi" w:hAnsiTheme="majorHAnsi" w:cstheme="minorHAnsi"/>
              </w:rPr>
              <w:t>ı Millî Eğitim Temel Kanunu, 17/3/</w:t>
            </w:r>
            <w:r w:rsidRPr="001432C4">
              <w:rPr>
                <w:rFonts w:asciiTheme="majorHAnsi" w:hAnsiTheme="majorHAnsi" w:cstheme="minorHAnsi"/>
              </w:rPr>
              <w:t xml:space="preserve">1981 tarihli ve 2429 sayılı Ulusal Bayram ve Genel Tatiller Hakkında Kanun, </w:t>
            </w:r>
          </w:p>
          <w:p w:rsidR="00A96F83" w:rsidRPr="001432C4" w:rsidRDefault="00A96F83" w:rsidP="00A96F83">
            <w:pPr>
              <w:pStyle w:val="Default"/>
              <w:numPr>
                <w:ilvl w:val="0"/>
                <w:numId w:val="23"/>
              </w:numPr>
              <w:rPr>
                <w:rFonts w:asciiTheme="majorHAnsi" w:hAnsiTheme="majorHAnsi" w:cstheme="minorHAnsi"/>
              </w:rPr>
            </w:pPr>
            <w:proofErr w:type="gramStart"/>
            <w:r>
              <w:rPr>
                <w:rFonts w:asciiTheme="majorHAnsi" w:hAnsiTheme="majorHAnsi" w:cstheme="minorHAnsi"/>
              </w:rPr>
              <w:t>5/6/</w:t>
            </w:r>
            <w:r w:rsidRPr="001432C4">
              <w:rPr>
                <w:rFonts w:asciiTheme="majorHAnsi" w:hAnsiTheme="majorHAnsi" w:cstheme="minorHAnsi"/>
              </w:rPr>
              <w:t>1986</w:t>
            </w:r>
            <w:proofErr w:type="gramEnd"/>
            <w:r w:rsidRPr="001432C4">
              <w:rPr>
                <w:rFonts w:asciiTheme="majorHAnsi" w:hAnsiTheme="majorHAnsi" w:cstheme="minorHAnsi"/>
              </w:rPr>
              <w:t xml:space="preserve"> tarihli ve 3308 sayılı Mesleki Eğitim Kanunu, </w:t>
            </w:r>
          </w:p>
          <w:p w:rsidR="00A96F83" w:rsidRPr="001432C4" w:rsidRDefault="00A96F83" w:rsidP="00A96F83">
            <w:pPr>
              <w:pStyle w:val="Default"/>
              <w:numPr>
                <w:ilvl w:val="0"/>
                <w:numId w:val="23"/>
              </w:numPr>
              <w:rPr>
                <w:rFonts w:asciiTheme="majorHAnsi" w:hAnsiTheme="majorHAnsi" w:cstheme="minorHAnsi"/>
              </w:rPr>
            </w:pPr>
            <w:proofErr w:type="gramStart"/>
            <w:r>
              <w:rPr>
                <w:rFonts w:asciiTheme="majorHAnsi" w:hAnsiTheme="majorHAnsi" w:cstheme="minorHAnsi"/>
              </w:rPr>
              <w:t>30/5/</w:t>
            </w:r>
            <w:r w:rsidRPr="001432C4">
              <w:rPr>
                <w:rFonts w:asciiTheme="majorHAnsi" w:hAnsiTheme="majorHAnsi" w:cstheme="minorHAnsi"/>
              </w:rPr>
              <w:t>1997</w:t>
            </w:r>
            <w:proofErr w:type="gramEnd"/>
            <w:r w:rsidRPr="001432C4">
              <w:rPr>
                <w:rFonts w:asciiTheme="majorHAnsi" w:hAnsiTheme="majorHAnsi" w:cstheme="minorHAnsi"/>
              </w:rPr>
              <w:t xml:space="preserve"> tarihli ve 573 sayılı Özel Eğitim Hakkında Kanun Hükmünde Kararname, </w:t>
            </w:r>
          </w:p>
          <w:p w:rsidR="00A96F83" w:rsidRDefault="00A96F83" w:rsidP="00A96F83">
            <w:pPr>
              <w:pStyle w:val="Default"/>
              <w:numPr>
                <w:ilvl w:val="0"/>
                <w:numId w:val="23"/>
              </w:numPr>
              <w:rPr>
                <w:rFonts w:asciiTheme="majorHAnsi" w:hAnsiTheme="majorHAnsi" w:cstheme="minorHAnsi"/>
              </w:rPr>
            </w:pPr>
            <w:r>
              <w:rPr>
                <w:rFonts w:asciiTheme="majorHAnsi" w:hAnsiTheme="majorHAnsi" w:cstheme="minorHAnsi"/>
              </w:rPr>
              <w:t xml:space="preserve"> </w:t>
            </w:r>
            <w:proofErr w:type="gramStart"/>
            <w:r>
              <w:rPr>
                <w:rFonts w:asciiTheme="majorHAnsi" w:hAnsiTheme="majorHAnsi" w:cstheme="minorHAnsi"/>
              </w:rPr>
              <w:t>8/2/</w:t>
            </w:r>
            <w:r w:rsidRPr="001432C4">
              <w:rPr>
                <w:rFonts w:asciiTheme="majorHAnsi" w:hAnsiTheme="majorHAnsi" w:cstheme="minorHAnsi"/>
              </w:rPr>
              <w:t>2007</w:t>
            </w:r>
            <w:proofErr w:type="gramEnd"/>
            <w:r w:rsidRPr="001432C4">
              <w:rPr>
                <w:rFonts w:asciiTheme="majorHAnsi" w:hAnsiTheme="majorHAnsi" w:cstheme="minorHAnsi"/>
              </w:rPr>
              <w:t xml:space="preserve"> tarihli ve 5580 sayılı Özel Öğretim Kurumları Kanunu</w:t>
            </w:r>
            <w:r>
              <w:rPr>
                <w:rFonts w:asciiTheme="majorHAnsi" w:hAnsiTheme="majorHAnsi" w:cstheme="minorHAnsi"/>
              </w:rPr>
              <w:t xml:space="preserve"> </w:t>
            </w:r>
            <w:r w:rsidRPr="001432C4">
              <w:rPr>
                <w:rFonts w:asciiTheme="majorHAnsi" w:hAnsiTheme="majorHAnsi" w:cstheme="minorHAnsi"/>
              </w:rPr>
              <w:t>25/8/2011 tarihli ve 652 sayılı Millî Eğitim Bakanlığının Teşkilat ve Görevleri Hakkında Kanun Hükmünde Kararname</w:t>
            </w:r>
          </w:p>
          <w:p w:rsidR="00A96F83" w:rsidRPr="00AC0540" w:rsidRDefault="00A96F83" w:rsidP="00A96F83">
            <w:pPr>
              <w:pStyle w:val="Default"/>
              <w:ind w:left="720"/>
              <w:rPr>
                <w:rFonts w:asciiTheme="majorHAnsi" w:hAnsiTheme="majorHAnsi" w:cstheme="minorHAnsi"/>
              </w:rPr>
            </w:pPr>
          </w:p>
        </w:tc>
      </w:tr>
      <w:tr w:rsidR="00A96F83" w:rsidRPr="001432C4" w:rsidTr="00A96F83">
        <w:tc>
          <w:tcPr>
            <w:tcW w:w="1627" w:type="dxa"/>
            <w:tcBorders>
              <w:top w:val="single" w:sz="6" w:space="0" w:color="auto"/>
              <w:bottom w:val="single" w:sz="6" w:space="0" w:color="auto"/>
            </w:tcBorders>
            <w:shd w:val="clear" w:color="auto" w:fill="E5B8B7" w:themeFill="accent2" w:themeFillTint="66"/>
            <w:vAlign w:val="center"/>
          </w:tcPr>
          <w:p w:rsidR="00A96F83" w:rsidRPr="00862895" w:rsidRDefault="00A96F83" w:rsidP="00A96F83">
            <w:pPr>
              <w:pStyle w:val="Default"/>
              <w:spacing w:line="276" w:lineRule="auto"/>
              <w:jc w:val="center"/>
              <w:rPr>
                <w:rFonts w:asciiTheme="majorHAnsi" w:hAnsiTheme="majorHAnsi" w:cstheme="minorHAnsi"/>
                <w:b/>
                <w:sz w:val="18"/>
                <w:szCs w:val="18"/>
              </w:rPr>
            </w:pPr>
          </w:p>
          <w:p w:rsidR="00A96F83" w:rsidRPr="00862895" w:rsidRDefault="00A96F83" w:rsidP="00A96F83">
            <w:pPr>
              <w:pStyle w:val="Default"/>
              <w:spacing w:line="276" w:lineRule="auto"/>
              <w:jc w:val="center"/>
              <w:rPr>
                <w:rFonts w:asciiTheme="majorHAnsi" w:hAnsiTheme="majorHAnsi" w:cstheme="minorHAnsi"/>
                <w:b/>
                <w:sz w:val="18"/>
                <w:szCs w:val="18"/>
              </w:rPr>
            </w:pPr>
            <w:r w:rsidRPr="00862895">
              <w:rPr>
                <w:rFonts w:asciiTheme="majorHAnsi" w:hAnsiTheme="majorHAnsi" w:cstheme="minorHAnsi"/>
                <w:b/>
                <w:sz w:val="18"/>
                <w:szCs w:val="18"/>
              </w:rPr>
              <w:t>MESLEKİ VE TEKNİK EĞİTİM</w:t>
            </w:r>
          </w:p>
        </w:tc>
        <w:tc>
          <w:tcPr>
            <w:tcW w:w="7979" w:type="dxa"/>
            <w:tcBorders>
              <w:top w:val="single" w:sz="6" w:space="0" w:color="auto"/>
              <w:bottom w:val="single" w:sz="6" w:space="0" w:color="auto"/>
            </w:tcBorders>
            <w:shd w:val="clear" w:color="auto" w:fill="E5B8B7" w:themeFill="accent2" w:themeFillTint="66"/>
          </w:tcPr>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 Ortaöğretim Yönetmeliği </w:t>
            </w:r>
          </w:p>
          <w:p w:rsidR="00A96F83" w:rsidRPr="005A269E"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3308 Mesleki ve Teknik Eğitim Kanunu 5580 </w:t>
            </w:r>
          </w:p>
        </w:tc>
      </w:tr>
      <w:tr w:rsidR="00A96F83" w:rsidRPr="001432C4" w:rsidTr="00A96F83">
        <w:trPr>
          <w:cnfStyle w:val="000000100000" w:firstRow="0" w:lastRow="0" w:firstColumn="0" w:lastColumn="0" w:oddVBand="0" w:evenVBand="0" w:oddHBand="1" w:evenHBand="0" w:firstRowFirstColumn="0" w:firstRowLastColumn="0" w:lastRowFirstColumn="0" w:lastRowLastColumn="0"/>
          <w:trHeight w:val="2464"/>
        </w:trPr>
        <w:tc>
          <w:tcPr>
            <w:tcW w:w="1627" w:type="dxa"/>
            <w:tcBorders>
              <w:top w:val="single" w:sz="6" w:space="0" w:color="auto"/>
              <w:bottom w:val="single" w:sz="6" w:space="0" w:color="auto"/>
            </w:tcBorders>
            <w:shd w:val="clear" w:color="auto" w:fill="E5B8B7" w:themeFill="accent2" w:themeFillTint="66"/>
            <w:vAlign w:val="center"/>
          </w:tcPr>
          <w:p w:rsidR="00A96F83" w:rsidRPr="00862895" w:rsidRDefault="00A96F83" w:rsidP="00A96F83">
            <w:pPr>
              <w:pStyle w:val="Default"/>
              <w:spacing w:line="276" w:lineRule="auto"/>
              <w:jc w:val="center"/>
              <w:rPr>
                <w:rFonts w:asciiTheme="majorHAnsi" w:hAnsiTheme="majorHAnsi" w:cstheme="minorHAnsi"/>
                <w:b/>
                <w:sz w:val="18"/>
                <w:szCs w:val="18"/>
              </w:rPr>
            </w:pPr>
          </w:p>
          <w:p w:rsidR="00A96F83" w:rsidRPr="00862895" w:rsidRDefault="00A96F83" w:rsidP="00A96F83">
            <w:pPr>
              <w:pStyle w:val="Default"/>
              <w:spacing w:line="276" w:lineRule="auto"/>
              <w:jc w:val="center"/>
              <w:rPr>
                <w:rFonts w:asciiTheme="majorHAnsi" w:hAnsiTheme="majorHAnsi" w:cstheme="minorHAnsi"/>
                <w:b/>
                <w:sz w:val="18"/>
                <w:szCs w:val="18"/>
              </w:rPr>
            </w:pPr>
          </w:p>
          <w:p w:rsidR="00A96F83" w:rsidRPr="00862895" w:rsidRDefault="00A96F83" w:rsidP="00A96F83">
            <w:pPr>
              <w:pStyle w:val="Default"/>
              <w:spacing w:line="276" w:lineRule="auto"/>
              <w:jc w:val="center"/>
              <w:rPr>
                <w:rFonts w:asciiTheme="majorHAnsi" w:hAnsiTheme="majorHAnsi" w:cstheme="minorHAnsi"/>
                <w:b/>
                <w:sz w:val="18"/>
                <w:szCs w:val="18"/>
              </w:rPr>
            </w:pPr>
          </w:p>
          <w:p w:rsidR="00A96F83" w:rsidRPr="00862895" w:rsidRDefault="00A96F83" w:rsidP="00A96F83">
            <w:pPr>
              <w:pStyle w:val="Default"/>
              <w:spacing w:line="276" w:lineRule="auto"/>
              <w:jc w:val="center"/>
              <w:rPr>
                <w:rFonts w:asciiTheme="majorHAnsi" w:hAnsiTheme="majorHAnsi" w:cstheme="minorHAnsi"/>
                <w:b/>
                <w:sz w:val="18"/>
                <w:szCs w:val="18"/>
              </w:rPr>
            </w:pPr>
          </w:p>
          <w:p w:rsidR="00A96F83" w:rsidRPr="00862895" w:rsidRDefault="00A96F83" w:rsidP="00A96F83">
            <w:pPr>
              <w:pStyle w:val="Default"/>
              <w:spacing w:line="276" w:lineRule="auto"/>
              <w:jc w:val="center"/>
              <w:rPr>
                <w:rFonts w:asciiTheme="majorHAnsi" w:hAnsiTheme="majorHAnsi" w:cstheme="minorHAnsi"/>
                <w:b/>
                <w:sz w:val="18"/>
                <w:szCs w:val="18"/>
              </w:rPr>
            </w:pPr>
            <w:r w:rsidRPr="00862895">
              <w:rPr>
                <w:rFonts w:asciiTheme="majorHAnsi" w:hAnsiTheme="majorHAnsi" w:cstheme="minorHAnsi"/>
                <w:b/>
                <w:sz w:val="18"/>
                <w:szCs w:val="18"/>
              </w:rPr>
              <w:t>ÖZEL ÖĞRETİM</w:t>
            </w:r>
          </w:p>
        </w:tc>
        <w:tc>
          <w:tcPr>
            <w:tcW w:w="7979" w:type="dxa"/>
            <w:tcBorders>
              <w:top w:val="single" w:sz="6" w:space="0" w:color="auto"/>
              <w:bottom w:val="single" w:sz="6" w:space="0" w:color="auto"/>
            </w:tcBorders>
            <w:shd w:val="clear" w:color="auto" w:fill="E5B8B7" w:themeFill="accent2" w:themeFillTint="66"/>
          </w:tcPr>
          <w:p w:rsidR="00A96F83" w:rsidRPr="001432C4" w:rsidRDefault="00A96F83" w:rsidP="00A96F83">
            <w:pPr>
              <w:pStyle w:val="Default"/>
              <w:numPr>
                <w:ilvl w:val="0"/>
                <w:numId w:val="24"/>
              </w:numPr>
              <w:rPr>
                <w:rFonts w:asciiTheme="majorHAnsi" w:hAnsiTheme="majorHAnsi" w:cstheme="minorHAnsi"/>
              </w:rPr>
            </w:pPr>
            <w:r w:rsidRPr="001432C4">
              <w:rPr>
                <w:rFonts w:asciiTheme="majorHAnsi" w:hAnsiTheme="majorHAnsi" w:cstheme="minorHAnsi"/>
              </w:rPr>
              <w:t xml:space="preserve">5580 sayılı Özel Öğretim Kurumları Kanunu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Özel Eğitim Kurumları Yönetmeliği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Motorlu Taşıt Sürücü Kursları Yönetmeliği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Özel Öğrenci Yurtları Yönetmeliği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 Motorlu Taşıt Sürücü Adayları Direksiyon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Eğitimi Uygulama Yönergesi </w:t>
            </w:r>
          </w:p>
          <w:p w:rsidR="00A96F83" w:rsidRPr="00AC0540" w:rsidRDefault="00A96F83" w:rsidP="00A96F83">
            <w:pPr>
              <w:pStyle w:val="Default"/>
              <w:numPr>
                <w:ilvl w:val="0"/>
                <w:numId w:val="23"/>
              </w:numPr>
              <w:rPr>
                <w:rFonts w:asciiTheme="majorHAnsi" w:hAnsiTheme="majorHAnsi" w:cstheme="minorHAnsi"/>
              </w:rPr>
            </w:pPr>
            <w:proofErr w:type="gramStart"/>
            <w:r w:rsidRPr="001432C4">
              <w:rPr>
                <w:rFonts w:asciiTheme="majorHAnsi" w:hAnsiTheme="majorHAnsi" w:cstheme="minorHAnsi"/>
              </w:rPr>
              <w:t>05/07/2014</w:t>
            </w:r>
            <w:proofErr w:type="gramEnd"/>
            <w:r w:rsidRPr="001432C4">
              <w:rPr>
                <w:rFonts w:asciiTheme="majorHAnsi" w:hAnsiTheme="majorHAnsi" w:cstheme="minorHAnsi"/>
              </w:rPr>
              <w:t xml:space="preserve"> tarihli ve 29051 Sayılı MEB Özel Öğretim Kurumları Yönetmeliğinde Değişiklik Yapılmasına Dair Yönetmelik </w:t>
            </w:r>
          </w:p>
        </w:tc>
      </w:tr>
      <w:tr w:rsidR="00A96F83" w:rsidRPr="001432C4" w:rsidTr="00A96F83">
        <w:trPr>
          <w:trHeight w:val="1603"/>
        </w:trPr>
        <w:tc>
          <w:tcPr>
            <w:tcW w:w="1627" w:type="dxa"/>
            <w:tcBorders>
              <w:top w:val="single" w:sz="6" w:space="0" w:color="auto"/>
              <w:bottom w:val="single" w:sz="6" w:space="0" w:color="auto"/>
            </w:tcBorders>
            <w:shd w:val="clear" w:color="auto" w:fill="E5B8B7" w:themeFill="accent2" w:themeFillTint="66"/>
            <w:vAlign w:val="center"/>
          </w:tcPr>
          <w:p w:rsidR="00A96F83" w:rsidRPr="00862895" w:rsidRDefault="00A96F83" w:rsidP="00A96F83">
            <w:pPr>
              <w:pStyle w:val="Default"/>
              <w:spacing w:line="276" w:lineRule="auto"/>
              <w:ind w:left="-426" w:firstLine="426"/>
              <w:jc w:val="center"/>
              <w:rPr>
                <w:rFonts w:asciiTheme="majorHAnsi" w:hAnsiTheme="majorHAnsi" w:cstheme="minorHAnsi"/>
                <w:b/>
                <w:sz w:val="18"/>
                <w:szCs w:val="18"/>
              </w:rPr>
            </w:pPr>
          </w:p>
          <w:p w:rsidR="00A96F83" w:rsidRPr="00862895" w:rsidRDefault="00A96F83" w:rsidP="00A96F83">
            <w:pPr>
              <w:pStyle w:val="Default"/>
              <w:spacing w:line="276" w:lineRule="auto"/>
              <w:jc w:val="center"/>
              <w:rPr>
                <w:rFonts w:asciiTheme="majorHAnsi" w:hAnsiTheme="majorHAnsi" w:cstheme="minorHAnsi"/>
                <w:b/>
                <w:sz w:val="18"/>
                <w:szCs w:val="18"/>
              </w:rPr>
            </w:pPr>
          </w:p>
          <w:p w:rsidR="00A96F83" w:rsidRPr="00862895" w:rsidRDefault="00A96F83" w:rsidP="00A96F83">
            <w:pPr>
              <w:pStyle w:val="Default"/>
              <w:spacing w:line="276" w:lineRule="auto"/>
              <w:jc w:val="center"/>
              <w:rPr>
                <w:rFonts w:asciiTheme="majorHAnsi" w:hAnsiTheme="majorHAnsi" w:cstheme="minorHAnsi"/>
                <w:b/>
                <w:sz w:val="18"/>
                <w:szCs w:val="18"/>
              </w:rPr>
            </w:pPr>
            <w:r w:rsidRPr="00862895">
              <w:rPr>
                <w:rFonts w:asciiTheme="majorHAnsi" w:hAnsiTheme="majorHAnsi" w:cstheme="minorHAnsi"/>
                <w:b/>
                <w:sz w:val="18"/>
                <w:szCs w:val="18"/>
              </w:rPr>
              <w:t>ÖZEL EĞİTİM VE REHBERLİK</w:t>
            </w:r>
          </w:p>
        </w:tc>
        <w:tc>
          <w:tcPr>
            <w:tcW w:w="7979" w:type="dxa"/>
            <w:tcBorders>
              <w:top w:val="single" w:sz="6" w:space="0" w:color="auto"/>
              <w:bottom w:val="single" w:sz="6" w:space="0" w:color="auto"/>
            </w:tcBorders>
            <w:shd w:val="clear" w:color="auto" w:fill="E5B8B7" w:themeFill="accent2" w:themeFillTint="66"/>
          </w:tcPr>
          <w:p w:rsidR="00A96F83" w:rsidRPr="001432C4" w:rsidRDefault="00A96F83" w:rsidP="00A96F83">
            <w:pPr>
              <w:pStyle w:val="Default"/>
              <w:ind w:left="720"/>
              <w:rPr>
                <w:rFonts w:asciiTheme="majorHAnsi" w:hAnsiTheme="majorHAnsi" w:cstheme="minorHAnsi"/>
                <w:color w:val="auto"/>
              </w:rPr>
            </w:pP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Özürlüler ile ilgili 2002/58 sayılı Başbakanlık Genelgesi </w:t>
            </w:r>
          </w:p>
          <w:p w:rsidR="00A96F83" w:rsidRPr="00C858F0"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2006/18 Sayılı Genelge (Kamu binalarının özürlülere uygun duruma </w:t>
            </w:r>
            <w:r w:rsidRPr="00C858F0">
              <w:rPr>
                <w:rFonts w:asciiTheme="majorHAnsi" w:hAnsiTheme="majorHAnsi" w:cstheme="minorHAnsi"/>
              </w:rPr>
              <w:t xml:space="preserve">getirilmesi) </w:t>
            </w:r>
          </w:p>
          <w:p w:rsidR="00A96F83" w:rsidRPr="004A2290"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 2008/60 Sayılı Genelge (Kaynaştırma Eğitim Uygulamaları)</w:t>
            </w:r>
            <w:r w:rsidRPr="004A2290">
              <w:rPr>
                <w:rFonts w:asciiTheme="majorHAnsi" w:hAnsiTheme="majorHAnsi" w:cstheme="minorHAnsi"/>
              </w:rPr>
              <w:t xml:space="preserve"> </w:t>
            </w:r>
          </w:p>
        </w:tc>
      </w:tr>
      <w:tr w:rsidR="00A96F83" w:rsidRPr="001432C4" w:rsidTr="00A96F83">
        <w:trPr>
          <w:cnfStyle w:val="000000100000" w:firstRow="0" w:lastRow="0" w:firstColumn="0" w:lastColumn="0" w:oddVBand="0" w:evenVBand="0" w:oddHBand="1" w:evenHBand="0" w:firstRowFirstColumn="0" w:firstRowLastColumn="0" w:lastRowFirstColumn="0" w:lastRowLastColumn="0"/>
        </w:trPr>
        <w:tc>
          <w:tcPr>
            <w:tcW w:w="1627" w:type="dxa"/>
            <w:tcBorders>
              <w:top w:val="single" w:sz="6" w:space="0" w:color="auto"/>
              <w:bottom w:val="single" w:sz="6" w:space="0" w:color="auto"/>
            </w:tcBorders>
            <w:shd w:val="clear" w:color="auto" w:fill="E5B8B7" w:themeFill="accent2" w:themeFillTint="66"/>
            <w:vAlign w:val="center"/>
          </w:tcPr>
          <w:p w:rsidR="00A96F83" w:rsidRPr="00862895" w:rsidRDefault="00A96F83" w:rsidP="00A96F83">
            <w:pPr>
              <w:pStyle w:val="Default"/>
              <w:spacing w:line="276" w:lineRule="auto"/>
              <w:jc w:val="center"/>
              <w:rPr>
                <w:rFonts w:asciiTheme="majorHAnsi" w:hAnsiTheme="majorHAnsi" w:cstheme="minorHAnsi"/>
                <w:b/>
                <w:sz w:val="18"/>
                <w:szCs w:val="18"/>
              </w:rPr>
            </w:pPr>
          </w:p>
          <w:p w:rsidR="00A96F83" w:rsidRPr="00862895" w:rsidRDefault="00A96F83" w:rsidP="00A96F83">
            <w:pPr>
              <w:pStyle w:val="Default"/>
              <w:spacing w:line="276" w:lineRule="auto"/>
              <w:jc w:val="center"/>
              <w:rPr>
                <w:rFonts w:asciiTheme="majorHAnsi" w:hAnsiTheme="majorHAnsi" w:cstheme="minorHAnsi"/>
                <w:b/>
                <w:sz w:val="18"/>
                <w:szCs w:val="18"/>
              </w:rPr>
            </w:pPr>
            <w:r w:rsidRPr="00862895">
              <w:rPr>
                <w:rFonts w:asciiTheme="majorHAnsi" w:hAnsiTheme="majorHAnsi" w:cstheme="minorHAnsi"/>
                <w:b/>
                <w:sz w:val="18"/>
                <w:szCs w:val="18"/>
              </w:rPr>
              <w:t>STRATEJİ GELİŞTİRME</w:t>
            </w:r>
          </w:p>
        </w:tc>
        <w:tc>
          <w:tcPr>
            <w:tcW w:w="7979" w:type="dxa"/>
            <w:tcBorders>
              <w:top w:val="single" w:sz="6" w:space="0" w:color="auto"/>
              <w:bottom w:val="single" w:sz="6" w:space="0" w:color="auto"/>
            </w:tcBorders>
            <w:shd w:val="clear" w:color="auto" w:fill="E5B8B7" w:themeFill="accent2" w:themeFillTint="66"/>
          </w:tcPr>
          <w:p w:rsidR="00A96F83" w:rsidRPr="001432C4" w:rsidRDefault="00A96F83" w:rsidP="00A96F83">
            <w:pPr>
              <w:pStyle w:val="Default"/>
              <w:rPr>
                <w:rFonts w:asciiTheme="majorHAnsi" w:hAnsiTheme="majorHAnsi" w:cstheme="minorHAnsi"/>
              </w:rPr>
            </w:pP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Strateji Geliştirme Birimlerinin Çalışma Usul ve Esasları Hakkında </w:t>
            </w:r>
          </w:p>
          <w:p w:rsidR="00A96F83" w:rsidRPr="001432C4" w:rsidRDefault="00A96F83" w:rsidP="00A96F83">
            <w:pPr>
              <w:pStyle w:val="Default"/>
              <w:ind w:left="720"/>
              <w:rPr>
                <w:rFonts w:asciiTheme="majorHAnsi" w:hAnsiTheme="majorHAnsi" w:cstheme="minorHAnsi"/>
              </w:rPr>
            </w:pPr>
            <w:r w:rsidRPr="001432C4">
              <w:rPr>
                <w:rFonts w:asciiTheme="majorHAnsi" w:hAnsiTheme="majorHAnsi" w:cstheme="minorHAnsi"/>
              </w:rPr>
              <w:t xml:space="preserve">Yönetmelik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 5018 Sayılı Kamu Mali Yönetimi ve Kontrol Kanunu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 Kamu İdarelerinde Stratejik Planlamaya İlişkin Usul ve Esaslar Hakkında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Yönetmelik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 Stratejik Planlama Genelgesi (2013/26)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Milli Eğitim Bakanlığı İl ve İlçe Milli Eğitim Müdürlükleri Yönetmeliği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TEFBİS Uygulama Yönergesi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Okul Aile Birliği Yönetmeliği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 Araştırma İzinleri 2012/13 </w:t>
            </w:r>
            <w:proofErr w:type="spellStart"/>
            <w:r w:rsidRPr="001432C4">
              <w:rPr>
                <w:rFonts w:asciiTheme="majorHAnsi" w:hAnsiTheme="majorHAnsi" w:cstheme="minorHAnsi"/>
              </w:rPr>
              <w:t>nolu</w:t>
            </w:r>
            <w:proofErr w:type="spellEnd"/>
            <w:r w:rsidRPr="001432C4">
              <w:rPr>
                <w:rFonts w:asciiTheme="majorHAnsi" w:hAnsiTheme="majorHAnsi" w:cstheme="minorHAnsi"/>
              </w:rPr>
              <w:t xml:space="preserve"> Genelge </w:t>
            </w:r>
          </w:p>
          <w:p w:rsidR="00A96F83" w:rsidRPr="00490F46"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Kamu Zararlarının Tahsiline İlişkin Usul ve Esaslar Hakkında Yönetmelik </w:t>
            </w:r>
          </w:p>
        </w:tc>
      </w:tr>
      <w:tr w:rsidR="00A96F83" w:rsidRPr="001432C4" w:rsidTr="00A96F83">
        <w:tc>
          <w:tcPr>
            <w:tcW w:w="1627" w:type="dxa"/>
            <w:tcBorders>
              <w:top w:val="single" w:sz="6" w:space="0" w:color="auto"/>
              <w:bottom w:val="single" w:sz="6" w:space="0" w:color="auto"/>
            </w:tcBorders>
            <w:shd w:val="clear" w:color="auto" w:fill="E5B8B7" w:themeFill="accent2" w:themeFillTint="66"/>
            <w:vAlign w:val="center"/>
          </w:tcPr>
          <w:p w:rsidR="00A96F83" w:rsidRPr="00862895" w:rsidRDefault="00A96F83" w:rsidP="00A96F83">
            <w:pPr>
              <w:pStyle w:val="Default"/>
              <w:spacing w:line="276" w:lineRule="auto"/>
              <w:jc w:val="center"/>
              <w:rPr>
                <w:rFonts w:asciiTheme="majorHAnsi" w:hAnsiTheme="majorHAnsi" w:cstheme="minorHAnsi"/>
                <w:b/>
                <w:sz w:val="18"/>
                <w:szCs w:val="18"/>
              </w:rPr>
            </w:pPr>
          </w:p>
          <w:p w:rsidR="00A96F83" w:rsidRPr="00862895" w:rsidRDefault="00A96F83" w:rsidP="00A96F83">
            <w:pPr>
              <w:pStyle w:val="Default"/>
              <w:spacing w:line="276" w:lineRule="auto"/>
              <w:jc w:val="center"/>
              <w:rPr>
                <w:rFonts w:asciiTheme="majorHAnsi" w:hAnsiTheme="majorHAnsi" w:cstheme="minorHAnsi"/>
                <w:b/>
                <w:sz w:val="18"/>
                <w:szCs w:val="18"/>
              </w:rPr>
            </w:pPr>
            <w:r w:rsidRPr="00862895">
              <w:rPr>
                <w:rFonts w:asciiTheme="majorHAnsi" w:hAnsiTheme="majorHAnsi" w:cstheme="minorHAnsi"/>
                <w:b/>
                <w:sz w:val="18"/>
                <w:szCs w:val="18"/>
              </w:rPr>
              <w:t>HAYAT BOYU ÖĞRENME</w:t>
            </w:r>
          </w:p>
        </w:tc>
        <w:tc>
          <w:tcPr>
            <w:tcW w:w="7979" w:type="dxa"/>
            <w:tcBorders>
              <w:top w:val="single" w:sz="6" w:space="0" w:color="auto"/>
              <w:bottom w:val="single" w:sz="6" w:space="0" w:color="auto"/>
            </w:tcBorders>
            <w:shd w:val="clear" w:color="auto" w:fill="E5B8B7" w:themeFill="accent2" w:themeFillTint="66"/>
          </w:tcPr>
          <w:p w:rsidR="00A96F83" w:rsidRPr="001432C4" w:rsidRDefault="00A96F83" w:rsidP="00A96F83">
            <w:pPr>
              <w:pStyle w:val="Default"/>
              <w:numPr>
                <w:ilvl w:val="0"/>
                <w:numId w:val="43"/>
              </w:numPr>
              <w:ind w:left="783" w:hanging="425"/>
              <w:rPr>
                <w:rFonts w:asciiTheme="majorHAnsi" w:hAnsiTheme="majorHAnsi" w:cstheme="minorHAnsi"/>
              </w:rPr>
            </w:pPr>
            <w:r w:rsidRPr="001432C4">
              <w:rPr>
                <w:rFonts w:asciiTheme="majorHAnsi" w:hAnsiTheme="majorHAnsi" w:cstheme="minorHAnsi"/>
              </w:rPr>
              <w:t xml:space="preserve">Yaygın Eğitim Kurumları Yönetmeliği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Açık Öğretim Lisesi Yönetmeliği (Orta-Lise-Mesleki) </w:t>
            </w:r>
          </w:p>
          <w:p w:rsidR="00A96F83"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Halk Eğitimi Faaliyetlerinin Uygulanmasına Dair Yönerge</w:t>
            </w:r>
          </w:p>
          <w:p w:rsidR="00A96F83" w:rsidRPr="00CB7C2D" w:rsidRDefault="00A96F83" w:rsidP="00A96F83">
            <w:pPr>
              <w:pStyle w:val="Default"/>
              <w:ind w:left="720"/>
              <w:rPr>
                <w:rFonts w:asciiTheme="majorHAnsi" w:hAnsiTheme="majorHAnsi" w:cstheme="minorHAnsi"/>
              </w:rPr>
            </w:pPr>
            <w:r w:rsidRPr="001432C4">
              <w:rPr>
                <w:rFonts w:asciiTheme="majorHAnsi" w:hAnsiTheme="majorHAnsi" w:cstheme="minorHAnsi"/>
              </w:rPr>
              <w:t xml:space="preserve"> </w:t>
            </w:r>
          </w:p>
        </w:tc>
      </w:tr>
      <w:tr w:rsidR="00A96F83" w:rsidRPr="001432C4" w:rsidTr="00A96F83">
        <w:trPr>
          <w:cnfStyle w:val="000000100000" w:firstRow="0" w:lastRow="0" w:firstColumn="0" w:lastColumn="0" w:oddVBand="0" w:evenVBand="0" w:oddHBand="1" w:evenHBand="0" w:firstRowFirstColumn="0" w:firstRowLastColumn="0" w:lastRowFirstColumn="0" w:lastRowLastColumn="0"/>
        </w:trPr>
        <w:tc>
          <w:tcPr>
            <w:tcW w:w="1627" w:type="dxa"/>
            <w:tcBorders>
              <w:top w:val="single" w:sz="6" w:space="0" w:color="auto"/>
              <w:bottom w:val="single" w:sz="6" w:space="0" w:color="auto"/>
            </w:tcBorders>
            <w:shd w:val="clear" w:color="auto" w:fill="E5B8B7" w:themeFill="accent2" w:themeFillTint="66"/>
            <w:vAlign w:val="center"/>
          </w:tcPr>
          <w:p w:rsidR="00A96F83" w:rsidRPr="00862895" w:rsidRDefault="00A96F83" w:rsidP="00A96F83">
            <w:pPr>
              <w:tabs>
                <w:tab w:val="left" w:pos="1260"/>
              </w:tabs>
              <w:jc w:val="center"/>
              <w:rPr>
                <w:rFonts w:asciiTheme="majorHAnsi" w:hAnsiTheme="majorHAnsi" w:cstheme="minorHAnsi"/>
                <w:b/>
                <w:sz w:val="18"/>
                <w:szCs w:val="18"/>
              </w:rPr>
            </w:pPr>
          </w:p>
          <w:p w:rsidR="00A96F83" w:rsidRPr="00862895" w:rsidRDefault="00A96F83" w:rsidP="00A96F83">
            <w:pPr>
              <w:tabs>
                <w:tab w:val="left" w:pos="1260"/>
              </w:tabs>
              <w:jc w:val="center"/>
              <w:rPr>
                <w:rFonts w:asciiTheme="majorHAnsi" w:hAnsiTheme="majorHAnsi" w:cstheme="minorHAnsi"/>
                <w:b/>
                <w:sz w:val="18"/>
                <w:szCs w:val="18"/>
              </w:rPr>
            </w:pPr>
            <w:r w:rsidRPr="00862895">
              <w:rPr>
                <w:rFonts w:asciiTheme="majorHAnsi" w:hAnsiTheme="majorHAnsi" w:cstheme="minorHAnsi"/>
                <w:b/>
                <w:sz w:val="18"/>
                <w:szCs w:val="18"/>
              </w:rPr>
              <w:t>HUKUK</w:t>
            </w:r>
          </w:p>
        </w:tc>
        <w:tc>
          <w:tcPr>
            <w:tcW w:w="7979" w:type="dxa"/>
            <w:tcBorders>
              <w:top w:val="single" w:sz="6" w:space="0" w:color="auto"/>
              <w:bottom w:val="single" w:sz="6" w:space="0" w:color="auto"/>
            </w:tcBorders>
            <w:shd w:val="clear" w:color="auto" w:fill="E5B8B7" w:themeFill="accent2" w:themeFillTint="66"/>
          </w:tcPr>
          <w:p w:rsidR="00A96F83" w:rsidRPr="005622EB"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 Milli Eğitim Bakanlığı İl ve İlçe Milli Eğitim Müdürlükleri Yönetmeliği </w:t>
            </w:r>
          </w:p>
        </w:tc>
      </w:tr>
      <w:tr w:rsidR="00A96F83" w:rsidRPr="001432C4" w:rsidTr="00A96F83">
        <w:tc>
          <w:tcPr>
            <w:tcW w:w="1627" w:type="dxa"/>
            <w:tcBorders>
              <w:top w:val="single" w:sz="6" w:space="0" w:color="auto"/>
              <w:bottom w:val="single" w:sz="6" w:space="0" w:color="auto"/>
            </w:tcBorders>
            <w:shd w:val="clear" w:color="auto" w:fill="E5B8B7" w:themeFill="accent2" w:themeFillTint="66"/>
            <w:vAlign w:val="center"/>
          </w:tcPr>
          <w:p w:rsidR="00A96F83" w:rsidRPr="00862895" w:rsidRDefault="00A96F83" w:rsidP="00A96F83">
            <w:pPr>
              <w:pStyle w:val="ListeParagraf"/>
              <w:spacing w:line="276" w:lineRule="auto"/>
              <w:ind w:left="0"/>
              <w:jc w:val="center"/>
              <w:rPr>
                <w:rFonts w:asciiTheme="majorHAnsi" w:hAnsiTheme="majorHAnsi" w:cstheme="minorHAnsi"/>
                <w:b/>
                <w:sz w:val="18"/>
                <w:szCs w:val="18"/>
              </w:rPr>
            </w:pPr>
          </w:p>
          <w:p w:rsidR="00A96F83" w:rsidRPr="00862895" w:rsidRDefault="00A96F83" w:rsidP="00A96F83">
            <w:pPr>
              <w:tabs>
                <w:tab w:val="left" w:pos="1260"/>
              </w:tabs>
              <w:jc w:val="center"/>
              <w:rPr>
                <w:rFonts w:asciiTheme="majorHAnsi" w:hAnsiTheme="majorHAnsi" w:cstheme="minorHAnsi"/>
                <w:b/>
                <w:sz w:val="18"/>
                <w:szCs w:val="18"/>
              </w:rPr>
            </w:pPr>
          </w:p>
          <w:p w:rsidR="00A96F83" w:rsidRPr="00862895" w:rsidRDefault="00A96F83" w:rsidP="00A96F83">
            <w:pPr>
              <w:tabs>
                <w:tab w:val="left" w:pos="1260"/>
              </w:tabs>
              <w:jc w:val="center"/>
              <w:rPr>
                <w:rFonts w:asciiTheme="majorHAnsi" w:hAnsiTheme="majorHAnsi" w:cstheme="minorHAnsi"/>
                <w:b/>
                <w:sz w:val="18"/>
                <w:szCs w:val="18"/>
              </w:rPr>
            </w:pPr>
          </w:p>
          <w:p w:rsidR="00A96F83" w:rsidRPr="00862895" w:rsidRDefault="00A96F83" w:rsidP="00A96F83">
            <w:pPr>
              <w:tabs>
                <w:tab w:val="left" w:pos="1260"/>
              </w:tabs>
              <w:jc w:val="center"/>
              <w:rPr>
                <w:rFonts w:asciiTheme="majorHAnsi" w:hAnsiTheme="majorHAnsi" w:cstheme="minorHAnsi"/>
                <w:b/>
                <w:sz w:val="18"/>
                <w:szCs w:val="18"/>
              </w:rPr>
            </w:pPr>
          </w:p>
          <w:p w:rsidR="00A96F83" w:rsidRPr="00862895" w:rsidRDefault="00A96F83" w:rsidP="00A96F83">
            <w:pPr>
              <w:tabs>
                <w:tab w:val="left" w:pos="1260"/>
              </w:tabs>
              <w:jc w:val="center"/>
              <w:rPr>
                <w:rFonts w:asciiTheme="majorHAnsi" w:hAnsiTheme="majorHAnsi" w:cstheme="minorHAnsi"/>
                <w:b/>
                <w:sz w:val="18"/>
                <w:szCs w:val="18"/>
              </w:rPr>
            </w:pPr>
          </w:p>
          <w:p w:rsidR="00A96F83" w:rsidRPr="00862895" w:rsidRDefault="00A96F83" w:rsidP="00A96F83">
            <w:pPr>
              <w:tabs>
                <w:tab w:val="left" w:pos="1260"/>
              </w:tabs>
              <w:jc w:val="center"/>
              <w:rPr>
                <w:rFonts w:asciiTheme="majorHAnsi" w:hAnsiTheme="majorHAnsi" w:cstheme="minorHAnsi"/>
                <w:b/>
                <w:sz w:val="18"/>
                <w:szCs w:val="18"/>
              </w:rPr>
            </w:pPr>
            <w:r w:rsidRPr="00862895">
              <w:rPr>
                <w:rFonts w:asciiTheme="majorHAnsi" w:hAnsiTheme="majorHAnsi" w:cstheme="minorHAnsi"/>
                <w:b/>
                <w:sz w:val="18"/>
                <w:szCs w:val="18"/>
              </w:rPr>
              <w:t>İNŞAAT EMLAK</w:t>
            </w:r>
          </w:p>
        </w:tc>
        <w:tc>
          <w:tcPr>
            <w:tcW w:w="7979" w:type="dxa"/>
            <w:tcBorders>
              <w:top w:val="single" w:sz="6" w:space="0" w:color="auto"/>
              <w:bottom w:val="single" w:sz="6" w:space="0" w:color="auto"/>
            </w:tcBorders>
            <w:shd w:val="clear" w:color="auto" w:fill="E5B8B7" w:themeFill="accent2" w:themeFillTint="66"/>
          </w:tcPr>
          <w:p w:rsidR="00A96F83" w:rsidRPr="001432C4" w:rsidRDefault="00A96F83" w:rsidP="00A96F83">
            <w:pPr>
              <w:pStyle w:val="Default"/>
              <w:numPr>
                <w:ilvl w:val="0"/>
                <w:numId w:val="35"/>
              </w:numPr>
              <w:rPr>
                <w:rFonts w:asciiTheme="majorHAnsi" w:hAnsiTheme="majorHAnsi" w:cstheme="minorHAnsi"/>
              </w:rPr>
            </w:pPr>
            <w:r w:rsidRPr="001432C4">
              <w:rPr>
                <w:rFonts w:asciiTheme="majorHAnsi" w:hAnsiTheme="majorHAnsi" w:cstheme="minorHAnsi"/>
              </w:rPr>
              <w:t xml:space="preserve">222 Sayılı İlköğretim ve Eğitim Kanunu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1739 Sayılı Milli Eğitim Temel Kanunu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2942 Sayılı Kamulaştırma Kanunu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5302 Sayılı İl Özel İdaresi Kanunu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3194 Sayılı İmar Kanunu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4735 Sayılı Kamu İhale Sözleşmeleri Kanunu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Eğitim Öğretim Tesislerinin Kiralama Karşılığı Yaptırılması ile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Tesislerdeki Eğitim Öğretim Hizmet Alanları Dışındaki Hizmet ve Alanları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 İşletilmesi Karşılığında Yenilenmesi Dair Yönetmelik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 Kamu İdarelerine Ait Taşınmazların Tahsis ve Devri Hakkında </w:t>
            </w:r>
            <w:r>
              <w:rPr>
                <w:rFonts w:asciiTheme="majorHAnsi" w:hAnsiTheme="majorHAnsi" w:cstheme="minorHAnsi"/>
              </w:rPr>
              <w:t>Yönetmelik</w:t>
            </w:r>
            <w:r w:rsidRPr="001432C4">
              <w:rPr>
                <w:rFonts w:asciiTheme="majorHAnsi" w:hAnsiTheme="majorHAnsi" w:cstheme="minorHAnsi"/>
              </w:rPr>
              <w:t xml:space="preserve"> </w:t>
            </w:r>
          </w:p>
          <w:p w:rsidR="00A96F83"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 Plan Yapımına Ait Esaslara Dair Yönetmelik </w:t>
            </w:r>
          </w:p>
          <w:p w:rsidR="00A96F83" w:rsidRPr="00C1635C" w:rsidRDefault="00A96F83" w:rsidP="00A96F83">
            <w:pPr>
              <w:pStyle w:val="Default"/>
              <w:numPr>
                <w:ilvl w:val="0"/>
                <w:numId w:val="23"/>
              </w:numPr>
              <w:rPr>
                <w:rFonts w:asciiTheme="majorHAnsi" w:hAnsiTheme="majorHAnsi" w:cstheme="minorHAnsi"/>
              </w:rPr>
            </w:pPr>
          </w:p>
        </w:tc>
      </w:tr>
      <w:tr w:rsidR="00A96F83" w:rsidRPr="001432C4" w:rsidTr="00A96F83">
        <w:trPr>
          <w:cnfStyle w:val="000000100000" w:firstRow="0" w:lastRow="0" w:firstColumn="0" w:lastColumn="0" w:oddVBand="0" w:evenVBand="0" w:oddHBand="1" w:evenHBand="0" w:firstRowFirstColumn="0" w:firstRowLastColumn="0" w:lastRowFirstColumn="0" w:lastRowLastColumn="0"/>
        </w:trPr>
        <w:tc>
          <w:tcPr>
            <w:tcW w:w="1627" w:type="dxa"/>
            <w:tcBorders>
              <w:top w:val="single" w:sz="6" w:space="0" w:color="auto"/>
              <w:bottom w:val="single" w:sz="6" w:space="0" w:color="auto"/>
            </w:tcBorders>
            <w:shd w:val="clear" w:color="auto" w:fill="E5B8B7" w:themeFill="accent2" w:themeFillTint="66"/>
            <w:vAlign w:val="center"/>
          </w:tcPr>
          <w:p w:rsidR="00A96F83" w:rsidRPr="00862895" w:rsidRDefault="00A96F83" w:rsidP="00A96F83">
            <w:pPr>
              <w:spacing w:line="276" w:lineRule="auto"/>
              <w:jc w:val="center"/>
              <w:rPr>
                <w:rFonts w:asciiTheme="majorHAnsi" w:hAnsiTheme="majorHAnsi" w:cstheme="minorHAnsi"/>
                <w:sz w:val="18"/>
                <w:szCs w:val="18"/>
              </w:rPr>
            </w:pPr>
          </w:p>
          <w:p w:rsidR="00A96F83" w:rsidRPr="00862895" w:rsidRDefault="00A96F83" w:rsidP="00A96F83">
            <w:pPr>
              <w:spacing w:line="276" w:lineRule="auto"/>
              <w:jc w:val="center"/>
              <w:rPr>
                <w:rFonts w:asciiTheme="majorHAnsi" w:hAnsiTheme="majorHAnsi" w:cstheme="minorHAnsi"/>
                <w:sz w:val="18"/>
                <w:szCs w:val="18"/>
              </w:rPr>
            </w:pPr>
          </w:p>
          <w:p w:rsidR="00A96F83" w:rsidRPr="00862895" w:rsidRDefault="00A96F83" w:rsidP="00A96F83">
            <w:pPr>
              <w:spacing w:line="276" w:lineRule="auto"/>
              <w:jc w:val="center"/>
              <w:rPr>
                <w:rFonts w:asciiTheme="majorHAnsi" w:hAnsiTheme="majorHAnsi" w:cstheme="minorHAnsi"/>
                <w:b/>
                <w:sz w:val="18"/>
                <w:szCs w:val="18"/>
              </w:rPr>
            </w:pPr>
          </w:p>
          <w:p w:rsidR="00A96F83" w:rsidRPr="00862895" w:rsidRDefault="00A96F83" w:rsidP="00A96F83">
            <w:pPr>
              <w:spacing w:line="276" w:lineRule="auto"/>
              <w:jc w:val="center"/>
              <w:rPr>
                <w:rFonts w:asciiTheme="majorHAnsi" w:hAnsiTheme="majorHAnsi" w:cstheme="minorHAnsi"/>
                <w:b/>
                <w:sz w:val="18"/>
                <w:szCs w:val="18"/>
              </w:rPr>
            </w:pPr>
            <w:r w:rsidRPr="00862895">
              <w:rPr>
                <w:rFonts w:asciiTheme="majorHAnsi" w:hAnsiTheme="majorHAnsi" w:cstheme="minorHAnsi"/>
                <w:b/>
                <w:sz w:val="18"/>
                <w:szCs w:val="18"/>
              </w:rPr>
              <w:t>BİLGİ İŞLEM</w:t>
            </w:r>
          </w:p>
        </w:tc>
        <w:tc>
          <w:tcPr>
            <w:tcW w:w="7979" w:type="dxa"/>
            <w:tcBorders>
              <w:top w:val="single" w:sz="6" w:space="0" w:color="auto"/>
              <w:bottom w:val="single" w:sz="6" w:space="0" w:color="auto"/>
            </w:tcBorders>
            <w:shd w:val="clear" w:color="auto" w:fill="E5B8B7" w:themeFill="accent2" w:themeFillTint="66"/>
          </w:tcPr>
          <w:p w:rsidR="00A96F83" w:rsidRPr="007A2165"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 Şubat 2011/2641 Sayılı Milli Eğitim Bakanlığı Merkezi Sistem Sınav </w:t>
            </w:r>
            <w:r w:rsidRPr="007A2165">
              <w:rPr>
                <w:rFonts w:asciiTheme="majorHAnsi" w:hAnsiTheme="majorHAnsi" w:cstheme="minorHAnsi"/>
              </w:rPr>
              <w:t xml:space="preserve">Yönergesi </w:t>
            </w:r>
          </w:p>
          <w:p w:rsidR="00A96F83"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 Milli Eğitim Bakanlığı Bilgi ve Sistem Güvenliği Yönergesi </w:t>
            </w:r>
          </w:p>
          <w:p w:rsidR="00A96F83" w:rsidRPr="001432C4" w:rsidRDefault="00A96F83" w:rsidP="00A96F83">
            <w:pPr>
              <w:pStyle w:val="Default"/>
              <w:rPr>
                <w:rFonts w:asciiTheme="majorHAnsi" w:hAnsiTheme="majorHAnsi" w:cstheme="minorHAnsi"/>
              </w:rPr>
            </w:pP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652 Sayılı Milli Eğitim Bakanlığının Teşkilat ve Görevleri Hakkında </w:t>
            </w:r>
          </w:p>
          <w:p w:rsidR="00A96F83" w:rsidRPr="001432C4" w:rsidRDefault="00A96F83" w:rsidP="00A96F83">
            <w:pPr>
              <w:pStyle w:val="Default"/>
              <w:ind w:left="720"/>
              <w:rPr>
                <w:rFonts w:asciiTheme="majorHAnsi" w:hAnsiTheme="majorHAnsi" w:cstheme="minorHAnsi"/>
              </w:rPr>
            </w:pPr>
            <w:r w:rsidRPr="001432C4">
              <w:rPr>
                <w:rFonts w:asciiTheme="majorHAnsi" w:hAnsiTheme="majorHAnsi" w:cstheme="minorHAnsi"/>
              </w:rPr>
              <w:t xml:space="preserve"> Kanun Hükmünde Kararname </w:t>
            </w:r>
          </w:p>
          <w:p w:rsidR="00A96F83"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 MEB Bilişim Sistemleri (MEBİS)Bakanlık Merkez Teşkilatı Birimleri İl ve İlçe Yöneticilerinin Görev ve Çalışma Esaslarına dair Yönetmelik</w:t>
            </w:r>
          </w:p>
          <w:p w:rsidR="00A96F83" w:rsidRPr="00E40843" w:rsidRDefault="00A96F83" w:rsidP="00A96F83">
            <w:pPr>
              <w:pStyle w:val="Default"/>
              <w:ind w:left="720"/>
              <w:rPr>
                <w:rFonts w:asciiTheme="majorHAnsi" w:hAnsiTheme="majorHAnsi" w:cstheme="minorHAnsi"/>
              </w:rPr>
            </w:pPr>
            <w:r w:rsidRPr="001432C4">
              <w:rPr>
                <w:rFonts w:asciiTheme="majorHAnsi" w:hAnsiTheme="majorHAnsi" w:cstheme="minorHAnsi"/>
              </w:rPr>
              <w:t xml:space="preserve"> </w:t>
            </w:r>
          </w:p>
        </w:tc>
      </w:tr>
      <w:tr w:rsidR="00A96F83" w:rsidRPr="001432C4" w:rsidTr="00A96F83">
        <w:trPr>
          <w:trHeight w:val="337"/>
        </w:trPr>
        <w:tc>
          <w:tcPr>
            <w:tcW w:w="1627" w:type="dxa"/>
            <w:vMerge w:val="restart"/>
            <w:tcBorders>
              <w:top w:val="single" w:sz="6" w:space="0" w:color="auto"/>
              <w:bottom w:val="single" w:sz="6" w:space="0" w:color="auto"/>
            </w:tcBorders>
            <w:shd w:val="clear" w:color="auto" w:fill="E5B8B7" w:themeFill="accent2" w:themeFillTint="66"/>
            <w:vAlign w:val="center"/>
          </w:tcPr>
          <w:p w:rsidR="00A96F83" w:rsidRPr="00862895" w:rsidRDefault="00A96F83" w:rsidP="00A96F83">
            <w:pPr>
              <w:pStyle w:val="ListeParagraf"/>
              <w:spacing w:line="276" w:lineRule="auto"/>
              <w:ind w:left="0"/>
              <w:jc w:val="center"/>
              <w:rPr>
                <w:rFonts w:asciiTheme="majorHAnsi" w:hAnsiTheme="majorHAnsi" w:cstheme="minorHAnsi"/>
                <w:b/>
                <w:sz w:val="18"/>
                <w:szCs w:val="18"/>
              </w:rPr>
            </w:pPr>
          </w:p>
          <w:p w:rsidR="00A96F83" w:rsidRPr="00862895" w:rsidRDefault="00A96F83" w:rsidP="00A96F83">
            <w:pPr>
              <w:pStyle w:val="ListeParagraf"/>
              <w:spacing w:line="276" w:lineRule="auto"/>
              <w:ind w:left="0"/>
              <w:jc w:val="center"/>
              <w:rPr>
                <w:rFonts w:asciiTheme="majorHAnsi" w:hAnsiTheme="majorHAnsi" w:cstheme="minorHAnsi"/>
                <w:b/>
                <w:sz w:val="18"/>
                <w:szCs w:val="18"/>
              </w:rPr>
            </w:pPr>
          </w:p>
          <w:p w:rsidR="00A96F83" w:rsidRPr="00862895" w:rsidRDefault="00A96F83" w:rsidP="00A96F83">
            <w:pPr>
              <w:pStyle w:val="ListeParagraf"/>
              <w:spacing w:line="276" w:lineRule="auto"/>
              <w:ind w:left="0"/>
              <w:jc w:val="center"/>
              <w:rPr>
                <w:rFonts w:asciiTheme="majorHAnsi" w:hAnsiTheme="majorHAnsi" w:cstheme="minorHAnsi"/>
                <w:b/>
                <w:sz w:val="18"/>
                <w:szCs w:val="18"/>
              </w:rPr>
            </w:pPr>
          </w:p>
          <w:p w:rsidR="00A96F83" w:rsidRPr="00862895" w:rsidRDefault="00A96F83" w:rsidP="00A96F83">
            <w:pPr>
              <w:pStyle w:val="ListeParagraf"/>
              <w:spacing w:line="276" w:lineRule="auto"/>
              <w:ind w:left="0"/>
              <w:jc w:val="center"/>
              <w:rPr>
                <w:rFonts w:asciiTheme="majorHAnsi" w:hAnsiTheme="majorHAnsi" w:cstheme="minorHAnsi"/>
                <w:b/>
                <w:sz w:val="18"/>
                <w:szCs w:val="18"/>
              </w:rPr>
            </w:pPr>
          </w:p>
          <w:p w:rsidR="00A96F83" w:rsidRPr="00862895" w:rsidRDefault="00A96F83" w:rsidP="00A96F83">
            <w:pPr>
              <w:pStyle w:val="ListeParagraf"/>
              <w:spacing w:line="276" w:lineRule="auto"/>
              <w:ind w:left="0"/>
              <w:jc w:val="center"/>
              <w:rPr>
                <w:rFonts w:asciiTheme="majorHAnsi" w:hAnsiTheme="majorHAnsi" w:cstheme="minorHAnsi"/>
                <w:b/>
                <w:sz w:val="18"/>
                <w:szCs w:val="18"/>
              </w:rPr>
            </w:pPr>
          </w:p>
          <w:p w:rsidR="00A96F83" w:rsidRPr="00862895" w:rsidRDefault="00A96F83" w:rsidP="00A96F83">
            <w:pPr>
              <w:pStyle w:val="ListeParagraf"/>
              <w:spacing w:line="276" w:lineRule="auto"/>
              <w:ind w:left="0"/>
              <w:jc w:val="center"/>
              <w:rPr>
                <w:rFonts w:asciiTheme="majorHAnsi" w:hAnsiTheme="majorHAnsi" w:cstheme="minorHAnsi"/>
                <w:b/>
                <w:sz w:val="18"/>
                <w:szCs w:val="18"/>
              </w:rPr>
            </w:pPr>
          </w:p>
          <w:p w:rsidR="00A96F83" w:rsidRPr="00862895" w:rsidRDefault="00A96F83" w:rsidP="00A96F83">
            <w:pPr>
              <w:pStyle w:val="ListeParagraf"/>
              <w:spacing w:line="276" w:lineRule="auto"/>
              <w:ind w:left="0"/>
              <w:jc w:val="center"/>
              <w:rPr>
                <w:rFonts w:asciiTheme="majorHAnsi" w:hAnsiTheme="majorHAnsi" w:cstheme="minorHAnsi"/>
                <w:b/>
                <w:sz w:val="18"/>
                <w:szCs w:val="18"/>
              </w:rPr>
            </w:pPr>
            <w:r w:rsidRPr="00862895">
              <w:rPr>
                <w:rFonts w:asciiTheme="majorHAnsi" w:hAnsiTheme="majorHAnsi" w:cstheme="minorHAnsi"/>
                <w:b/>
                <w:sz w:val="18"/>
                <w:szCs w:val="18"/>
              </w:rPr>
              <w:t>İNSAN KAYNAKLARI</w:t>
            </w:r>
          </w:p>
        </w:tc>
        <w:tc>
          <w:tcPr>
            <w:tcW w:w="7979" w:type="dxa"/>
            <w:vMerge w:val="restart"/>
            <w:tcBorders>
              <w:top w:val="single" w:sz="6" w:space="0" w:color="auto"/>
              <w:bottom w:val="single" w:sz="6" w:space="0" w:color="auto"/>
            </w:tcBorders>
            <w:shd w:val="clear" w:color="auto" w:fill="E5B8B7" w:themeFill="accent2" w:themeFillTint="66"/>
          </w:tcPr>
          <w:p w:rsidR="00A96F83" w:rsidRPr="001432C4" w:rsidRDefault="00A96F83" w:rsidP="00A96F83">
            <w:pPr>
              <w:pStyle w:val="Default"/>
              <w:numPr>
                <w:ilvl w:val="0"/>
                <w:numId w:val="23"/>
              </w:numPr>
              <w:jc w:val="both"/>
              <w:rPr>
                <w:rFonts w:asciiTheme="majorHAnsi" w:hAnsiTheme="majorHAnsi" w:cstheme="minorHAnsi"/>
              </w:rPr>
            </w:pPr>
            <w:r w:rsidRPr="001432C4">
              <w:rPr>
                <w:rFonts w:asciiTheme="majorHAnsi" w:hAnsiTheme="majorHAnsi" w:cstheme="minorHAnsi"/>
              </w:rPr>
              <w:t xml:space="preserve">Devlet Memurlarının Yer Değiştirme Suretiyle Atamalarına İlişkin </w:t>
            </w:r>
          </w:p>
          <w:p w:rsidR="00A96F83" w:rsidRPr="001432C4" w:rsidRDefault="00A96F83" w:rsidP="00A96F83">
            <w:pPr>
              <w:pStyle w:val="Default"/>
              <w:jc w:val="both"/>
              <w:rPr>
                <w:rFonts w:asciiTheme="majorHAnsi" w:hAnsiTheme="majorHAnsi" w:cstheme="minorHAnsi"/>
              </w:rPr>
            </w:pPr>
            <w:r w:rsidRPr="001432C4">
              <w:rPr>
                <w:rFonts w:asciiTheme="majorHAnsi" w:hAnsiTheme="majorHAnsi" w:cstheme="minorHAnsi"/>
              </w:rPr>
              <w:t xml:space="preserve">            </w:t>
            </w:r>
            <w:r>
              <w:rPr>
                <w:rFonts w:asciiTheme="majorHAnsi" w:hAnsiTheme="majorHAnsi" w:cstheme="minorHAnsi"/>
              </w:rPr>
              <w:t xml:space="preserve">  </w:t>
            </w:r>
            <w:r w:rsidRPr="001432C4">
              <w:rPr>
                <w:rFonts w:asciiTheme="majorHAnsi" w:hAnsiTheme="majorHAnsi" w:cstheme="minorHAnsi"/>
              </w:rPr>
              <w:t xml:space="preserve">Yönetmelik </w:t>
            </w:r>
          </w:p>
          <w:p w:rsidR="00A96F83" w:rsidRPr="001432C4" w:rsidRDefault="00A96F83" w:rsidP="00A96F83">
            <w:pPr>
              <w:pStyle w:val="Default"/>
              <w:numPr>
                <w:ilvl w:val="0"/>
                <w:numId w:val="23"/>
              </w:numPr>
              <w:jc w:val="both"/>
              <w:rPr>
                <w:rFonts w:asciiTheme="majorHAnsi" w:hAnsiTheme="majorHAnsi" w:cstheme="minorHAnsi"/>
              </w:rPr>
            </w:pPr>
            <w:r w:rsidRPr="001432C4">
              <w:rPr>
                <w:rFonts w:asciiTheme="majorHAnsi" w:hAnsiTheme="majorHAnsi" w:cstheme="minorHAnsi"/>
              </w:rPr>
              <w:t xml:space="preserve"> Özürlülerin Devlet Memurluğuna Alınma Şartları ile Yapılacak Yarışma </w:t>
            </w:r>
          </w:p>
          <w:p w:rsidR="00A96F83" w:rsidRPr="001432C4" w:rsidRDefault="00A96F83" w:rsidP="00A96F83">
            <w:pPr>
              <w:pStyle w:val="Default"/>
              <w:numPr>
                <w:ilvl w:val="0"/>
                <w:numId w:val="23"/>
              </w:numPr>
              <w:jc w:val="both"/>
              <w:rPr>
                <w:rFonts w:asciiTheme="majorHAnsi" w:hAnsiTheme="majorHAnsi" w:cstheme="minorHAnsi"/>
              </w:rPr>
            </w:pPr>
            <w:r w:rsidRPr="001432C4">
              <w:rPr>
                <w:rFonts w:asciiTheme="majorHAnsi" w:hAnsiTheme="majorHAnsi" w:cstheme="minorHAnsi"/>
              </w:rPr>
              <w:t xml:space="preserve"> Sınavları Hakkında Yönetmelik </w:t>
            </w:r>
          </w:p>
          <w:p w:rsidR="00A96F83" w:rsidRPr="001432C4" w:rsidRDefault="00A96F83" w:rsidP="00A96F83">
            <w:pPr>
              <w:pStyle w:val="Default"/>
              <w:numPr>
                <w:ilvl w:val="0"/>
                <w:numId w:val="23"/>
              </w:numPr>
              <w:jc w:val="both"/>
              <w:rPr>
                <w:rFonts w:asciiTheme="majorHAnsi" w:hAnsiTheme="majorHAnsi" w:cstheme="minorHAnsi"/>
              </w:rPr>
            </w:pPr>
            <w:r w:rsidRPr="001432C4">
              <w:rPr>
                <w:rFonts w:asciiTheme="majorHAnsi" w:hAnsiTheme="majorHAnsi" w:cstheme="minorHAnsi"/>
              </w:rPr>
              <w:t xml:space="preserve"> Özürlülere Verilecek Rapor Hakkında Yönetmelik </w:t>
            </w:r>
          </w:p>
          <w:p w:rsidR="00A96F83" w:rsidRPr="001432C4" w:rsidRDefault="00A96F83" w:rsidP="00A96F83">
            <w:pPr>
              <w:pStyle w:val="Default"/>
              <w:numPr>
                <w:ilvl w:val="0"/>
                <w:numId w:val="23"/>
              </w:numPr>
              <w:jc w:val="both"/>
              <w:rPr>
                <w:rFonts w:asciiTheme="majorHAnsi" w:hAnsiTheme="majorHAnsi" w:cstheme="minorHAnsi"/>
              </w:rPr>
            </w:pPr>
            <w:r w:rsidRPr="001432C4">
              <w:rPr>
                <w:rFonts w:asciiTheme="majorHAnsi" w:hAnsiTheme="majorHAnsi" w:cstheme="minorHAnsi"/>
              </w:rPr>
              <w:t xml:space="preserve"> Korunmaya Muhtaç Çocukların Tespiti ve Atanmalarına İlişkin Yönetmelik </w:t>
            </w:r>
          </w:p>
          <w:p w:rsidR="00A96F83" w:rsidRPr="001432C4" w:rsidRDefault="00A96F83" w:rsidP="00A96F83">
            <w:pPr>
              <w:pStyle w:val="Default"/>
              <w:numPr>
                <w:ilvl w:val="0"/>
                <w:numId w:val="23"/>
              </w:numPr>
              <w:jc w:val="both"/>
              <w:rPr>
                <w:rFonts w:asciiTheme="majorHAnsi" w:hAnsiTheme="majorHAnsi" w:cstheme="minorHAnsi"/>
              </w:rPr>
            </w:pPr>
            <w:r w:rsidRPr="001432C4">
              <w:rPr>
                <w:rFonts w:asciiTheme="majorHAnsi" w:hAnsiTheme="majorHAnsi" w:cstheme="minorHAnsi"/>
              </w:rPr>
              <w:t xml:space="preserve">Kamu Görevlilerine İlk Defa Atanacaklar için *Yapılacak Sınavlar </w:t>
            </w:r>
          </w:p>
          <w:p w:rsidR="00A96F83" w:rsidRPr="001432C4" w:rsidRDefault="00A96F83" w:rsidP="00A96F83">
            <w:pPr>
              <w:pStyle w:val="Default"/>
              <w:numPr>
                <w:ilvl w:val="0"/>
                <w:numId w:val="23"/>
              </w:numPr>
              <w:jc w:val="both"/>
              <w:rPr>
                <w:rFonts w:asciiTheme="majorHAnsi" w:hAnsiTheme="majorHAnsi" w:cstheme="minorHAnsi"/>
              </w:rPr>
            </w:pPr>
            <w:r w:rsidRPr="001432C4">
              <w:rPr>
                <w:rFonts w:asciiTheme="majorHAnsi" w:hAnsiTheme="majorHAnsi" w:cstheme="minorHAnsi"/>
              </w:rPr>
              <w:t xml:space="preserve">Hakkında Genel Yönetmelik </w:t>
            </w:r>
          </w:p>
          <w:p w:rsidR="00A96F83" w:rsidRPr="001432C4" w:rsidRDefault="00A96F83" w:rsidP="00A96F83">
            <w:pPr>
              <w:pStyle w:val="Default"/>
              <w:numPr>
                <w:ilvl w:val="0"/>
                <w:numId w:val="23"/>
              </w:numPr>
              <w:jc w:val="both"/>
              <w:rPr>
                <w:rFonts w:asciiTheme="majorHAnsi" w:hAnsiTheme="majorHAnsi" w:cstheme="minorHAnsi"/>
              </w:rPr>
            </w:pPr>
            <w:r w:rsidRPr="001432C4">
              <w:rPr>
                <w:rFonts w:asciiTheme="majorHAnsi" w:hAnsiTheme="majorHAnsi" w:cstheme="minorHAnsi"/>
              </w:rPr>
              <w:t xml:space="preserve">Milli Eğitim Bakanlığının Yurt Dışı Teşkilatına Sürekli Görevle atanacak </w:t>
            </w:r>
          </w:p>
          <w:p w:rsidR="00A96F83" w:rsidRPr="001432C4" w:rsidRDefault="00A96F83" w:rsidP="00A96F83">
            <w:pPr>
              <w:pStyle w:val="Default"/>
              <w:numPr>
                <w:ilvl w:val="0"/>
                <w:numId w:val="23"/>
              </w:numPr>
              <w:jc w:val="both"/>
              <w:rPr>
                <w:rFonts w:asciiTheme="majorHAnsi" w:hAnsiTheme="majorHAnsi" w:cstheme="minorHAnsi"/>
              </w:rPr>
            </w:pPr>
            <w:r w:rsidRPr="001432C4">
              <w:rPr>
                <w:rFonts w:asciiTheme="majorHAnsi" w:hAnsiTheme="majorHAnsi" w:cstheme="minorHAnsi"/>
              </w:rPr>
              <w:t xml:space="preserve"> Personel Hakkında Yönetmelik </w:t>
            </w:r>
          </w:p>
          <w:p w:rsidR="00A96F83" w:rsidRPr="001432C4" w:rsidRDefault="00A96F83" w:rsidP="00A96F83">
            <w:pPr>
              <w:pStyle w:val="Default"/>
              <w:numPr>
                <w:ilvl w:val="0"/>
                <w:numId w:val="23"/>
              </w:numPr>
              <w:jc w:val="both"/>
              <w:rPr>
                <w:rFonts w:asciiTheme="majorHAnsi" w:hAnsiTheme="majorHAnsi" w:cstheme="minorHAnsi"/>
              </w:rPr>
            </w:pPr>
            <w:r w:rsidRPr="001432C4">
              <w:rPr>
                <w:rFonts w:asciiTheme="majorHAnsi" w:hAnsiTheme="majorHAnsi" w:cstheme="minorHAnsi"/>
              </w:rPr>
              <w:t xml:space="preserve"> Milli Eğitim Bakanlığı Öğretmenlerin Atama ve Yer Değiştirme </w:t>
            </w:r>
          </w:p>
          <w:p w:rsidR="00A96F83" w:rsidRPr="001432C4" w:rsidRDefault="00A96F83" w:rsidP="00A96F83">
            <w:pPr>
              <w:pStyle w:val="Default"/>
              <w:jc w:val="both"/>
              <w:rPr>
                <w:rFonts w:asciiTheme="majorHAnsi" w:hAnsiTheme="majorHAnsi" w:cstheme="minorHAnsi"/>
              </w:rPr>
            </w:pPr>
            <w:r w:rsidRPr="001432C4">
              <w:rPr>
                <w:rFonts w:asciiTheme="majorHAnsi" w:hAnsiTheme="majorHAnsi" w:cstheme="minorHAnsi"/>
              </w:rPr>
              <w:t xml:space="preserve">            </w:t>
            </w:r>
            <w:r>
              <w:rPr>
                <w:rFonts w:asciiTheme="majorHAnsi" w:hAnsiTheme="majorHAnsi" w:cstheme="minorHAnsi"/>
              </w:rPr>
              <w:t xml:space="preserve"> </w:t>
            </w:r>
            <w:r w:rsidRPr="001432C4">
              <w:rPr>
                <w:rFonts w:asciiTheme="majorHAnsi" w:hAnsiTheme="majorHAnsi" w:cstheme="minorHAnsi"/>
              </w:rPr>
              <w:t xml:space="preserve">Yönetmeliği </w:t>
            </w:r>
          </w:p>
          <w:p w:rsidR="00A96F83" w:rsidRPr="001432C4" w:rsidRDefault="00A96F83" w:rsidP="00A96F83">
            <w:pPr>
              <w:pStyle w:val="Default"/>
              <w:numPr>
                <w:ilvl w:val="0"/>
                <w:numId w:val="23"/>
              </w:numPr>
              <w:jc w:val="both"/>
              <w:rPr>
                <w:rFonts w:asciiTheme="majorHAnsi" w:hAnsiTheme="majorHAnsi" w:cstheme="minorHAnsi"/>
              </w:rPr>
            </w:pPr>
            <w:r w:rsidRPr="001432C4">
              <w:rPr>
                <w:rFonts w:asciiTheme="majorHAnsi" w:hAnsiTheme="majorHAnsi" w:cstheme="minorHAnsi"/>
              </w:rPr>
              <w:t xml:space="preserve"> Talim ve Terbiye Kurulu Başkanlığının 9 sayılı Kararı </w:t>
            </w:r>
          </w:p>
          <w:p w:rsidR="00A96F83" w:rsidRPr="001432C4" w:rsidRDefault="00A96F83" w:rsidP="00A96F83">
            <w:pPr>
              <w:pStyle w:val="Default"/>
              <w:numPr>
                <w:ilvl w:val="0"/>
                <w:numId w:val="23"/>
              </w:numPr>
              <w:jc w:val="both"/>
              <w:rPr>
                <w:rFonts w:asciiTheme="majorHAnsi" w:hAnsiTheme="majorHAnsi" w:cstheme="minorHAnsi"/>
              </w:rPr>
            </w:pPr>
            <w:r w:rsidRPr="001432C4">
              <w:rPr>
                <w:rFonts w:asciiTheme="majorHAnsi" w:hAnsiTheme="majorHAnsi" w:cstheme="minorHAnsi"/>
              </w:rPr>
              <w:t xml:space="preserve">Hizmet içi Eğitim Yönetmeliği </w:t>
            </w:r>
          </w:p>
          <w:p w:rsidR="00A96F83" w:rsidRPr="001432C4" w:rsidRDefault="00A96F83" w:rsidP="00A96F83">
            <w:pPr>
              <w:pStyle w:val="Default"/>
              <w:numPr>
                <w:ilvl w:val="0"/>
                <w:numId w:val="23"/>
              </w:numPr>
              <w:jc w:val="both"/>
              <w:rPr>
                <w:rFonts w:asciiTheme="majorHAnsi" w:hAnsiTheme="majorHAnsi" w:cstheme="minorHAnsi"/>
              </w:rPr>
            </w:pPr>
            <w:r w:rsidRPr="001432C4">
              <w:rPr>
                <w:rFonts w:asciiTheme="majorHAnsi" w:hAnsiTheme="majorHAnsi" w:cstheme="minorHAnsi"/>
              </w:rPr>
              <w:t xml:space="preserve"> Aday Memurların yeti</w:t>
            </w:r>
            <w:r>
              <w:rPr>
                <w:rFonts w:asciiTheme="majorHAnsi" w:hAnsiTheme="majorHAnsi" w:cstheme="minorHAnsi"/>
              </w:rPr>
              <w:t>ştirilmesine ilişkin yönetmelik</w:t>
            </w:r>
            <w:r w:rsidRPr="001432C4">
              <w:rPr>
                <w:rFonts w:asciiTheme="majorHAnsi" w:hAnsiTheme="majorHAnsi" w:cstheme="minorHAnsi"/>
              </w:rPr>
              <w:t xml:space="preserve"> </w:t>
            </w:r>
          </w:p>
          <w:p w:rsidR="00A96F83" w:rsidRPr="001432C4" w:rsidRDefault="00A96F83" w:rsidP="00A96F83">
            <w:pPr>
              <w:pStyle w:val="Default"/>
              <w:numPr>
                <w:ilvl w:val="0"/>
                <w:numId w:val="23"/>
              </w:numPr>
              <w:jc w:val="both"/>
              <w:rPr>
                <w:rFonts w:asciiTheme="majorHAnsi" w:hAnsiTheme="majorHAnsi" w:cstheme="minorHAnsi"/>
              </w:rPr>
            </w:pPr>
            <w:r w:rsidRPr="001432C4">
              <w:rPr>
                <w:rFonts w:asciiTheme="majorHAnsi" w:hAnsiTheme="majorHAnsi" w:cstheme="minorHAnsi"/>
              </w:rPr>
              <w:t xml:space="preserve"> MEB Personeline Başarı</w:t>
            </w:r>
            <w:r>
              <w:rPr>
                <w:rFonts w:asciiTheme="majorHAnsi" w:hAnsiTheme="majorHAnsi" w:cstheme="minorHAnsi"/>
              </w:rPr>
              <w:t>, Üstün Başarı Belgesi ve Ödül v</w:t>
            </w:r>
            <w:r w:rsidRPr="001432C4">
              <w:rPr>
                <w:rFonts w:asciiTheme="majorHAnsi" w:hAnsiTheme="majorHAnsi" w:cstheme="minorHAnsi"/>
              </w:rPr>
              <w:t xml:space="preserve">erilesine Dair Yönetmelik </w:t>
            </w:r>
          </w:p>
          <w:p w:rsidR="00A96F83" w:rsidRPr="001432C4" w:rsidRDefault="00A96F83" w:rsidP="00A96F83">
            <w:pPr>
              <w:pStyle w:val="Default"/>
              <w:numPr>
                <w:ilvl w:val="0"/>
                <w:numId w:val="23"/>
              </w:numPr>
              <w:jc w:val="both"/>
              <w:rPr>
                <w:rFonts w:asciiTheme="majorHAnsi" w:hAnsiTheme="majorHAnsi" w:cstheme="minorHAnsi"/>
              </w:rPr>
            </w:pPr>
            <w:r w:rsidRPr="001432C4">
              <w:rPr>
                <w:rFonts w:asciiTheme="majorHAnsi" w:hAnsiTheme="majorHAnsi" w:cstheme="minorHAnsi"/>
              </w:rPr>
              <w:t xml:space="preserve"> Milli Eğitim Bakanlığı Eğitim Kurumu Yöneticilerinin Atama ve Yer </w:t>
            </w:r>
          </w:p>
          <w:p w:rsidR="00A96F83" w:rsidRPr="001432C4" w:rsidRDefault="00A96F83" w:rsidP="00A96F83">
            <w:pPr>
              <w:pStyle w:val="Default"/>
              <w:jc w:val="both"/>
              <w:rPr>
                <w:rFonts w:asciiTheme="majorHAnsi" w:hAnsiTheme="majorHAnsi" w:cstheme="minorHAnsi"/>
              </w:rPr>
            </w:pPr>
            <w:r w:rsidRPr="001432C4">
              <w:rPr>
                <w:rFonts w:asciiTheme="majorHAnsi" w:hAnsiTheme="majorHAnsi" w:cstheme="minorHAnsi"/>
              </w:rPr>
              <w:t xml:space="preserve">             Değiştirme Yönetmeliği </w:t>
            </w:r>
          </w:p>
        </w:tc>
      </w:tr>
      <w:tr w:rsidR="00A96F83" w:rsidRPr="001432C4" w:rsidTr="00A96F83">
        <w:trPr>
          <w:cnfStyle w:val="000000100000" w:firstRow="0" w:lastRow="0" w:firstColumn="0" w:lastColumn="0" w:oddVBand="0" w:evenVBand="0" w:oddHBand="1" w:evenHBand="0" w:firstRowFirstColumn="0" w:firstRowLastColumn="0" w:lastRowFirstColumn="0" w:lastRowLastColumn="0"/>
          <w:trHeight w:val="305"/>
        </w:trPr>
        <w:tc>
          <w:tcPr>
            <w:tcW w:w="1627" w:type="dxa"/>
            <w:vMerge/>
            <w:tcBorders>
              <w:top w:val="single" w:sz="6" w:space="0" w:color="auto"/>
              <w:bottom w:val="single" w:sz="6" w:space="0" w:color="auto"/>
            </w:tcBorders>
            <w:shd w:val="clear" w:color="auto" w:fill="E5B8B7" w:themeFill="accent2" w:themeFillTint="66"/>
            <w:vAlign w:val="center"/>
          </w:tcPr>
          <w:p w:rsidR="00A96F83" w:rsidRPr="00862895" w:rsidRDefault="00A96F83" w:rsidP="00A96F83">
            <w:pPr>
              <w:pStyle w:val="ListeParagraf"/>
              <w:ind w:left="0"/>
              <w:jc w:val="center"/>
              <w:rPr>
                <w:rFonts w:asciiTheme="majorHAnsi" w:hAnsiTheme="majorHAnsi" w:cstheme="minorHAnsi"/>
                <w:b/>
                <w:sz w:val="18"/>
                <w:szCs w:val="18"/>
              </w:rPr>
            </w:pPr>
          </w:p>
        </w:tc>
        <w:tc>
          <w:tcPr>
            <w:tcW w:w="7979" w:type="dxa"/>
            <w:vMerge/>
            <w:tcBorders>
              <w:top w:val="single" w:sz="6" w:space="0" w:color="auto"/>
              <w:bottom w:val="single" w:sz="6" w:space="0" w:color="auto"/>
            </w:tcBorders>
            <w:shd w:val="clear" w:color="auto" w:fill="E5B8B7" w:themeFill="accent2" w:themeFillTint="66"/>
          </w:tcPr>
          <w:p w:rsidR="00A96F83" w:rsidRPr="001432C4" w:rsidRDefault="00A96F83" w:rsidP="00A96F83">
            <w:pPr>
              <w:pStyle w:val="ListeParagraf1"/>
              <w:numPr>
                <w:ilvl w:val="0"/>
                <w:numId w:val="23"/>
              </w:numPr>
              <w:jc w:val="both"/>
              <w:rPr>
                <w:rFonts w:asciiTheme="majorHAnsi" w:hAnsiTheme="majorHAnsi" w:cstheme="minorHAnsi"/>
                <w:sz w:val="24"/>
                <w:szCs w:val="24"/>
              </w:rPr>
            </w:pPr>
          </w:p>
        </w:tc>
      </w:tr>
      <w:tr w:rsidR="00A96F83" w:rsidRPr="001432C4" w:rsidTr="00A96F83">
        <w:trPr>
          <w:trHeight w:val="305"/>
        </w:trPr>
        <w:tc>
          <w:tcPr>
            <w:tcW w:w="1627" w:type="dxa"/>
            <w:vMerge/>
            <w:tcBorders>
              <w:top w:val="single" w:sz="6" w:space="0" w:color="auto"/>
              <w:bottom w:val="single" w:sz="6" w:space="0" w:color="auto"/>
            </w:tcBorders>
            <w:shd w:val="clear" w:color="auto" w:fill="E5B8B7" w:themeFill="accent2" w:themeFillTint="66"/>
            <w:vAlign w:val="center"/>
          </w:tcPr>
          <w:p w:rsidR="00A96F83" w:rsidRPr="00862895" w:rsidRDefault="00A96F83" w:rsidP="00A96F83">
            <w:pPr>
              <w:jc w:val="center"/>
              <w:rPr>
                <w:rFonts w:asciiTheme="majorHAnsi" w:hAnsiTheme="majorHAnsi" w:cstheme="minorHAnsi"/>
                <w:sz w:val="18"/>
                <w:szCs w:val="18"/>
              </w:rPr>
            </w:pPr>
          </w:p>
        </w:tc>
        <w:tc>
          <w:tcPr>
            <w:tcW w:w="7979" w:type="dxa"/>
            <w:vMerge/>
            <w:tcBorders>
              <w:top w:val="single" w:sz="6" w:space="0" w:color="auto"/>
              <w:bottom w:val="single" w:sz="6" w:space="0" w:color="auto"/>
            </w:tcBorders>
            <w:shd w:val="clear" w:color="auto" w:fill="E5B8B7" w:themeFill="accent2" w:themeFillTint="66"/>
          </w:tcPr>
          <w:p w:rsidR="00A96F83" w:rsidRPr="001432C4" w:rsidRDefault="00A96F83" w:rsidP="00A96F83">
            <w:pPr>
              <w:pStyle w:val="Default"/>
              <w:numPr>
                <w:ilvl w:val="0"/>
                <w:numId w:val="23"/>
              </w:numPr>
              <w:jc w:val="both"/>
              <w:rPr>
                <w:rFonts w:asciiTheme="majorHAnsi" w:hAnsiTheme="majorHAnsi" w:cstheme="minorHAnsi"/>
                <w:color w:val="auto"/>
              </w:rPr>
            </w:pPr>
          </w:p>
        </w:tc>
      </w:tr>
      <w:tr w:rsidR="00A96F83" w:rsidRPr="001432C4" w:rsidTr="00A96F83">
        <w:trPr>
          <w:cnfStyle w:val="000000100000" w:firstRow="0" w:lastRow="0" w:firstColumn="0" w:lastColumn="0" w:oddVBand="0" w:evenVBand="0" w:oddHBand="1" w:evenHBand="0" w:firstRowFirstColumn="0" w:firstRowLastColumn="0" w:lastRowFirstColumn="0" w:lastRowLastColumn="0"/>
          <w:trHeight w:val="337"/>
        </w:trPr>
        <w:tc>
          <w:tcPr>
            <w:tcW w:w="1627" w:type="dxa"/>
            <w:vMerge/>
            <w:tcBorders>
              <w:top w:val="single" w:sz="6" w:space="0" w:color="auto"/>
              <w:bottom w:val="single" w:sz="6" w:space="0" w:color="auto"/>
            </w:tcBorders>
            <w:shd w:val="clear" w:color="auto" w:fill="E5B8B7" w:themeFill="accent2" w:themeFillTint="66"/>
            <w:vAlign w:val="center"/>
          </w:tcPr>
          <w:p w:rsidR="00A96F83" w:rsidRPr="00862895" w:rsidRDefault="00A96F83" w:rsidP="00A96F83">
            <w:pPr>
              <w:pStyle w:val="ListeParagraf"/>
              <w:spacing w:line="276" w:lineRule="auto"/>
              <w:ind w:left="0"/>
              <w:jc w:val="center"/>
              <w:rPr>
                <w:rFonts w:asciiTheme="majorHAnsi" w:hAnsiTheme="majorHAnsi" w:cstheme="minorHAnsi"/>
                <w:b/>
                <w:sz w:val="18"/>
                <w:szCs w:val="18"/>
              </w:rPr>
            </w:pPr>
          </w:p>
        </w:tc>
        <w:tc>
          <w:tcPr>
            <w:tcW w:w="7979" w:type="dxa"/>
            <w:vMerge/>
            <w:tcBorders>
              <w:top w:val="single" w:sz="6" w:space="0" w:color="auto"/>
              <w:bottom w:val="single" w:sz="6" w:space="0" w:color="auto"/>
            </w:tcBorders>
            <w:shd w:val="clear" w:color="auto" w:fill="E5B8B7" w:themeFill="accent2" w:themeFillTint="66"/>
          </w:tcPr>
          <w:p w:rsidR="00A96F83" w:rsidRPr="001432C4" w:rsidRDefault="00A96F83" w:rsidP="00A96F83">
            <w:pPr>
              <w:pStyle w:val="ListeParagraf"/>
              <w:numPr>
                <w:ilvl w:val="0"/>
                <w:numId w:val="23"/>
              </w:numPr>
              <w:spacing w:line="276" w:lineRule="auto"/>
              <w:jc w:val="both"/>
              <w:rPr>
                <w:rFonts w:asciiTheme="majorHAnsi" w:hAnsiTheme="majorHAnsi" w:cstheme="minorHAnsi"/>
                <w:sz w:val="24"/>
                <w:szCs w:val="24"/>
              </w:rPr>
            </w:pPr>
          </w:p>
        </w:tc>
      </w:tr>
      <w:tr w:rsidR="00A96F83" w:rsidRPr="001432C4" w:rsidTr="00A96F83">
        <w:trPr>
          <w:trHeight w:val="337"/>
        </w:trPr>
        <w:tc>
          <w:tcPr>
            <w:tcW w:w="1627" w:type="dxa"/>
            <w:vMerge/>
            <w:tcBorders>
              <w:top w:val="single" w:sz="6" w:space="0" w:color="auto"/>
              <w:bottom w:val="single" w:sz="6" w:space="0" w:color="auto"/>
            </w:tcBorders>
            <w:shd w:val="clear" w:color="auto" w:fill="E5B8B7" w:themeFill="accent2" w:themeFillTint="66"/>
            <w:vAlign w:val="center"/>
          </w:tcPr>
          <w:p w:rsidR="00A96F83" w:rsidRPr="00862895" w:rsidRDefault="00A96F83" w:rsidP="00A96F83">
            <w:pPr>
              <w:pStyle w:val="ListeParagraf"/>
              <w:spacing w:line="276" w:lineRule="auto"/>
              <w:ind w:left="0"/>
              <w:jc w:val="center"/>
              <w:rPr>
                <w:rFonts w:asciiTheme="majorHAnsi" w:hAnsiTheme="majorHAnsi" w:cstheme="minorHAnsi"/>
                <w:b/>
                <w:sz w:val="18"/>
                <w:szCs w:val="18"/>
              </w:rPr>
            </w:pPr>
          </w:p>
        </w:tc>
        <w:tc>
          <w:tcPr>
            <w:tcW w:w="7979" w:type="dxa"/>
            <w:vMerge/>
            <w:tcBorders>
              <w:top w:val="single" w:sz="6" w:space="0" w:color="auto"/>
              <w:bottom w:val="single" w:sz="6" w:space="0" w:color="auto"/>
            </w:tcBorders>
            <w:shd w:val="clear" w:color="auto" w:fill="E5B8B7" w:themeFill="accent2" w:themeFillTint="66"/>
          </w:tcPr>
          <w:p w:rsidR="00A96F83" w:rsidRPr="001432C4" w:rsidRDefault="00A96F83" w:rsidP="00A96F83">
            <w:pPr>
              <w:pStyle w:val="ListeParagraf"/>
              <w:numPr>
                <w:ilvl w:val="0"/>
                <w:numId w:val="23"/>
              </w:numPr>
              <w:spacing w:line="276" w:lineRule="auto"/>
              <w:jc w:val="both"/>
              <w:rPr>
                <w:rFonts w:asciiTheme="majorHAnsi" w:hAnsiTheme="majorHAnsi" w:cstheme="minorHAnsi"/>
                <w:sz w:val="24"/>
                <w:szCs w:val="24"/>
              </w:rPr>
            </w:pPr>
          </w:p>
        </w:tc>
      </w:tr>
      <w:tr w:rsidR="00A96F83" w:rsidRPr="001432C4" w:rsidTr="00A96F83">
        <w:trPr>
          <w:cnfStyle w:val="000000100000" w:firstRow="0" w:lastRow="0" w:firstColumn="0" w:lastColumn="0" w:oddVBand="0" w:evenVBand="0" w:oddHBand="1" w:evenHBand="0" w:firstRowFirstColumn="0" w:firstRowLastColumn="0" w:lastRowFirstColumn="0" w:lastRowLastColumn="0"/>
          <w:trHeight w:val="337"/>
        </w:trPr>
        <w:tc>
          <w:tcPr>
            <w:tcW w:w="1627" w:type="dxa"/>
            <w:vMerge/>
            <w:tcBorders>
              <w:top w:val="single" w:sz="6" w:space="0" w:color="auto"/>
              <w:bottom w:val="single" w:sz="6" w:space="0" w:color="auto"/>
            </w:tcBorders>
            <w:shd w:val="clear" w:color="auto" w:fill="E5B8B7" w:themeFill="accent2" w:themeFillTint="66"/>
            <w:vAlign w:val="center"/>
          </w:tcPr>
          <w:p w:rsidR="00A96F83" w:rsidRPr="00862895" w:rsidRDefault="00A96F83" w:rsidP="00A96F83">
            <w:pPr>
              <w:pStyle w:val="ListeParagraf"/>
              <w:spacing w:line="276" w:lineRule="auto"/>
              <w:ind w:left="0"/>
              <w:jc w:val="center"/>
              <w:rPr>
                <w:rFonts w:asciiTheme="majorHAnsi" w:hAnsiTheme="majorHAnsi" w:cstheme="minorHAnsi"/>
                <w:b/>
                <w:sz w:val="18"/>
                <w:szCs w:val="18"/>
              </w:rPr>
            </w:pPr>
          </w:p>
        </w:tc>
        <w:tc>
          <w:tcPr>
            <w:tcW w:w="7979" w:type="dxa"/>
            <w:vMerge/>
            <w:tcBorders>
              <w:top w:val="single" w:sz="6" w:space="0" w:color="auto"/>
              <w:bottom w:val="single" w:sz="6" w:space="0" w:color="auto"/>
            </w:tcBorders>
            <w:shd w:val="clear" w:color="auto" w:fill="E5B8B7" w:themeFill="accent2" w:themeFillTint="66"/>
          </w:tcPr>
          <w:p w:rsidR="00A96F83" w:rsidRPr="001432C4" w:rsidRDefault="00A96F83" w:rsidP="00A96F83">
            <w:pPr>
              <w:pStyle w:val="ListeParagraf"/>
              <w:numPr>
                <w:ilvl w:val="0"/>
                <w:numId w:val="23"/>
              </w:numPr>
              <w:jc w:val="both"/>
              <w:rPr>
                <w:rFonts w:asciiTheme="majorHAnsi" w:hAnsiTheme="majorHAnsi" w:cstheme="minorHAnsi"/>
                <w:sz w:val="24"/>
                <w:szCs w:val="24"/>
              </w:rPr>
            </w:pPr>
          </w:p>
        </w:tc>
      </w:tr>
      <w:tr w:rsidR="00A96F83" w:rsidRPr="001432C4" w:rsidTr="00A96F83">
        <w:trPr>
          <w:trHeight w:val="337"/>
        </w:trPr>
        <w:tc>
          <w:tcPr>
            <w:tcW w:w="1627" w:type="dxa"/>
            <w:vMerge/>
            <w:tcBorders>
              <w:top w:val="single" w:sz="6" w:space="0" w:color="auto"/>
              <w:bottom w:val="single" w:sz="6" w:space="0" w:color="auto"/>
            </w:tcBorders>
            <w:shd w:val="clear" w:color="auto" w:fill="E5B8B7" w:themeFill="accent2" w:themeFillTint="66"/>
            <w:vAlign w:val="center"/>
          </w:tcPr>
          <w:p w:rsidR="00A96F83" w:rsidRPr="00862895" w:rsidRDefault="00A96F83" w:rsidP="00A96F83">
            <w:pPr>
              <w:pStyle w:val="ListeParagraf"/>
              <w:spacing w:line="276" w:lineRule="auto"/>
              <w:ind w:left="0"/>
              <w:jc w:val="center"/>
              <w:rPr>
                <w:rFonts w:asciiTheme="majorHAnsi" w:hAnsiTheme="majorHAnsi" w:cstheme="minorHAnsi"/>
                <w:b/>
                <w:sz w:val="18"/>
                <w:szCs w:val="18"/>
              </w:rPr>
            </w:pPr>
          </w:p>
        </w:tc>
        <w:tc>
          <w:tcPr>
            <w:tcW w:w="7979" w:type="dxa"/>
            <w:vMerge/>
            <w:tcBorders>
              <w:top w:val="single" w:sz="6" w:space="0" w:color="auto"/>
              <w:bottom w:val="single" w:sz="6" w:space="0" w:color="auto"/>
            </w:tcBorders>
            <w:shd w:val="clear" w:color="auto" w:fill="E5B8B7" w:themeFill="accent2" w:themeFillTint="66"/>
          </w:tcPr>
          <w:p w:rsidR="00A96F83" w:rsidRPr="001432C4" w:rsidRDefault="00A96F83" w:rsidP="00A96F83">
            <w:pPr>
              <w:pStyle w:val="ListeParagraf"/>
              <w:numPr>
                <w:ilvl w:val="0"/>
                <w:numId w:val="23"/>
              </w:numPr>
              <w:jc w:val="both"/>
              <w:rPr>
                <w:rFonts w:asciiTheme="majorHAnsi" w:hAnsiTheme="majorHAnsi" w:cstheme="minorHAnsi"/>
                <w:sz w:val="24"/>
                <w:szCs w:val="24"/>
              </w:rPr>
            </w:pPr>
          </w:p>
        </w:tc>
      </w:tr>
      <w:tr w:rsidR="00A96F83" w:rsidRPr="001432C4" w:rsidTr="00A96F83">
        <w:trPr>
          <w:cnfStyle w:val="000000100000" w:firstRow="0" w:lastRow="0" w:firstColumn="0" w:lastColumn="0" w:oddVBand="0" w:evenVBand="0" w:oddHBand="1" w:evenHBand="0" w:firstRowFirstColumn="0" w:firstRowLastColumn="0" w:lastRowFirstColumn="0" w:lastRowLastColumn="0"/>
          <w:trHeight w:val="337"/>
        </w:trPr>
        <w:tc>
          <w:tcPr>
            <w:tcW w:w="1627" w:type="dxa"/>
            <w:vMerge/>
            <w:tcBorders>
              <w:top w:val="single" w:sz="6" w:space="0" w:color="auto"/>
              <w:bottom w:val="single" w:sz="6" w:space="0" w:color="auto"/>
            </w:tcBorders>
            <w:shd w:val="clear" w:color="auto" w:fill="E5B8B7" w:themeFill="accent2" w:themeFillTint="66"/>
            <w:vAlign w:val="center"/>
          </w:tcPr>
          <w:p w:rsidR="00A96F83" w:rsidRPr="00862895" w:rsidRDefault="00A96F83" w:rsidP="00A96F83">
            <w:pPr>
              <w:pStyle w:val="ListeParagraf"/>
              <w:spacing w:line="276" w:lineRule="auto"/>
              <w:ind w:left="0"/>
              <w:jc w:val="center"/>
              <w:rPr>
                <w:rFonts w:asciiTheme="majorHAnsi" w:hAnsiTheme="majorHAnsi" w:cstheme="minorHAnsi"/>
                <w:b/>
                <w:sz w:val="18"/>
                <w:szCs w:val="18"/>
              </w:rPr>
            </w:pPr>
          </w:p>
        </w:tc>
        <w:tc>
          <w:tcPr>
            <w:tcW w:w="7979" w:type="dxa"/>
            <w:vMerge/>
            <w:tcBorders>
              <w:top w:val="single" w:sz="6" w:space="0" w:color="auto"/>
              <w:bottom w:val="single" w:sz="6" w:space="0" w:color="auto"/>
            </w:tcBorders>
            <w:shd w:val="clear" w:color="auto" w:fill="E5B8B7" w:themeFill="accent2" w:themeFillTint="66"/>
          </w:tcPr>
          <w:p w:rsidR="00A96F83" w:rsidRPr="001432C4" w:rsidRDefault="00A96F83" w:rsidP="00A96F83">
            <w:pPr>
              <w:pStyle w:val="ListeParagraf"/>
              <w:numPr>
                <w:ilvl w:val="0"/>
                <w:numId w:val="23"/>
              </w:numPr>
              <w:jc w:val="both"/>
              <w:rPr>
                <w:rFonts w:asciiTheme="majorHAnsi" w:hAnsiTheme="majorHAnsi" w:cstheme="minorHAnsi"/>
                <w:sz w:val="24"/>
                <w:szCs w:val="24"/>
              </w:rPr>
            </w:pPr>
          </w:p>
        </w:tc>
      </w:tr>
      <w:tr w:rsidR="00A96F83" w:rsidRPr="001432C4" w:rsidTr="00A96F83">
        <w:trPr>
          <w:trHeight w:val="337"/>
        </w:trPr>
        <w:tc>
          <w:tcPr>
            <w:tcW w:w="1627" w:type="dxa"/>
            <w:vMerge/>
            <w:tcBorders>
              <w:top w:val="single" w:sz="6" w:space="0" w:color="auto"/>
              <w:bottom w:val="single" w:sz="6" w:space="0" w:color="auto"/>
            </w:tcBorders>
            <w:shd w:val="clear" w:color="auto" w:fill="E5B8B7" w:themeFill="accent2" w:themeFillTint="66"/>
            <w:vAlign w:val="center"/>
          </w:tcPr>
          <w:p w:rsidR="00A96F83" w:rsidRPr="00862895" w:rsidRDefault="00A96F83" w:rsidP="00A96F83">
            <w:pPr>
              <w:pStyle w:val="ListeParagraf"/>
              <w:spacing w:line="276" w:lineRule="auto"/>
              <w:ind w:left="0"/>
              <w:jc w:val="center"/>
              <w:rPr>
                <w:rFonts w:asciiTheme="majorHAnsi" w:hAnsiTheme="majorHAnsi" w:cstheme="minorHAnsi"/>
                <w:b/>
                <w:sz w:val="18"/>
                <w:szCs w:val="18"/>
              </w:rPr>
            </w:pPr>
          </w:p>
        </w:tc>
        <w:tc>
          <w:tcPr>
            <w:tcW w:w="7979" w:type="dxa"/>
            <w:vMerge/>
            <w:tcBorders>
              <w:top w:val="single" w:sz="6" w:space="0" w:color="auto"/>
              <w:bottom w:val="single" w:sz="6" w:space="0" w:color="auto"/>
            </w:tcBorders>
            <w:shd w:val="clear" w:color="auto" w:fill="E5B8B7" w:themeFill="accent2" w:themeFillTint="66"/>
          </w:tcPr>
          <w:p w:rsidR="00A96F83" w:rsidRPr="001432C4" w:rsidRDefault="00A96F83" w:rsidP="00A96F83">
            <w:pPr>
              <w:pStyle w:val="ListeParagraf"/>
              <w:numPr>
                <w:ilvl w:val="0"/>
                <w:numId w:val="23"/>
              </w:numPr>
              <w:jc w:val="both"/>
              <w:rPr>
                <w:rFonts w:asciiTheme="majorHAnsi" w:hAnsiTheme="majorHAnsi" w:cstheme="minorHAnsi"/>
                <w:sz w:val="24"/>
                <w:szCs w:val="24"/>
              </w:rPr>
            </w:pPr>
          </w:p>
        </w:tc>
      </w:tr>
      <w:tr w:rsidR="00A96F83" w:rsidRPr="001432C4" w:rsidTr="00A96F83">
        <w:trPr>
          <w:cnfStyle w:val="000000100000" w:firstRow="0" w:lastRow="0" w:firstColumn="0" w:lastColumn="0" w:oddVBand="0" w:evenVBand="0" w:oddHBand="1" w:evenHBand="0" w:firstRowFirstColumn="0" w:firstRowLastColumn="0" w:lastRowFirstColumn="0" w:lastRowLastColumn="0"/>
          <w:trHeight w:val="337"/>
        </w:trPr>
        <w:tc>
          <w:tcPr>
            <w:tcW w:w="1627" w:type="dxa"/>
            <w:vMerge/>
            <w:tcBorders>
              <w:top w:val="single" w:sz="6" w:space="0" w:color="auto"/>
              <w:bottom w:val="single" w:sz="6" w:space="0" w:color="auto"/>
            </w:tcBorders>
            <w:shd w:val="clear" w:color="auto" w:fill="E5B8B7" w:themeFill="accent2" w:themeFillTint="66"/>
            <w:vAlign w:val="center"/>
          </w:tcPr>
          <w:p w:rsidR="00A96F83" w:rsidRPr="00862895" w:rsidRDefault="00A96F83" w:rsidP="00A96F83">
            <w:pPr>
              <w:pStyle w:val="ListeParagraf"/>
              <w:spacing w:line="276" w:lineRule="auto"/>
              <w:ind w:left="0"/>
              <w:jc w:val="center"/>
              <w:rPr>
                <w:rFonts w:asciiTheme="majorHAnsi" w:hAnsiTheme="majorHAnsi" w:cstheme="minorHAnsi"/>
                <w:b/>
                <w:sz w:val="18"/>
                <w:szCs w:val="18"/>
              </w:rPr>
            </w:pPr>
          </w:p>
        </w:tc>
        <w:tc>
          <w:tcPr>
            <w:tcW w:w="7979" w:type="dxa"/>
            <w:vMerge/>
            <w:tcBorders>
              <w:top w:val="single" w:sz="6" w:space="0" w:color="auto"/>
              <w:bottom w:val="single" w:sz="6" w:space="0" w:color="auto"/>
            </w:tcBorders>
            <w:shd w:val="clear" w:color="auto" w:fill="E5B8B7" w:themeFill="accent2" w:themeFillTint="66"/>
          </w:tcPr>
          <w:p w:rsidR="00A96F83" w:rsidRPr="001432C4" w:rsidRDefault="00A96F83" w:rsidP="00A96F83">
            <w:pPr>
              <w:pStyle w:val="ListeParagraf"/>
              <w:numPr>
                <w:ilvl w:val="0"/>
                <w:numId w:val="23"/>
              </w:numPr>
              <w:jc w:val="both"/>
              <w:rPr>
                <w:rFonts w:asciiTheme="majorHAnsi" w:hAnsiTheme="majorHAnsi" w:cstheme="minorHAnsi"/>
                <w:sz w:val="24"/>
                <w:szCs w:val="24"/>
              </w:rPr>
            </w:pPr>
          </w:p>
        </w:tc>
      </w:tr>
      <w:tr w:rsidR="00A96F83" w:rsidRPr="001432C4" w:rsidTr="00A96F83">
        <w:trPr>
          <w:trHeight w:val="337"/>
        </w:trPr>
        <w:tc>
          <w:tcPr>
            <w:tcW w:w="1627" w:type="dxa"/>
            <w:vMerge/>
            <w:tcBorders>
              <w:top w:val="single" w:sz="6" w:space="0" w:color="auto"/>
              <w:bottom w:val="single" w:sz="6" w:space="0" w:color="auto"/>
            </w:tcBorders>
            <w:shd w:val="clear" w:color="auto" w:fill="E5B8B7" w:themeFill="accent2" w:themeFillTint="66"/>
            <w:vAlign w:val="center"/>
          </w:tcPr>
          <w:p w:rsidR="00A96F83" w:rsidRPr="00862895" w:rsidRDefault="00A96F83" w:rsidP="00A96F83">
            <w:pPr>
              <w:pStyle w:val="ListeParagraf"/>
              <w:spacing w:line="276" w:lineRule="auto"/>
              <w:ind w:left="0"/>
              <w:jc w:val="center"/>
              <w:rPr>
                <w:rFonts w:asciiTheme="majorHAnsi" w:hAnsiTheme="majorHAnsi" w:cstheme="minorHAnsi"/>
                <w:b/>
                <w:sz w:val="18"/>
                <w:szCs w:val="18"/>
              </w:rPr>
            </w:pPr>
          </w:p>
        </w:tc>
        <w:tc>
          <w:tcPr>
            <w:tcW w:w="7979" w:type="dxa"/>
            <w:vMerge/>
            <w:tcBorders>
              <w:top w:val="single" w:sz="6" w:space="0" w:color="auto"/>
              <w:bottom w:val="single" w:sz="6" w:space="0" w:color="auto"/>
            </w:tcBorders>
            <w:shd w:val="clear" w:color="auto" w:fill="E5B8B7" w:themeFill="accent2" w:themeFillTint="66"/>
          </w:tcPr>
          <w:p w:rsidR="00A96F83" w:rsidRPr="001432C4" w:rsidRDefault="00A96F83" w:rsidP="00A96F83">
            <w:pPr>
              <w:pStyle w:val="ListeParagraf"/>
              <w:numPr>
                <w:ilvl w:val="0"/>
                <w:numId w:val="23"/>
              </w:numPr>
              <w:jc w:val="both"/>
              <w:rPr>
                <w:rFonts w:asciiTheme="majorHAnsi" w:hAnsiTheme="majorHAnsi" w:cstheme="minorHAnsi"/>
                <w:sz w:val="24"/>
                <w:szCs w:val="24"/>
              </w:rPr>
            </w:pPr>
          </w:p>
        </w:tc>
      </w:tr>
      <w:tr w:rsidR="00A96F83" w:rsidRPr="001432C4" w:rsidTr="00A96F83">
        <w:trPr>
          <w:cnfStyle w:val="000000100000" w:firstRow="0" w:lastRow="0" w:firstColumn="0" w:lastColumn="0" w:oddVBand="0" w:evenVBand="0" w:oddHBand="1" w:evenHBand="0" w:firstRowFirstColumn="0" w:firstRowLastColumn="0" w:lastRowFirstColumn="0" w:lastRowLastColumn="0"/>
          <w:trHeight w:val="337"/>
        </w:trPr>
        <w:tc>
          <w:tcPr>
            <w:tcW w:w="1627" w:type="dxa"/>
            <w:vMerge/>
            <w:tcBorders>
              <w:top w:val="single" w:sz="6" w:space="0" w:color="auto"/>
              <w:bottom w:val="single" w:sz="6" w:space="0" w:color="auto"/>
            </w:tcBorders>
            <w:shd w:val="clear" w:color="auto" w:fill="E5B8B7" w:themeFill="accent2" w:themeFillTint="66"/>
            <w:vAlign w:val="center"/>
          </w:tcPr>
          <w:p w:rsidR="00A96F83" w:rsidRPr="00862895" w:rsidRDefault="00A96F83" w:rsidP="00A96F83">
            <w:pPr>
              <w:pStyle w:val="ListeParagraf"/>
              <w:spacing w:line="276" w:lineRule="auto"/>
              <w:ind w:left="0"/>
              <w:jc w:val="center"/>
              <w:rPr>
                <w:rFonts w:asciiTheme="majorHAnsi" w:hAnsiTheme="majorHAnsi" w:cstheme="minorHAnsi"/>
                <w:b/>
                <w:sz w:val="18"/>
                <w:szCs w:val="18"/>
              </w:rPr>
            </w:pPr>
          </w:p>
        </w:tc>
        <w:tc>
          <w:tcPr>
            <w:tcW w:w="7979" w:type="dxa"/>
            <w:vMerge/>
            <w:tcBorders>
              <w:top w:val="single" w:sz="6" w:space="0" w:color="auto"/>
              <w:bottom w:val="single" w:sz="6" w:space="0" w:color="auto"/>
            </w:tcBorders>
            <w:shd w:val="clear" w:color="auto" w:fill="E5B8B7" w:themeFill="accent2" w:themeFillTint="66"/>
          </w:tcPr>
          <w:p w:rsidR="00A96F83" w:rsidRPr="001432C4" w:rsidRDefault="00A96F83" w:rsidP="00A96F83">
            <w:pPr>
              <w:pStyle w:val="ListeParagraf"/>
              <w:numPr>
                <w:ilvl w:val="0"/>
                <w:numId w:val="23"/>
              </w:numPr>
              <w:jc w:val="both"/>
              <w:rPr>
                <w:rFonts w:asciiTheme="majorHAnsi" w:hAnsiTheme="majorHAnsi" w:cstheme="minorHAnsi"/>
                <w:sz w:val="24"/>
                <w:szCs w:val="24"/>
              </w:rPr>
            </w:pPr>
          </w:p>
        </w:tc>
      </w:tr>
      <w:tr w:rsidR="00A96F83" w:rsidRPr="001432C4" w:rsidTr="00A96F83">
        <w:trPr>
          <w:trHeight w:val="337"/>
        </w:trPr>
        <w:tc>
          <w:tcPr>
            <w:tcW w:w="1627" w:type="dxa"/>
            <w:vMerge/>
            <w:tcBorders>
              <w:top w:val="single" w:sz="6" w:space="0" w:color="auto"/>
              <w:bottom w:val="single" w:sz="6" w:space="0" w:color="auto"/>
            </w:tcBorders>
            <w:shd w:val="clear" w:color="auto" w:fill="E5B8B7" w:themeFill="accent2" w:themeFillTint="66"/>
            <w:vAlign w:val="center"/>
          </w:tcPr>
          <w:p w:rsidR="00A96F83" w:rsidRPr="00862895" w:rsidRDefault="00A96F83" w:rsidP="00A96F83">
            <w:pPr>
              <w:pStyle w:val="ListeParagraf"/>
              <w:spacing w:line="276" w:lineRule="auto"/>
              <w:ind w:left="0"/>
              <w:jc w:val="center"/>
              <w:rPr>
                <w:rFonts w:asciiTheme="majorHAnsi" w:hAnsiTheme="majorHAnsi" w:cstheme="minorHAnsi"/>
                <w:b/>
                <w:sz w:val="18"/>
                <w:szCs w:val="18"/>
              </w:rPr>
            </w:pPr>
          </w:p>
        </w:tc>
        <w:tc>
          <w:tcPr>
            <w:tcW w:w="7979" w:type="dxa"/>
            <w:vMerge/>
            <w:tcBorders>
              <w:top w:val="single" w:sz="6" w:space="0" w:color="auto"/>
              <w:bottom w:val="single" w:sz="6" w:space="0" w:color="auto"/>
            </w:tcBorders>
            <w:shd w:val="clear" w:color="auto" w:fill="E5B8B7" w:themeFill="accent2" w:themeFillTint="66"/>
          </w:tcPr>
          <w:p w:rsidR="00A96F83" w:rsidRPr="001432C4" w:rsidRDefault="00A96F83" w:rsidP="00A96F83">
            <w:pPr>
              <w:pStyle w:val="ListeParagraf"/>
              <w:numPr>
                <w:ilvl w:val="0"/>
                <w:numId w:val="23"/>
              </w:numPr>
              <w:jc w:val="both"/>
              <w:rPr>
                <w:rFonts w:asciiTheme="majorHAnsi" w:hAnsiTheme="majorHAnsi" w:cstheme="minorHAnsi"/>
                <w:b/>
                <w:sz w:val="24"/>
                <w:szCs w:val="24"/>
              </w:rPr>
            </w:pPr>
          </w:p>
        </w:tc>
      </w:tr>
      <w:tr w:rsidR="00A96F83" w:rsidRPr="001432C4" w:rsidTr="00A96F83">
        <w:trPr>
          <w:cnfStyle w:val="000000100000" w:firstRow="0" w:lastRow="0" w:firstColumn="0" w:lastColumn="0" w:oddVBand="0" w:evenVBand="0" w:oddHBand="1" w:evenHBand="0" w:firstRowFirstColumn="0" w:firstRowLastColumn="0" w:lastRowFirstColumn="0" w:lastRowLastColumn="0"/>
          <w:trHeight w:val="337"/>
        </w:trPr>
        <w:tc>
          <w:tcPr>
            <w:tcW w:w="1627" w:type="dxa"/>
            <w:vMerge/>
            <w:tcBorders>
              <w:top w:val="single" w:sz="6" w:space="0" w:color="auto"/>
              <w:bottom w:val="single" w:sz="6" w:space="0" w:color="auto"/>
            </w:tcBorders>
            <w:shd w:val="clear" w:color="auto" w:fill="E5B8B7" w:themeFill="accent2" w:themeFillTint="66"/>
            <w:vAlign w:val="center"/>
          </w:tcPr>
          <w:p w:rsidR="00A96F83" w:rsidRPr="00862895" w:rsidRDefault="00A96F83" w:rsidP="00A96F83">
            <w:pPr>
              <w:pStyle w:val="ListeParagraf"/>
              <w:spacing w:line="276" w:lineRule="auto"/>
              <w:ind w:left="0"/>
              <w:jc w:val="center"/>
              <w:rPr>
                <w:rFonts w:asciiTheme="majorHAnsi" w:hAnsiTheme="majorHAnsi" w:cstheme="minorHAnsi"/>
                <w:b/>
                <w:sz w:val="18"/>
                <w:szCs w:val="18"/>
              </w:rPr>
            </w:pPr>
          </w:p>
        </w:tc>
        <w:tc>
          <w:tcPr>
            <w:tcW w:w="7979" w:type="dxa"/>
            <w:vMerge/>
            <w:tcBorders>
              <w:top w:val="single" w:sz="6" w:space="0" w:color="auto"/>
              <w:bottom w:val="single" w:sz="6" w:space="0" w:color="auto"/>
            </w:tcBorders>
            <w:shd w:val="clear" w:color="auto" w:fill="E5B8B7" w:themeFill="accent2" w:themeFillTint="66"/>
          </w:tcPr>
          <w:p w:rsidR="00A96F83" w:rsidRPr="001432C4" w:rsidRDefault="00A96F83" w:rsidP="00A96F83">
            <w:pPr>
              <w:pStyle w:val="ListeParagraf"/>
              <w:numPr>
                <w:ilvl w:val="0"/>
                <w:numId w:val="23"/>
              </w:numPr>
              <w:jc w:val="both"/>
              <w:rPr>
                <w:rFonts w:asciiTheme="majorHAnsi" w:hAnsiTheme="majorHAnsi" w:cstheme="minorHAnsi"/>
                <w:sz w:val="24"/>
                <w:szCs w:val="24"/>
              </w:rPr>
            </w:pPr>
          </w:p>
        </w:tc>
      </w:tr>
      <w:tr w:rsidR="00A96F83" w:rsidRPr="001432C4" w:rsidTr="00A96F83">
        <w:trPr>
          <w:trHeight w:val="337"/>
        </w:trPr>
        <w:tc>
          <w:tcPr>
            <w:tcW w:w="1627" w:type="dxa"/>
            <w:vMerge/>
            <w:tcBorders>
              <w:top w:val="single" w:sz="6" w:space="0" w:color="auto"/>
              <w:bottom w:val="single" w:sz="6" w:space="0" w:color="auto"/>
            </w:tcBorders>
            <w:shd w:val="clear" w:color="auto" w:fill="E5B8B7" w:themeFill="accent2" w:themeFillTint="66"/>
            <w:vAlign w:val="center"/>
          </w:tcPr>
          <w:p w:rsidR="00A96F83" w:rsidRPr="00862895" w:rsidRDefault="00A96F83" w:rsidP="00A96F83">
            <w:pPr>
              <w:pStyle w:val="ListeParagraf"/>
              <w:spacing w:line="276" w:lineRule="auto"/>
              <w:ind w:left="0"/>
              <w:jc w:val="center"/>
              <w:rPr>
                <w:rFonts w:asciiTheme="majorHAnsi" w:hAnsiTheme="majorHAnsi" w:cstheme="minorHAnsi"/>
                <w:b/>
                <w:sz w:val="18"/>
                <w:szCs w:val="18"/>
              </w:rPr>
            </w:pPr>
          </w:p>
        </w:tc>
        <w:tc>
          <w:tcPr>
            <w:tcW w:w="7979" w:type="dxa"/>
            <w:vMerge/>
            <w:tcBorders>
              <w:top w:val="single" w:sz="6" w:space="0" w:color="auto"/>
              <w:bottom w:val="single" w:sz="6" w:space="0" w:color="auto"/>
            </w:tcBorders>
            <w:shd w:val="clear" w:color="auto" w:fill="E5B8B7" w:themeFill="accent2" w:themeFillTint="66"/>
          </w:tcPr>
          <w:p w:rsidR="00A96F83" w:rsidRPr="001432C4" w:rsidRDefault="00A96F83" w:rsidP="00A96F83">
            <w:pPr>
              <w:pStyle w:val="ListeParagraf"/>
              <w:numPr>
                <w:ilvl w:val="0"/>
                <w:numId w:val="23"/>
              </w:numPr>
              <w:jc w:val="both"/>
              <w:rPr>
                <w:rFonts w:asciiTheme="majorHAnsi" w:hAnsiTheme="majorHAnsi" w:cstheme="minorHAnsi"/>
                <w:b/>
                <w:sz w:val="24"/>
                <w:szCs w:val="24"/>
              </w:rPr>
            </w:pPr>
          </w:p>
        </w:tc>
      </w:tr>
      <w:tr w:rsidR="00A96F83" w:rsidRPr="001432C4" w:rsidTr="00A96F83">
        <w:trPr>
          <w:cnfStyle w:val="000000100000" w:firstRow="0" w:lastRow="0" w:firstColumn="0" w:lastColumn="0" w:oddVBand="0" w:evenVBand="0" w:oddHBand="1" w:evenHBand="0" w:firstRowFirstColumn="0" w:firstRowLastColumn="0" w:lastRowFirstColumn="0" w:lastRowLastColumn="0"/>
          <w:trHeight w:val="337"/>
        </w:trPr>
        <w:tc>
          <w:tcPr>
            <w:tcW w:w="1627" w:type="dxa"/>
            <w:vMerge/>
            <w:tcBorders>
              <w:top w:val="single" w:sz="6" w:space="0" w:color="auto"/>
              <w:bottom w:val="single" w:sz="6" w:space="0" w:color="auto"/>
            </w:tcBorders>
            <w:shd w:val="clear" w:color="auto" w:fill="E5B8B7" w:themeFill="accent2" w:themeFillTint="66"/>
            <w:vAlign w:val="center"/>
          </w:tcPr>
          <w:p w:rsidR="00A96F83" w:rsidRPr="00862895" w:rsidRDefault="00A96F83" w:rsidP="00A96F83">
            <w:pPr>
              <w:pStyle w:val="ListeParagraf"/>
              <w:spacing w:line="276" w:lineRule="auto"/>
              <w:ind w:left="0"/>
              <w:jc w:val="center"/>
              <w:rPr>
                <w:rFonts w:asciiTheme="majorHAnsi" w:hAnsiTheme="majorHAnsi" w:cstheme="minorHAnsi"/>
                <w:b/>
                <w:sz w:val="18"/>
                <w:szCs w:val="18"/>
              </w:rPr>
            </w:pPr>
          </w:p>
        </w:tc>
        <w:tc>
          <w:tcPr>
            <w:tcW w:w="7979" w:type="dxa"/>
            <w:vMerge/>
            <w:tcBorders>
              <w:top w:val="single" w:sz="6" w:space="0" w:color="auto"/>
              <w:bottom w:val="single" w:sz="6" w:space="0" w:color="auto"/>
            </w:tcBorders>
            <w:shd w:val="clear" w:color="auto" w:fill="E5B8B7" w:themeFill="accent2" w:themeFillTint="66"/>
          </w:tcPr>
          <w:p w:rsidR="00A96F83" w:rsidRPr="001432C4" w:rsidRDefault="00A96F83" w:rsidP="00A96F83">
            <w:pPr>
              <w:pStyle w:val="ListeParagraf"/>
              <w:numPr>
                <w:ilvl w:val="0"/>
                <w:numId w:val="23"/>
              </w:numPr>
              <w:jc w:val="both"/>
              <w:rPr>
                <w:rFonts w:asciiTheme="majorHAnsi" w:hAnsiTheme="majorHAnsi" w:cstheme="minorHAnsi"/>
                <w:sz w:val="24"/>
                <w:szCs w:val="24"/>
              </w:rPr>
            </w:pPr>
          </w:p>
        </w:tc>
      </w:tr>
      <w:tr w:rsidR="00A96F83" w:rsidRPr="001432C4" w:rsidTr="00A96F83">
        <w:trPr>
          <w:trHeight w:val="337"/>
        </w:trPr>
        <w:tc>
          <w:tcPr>
            <w:tcW w:w="1627" w:type="dxa"/>
            <w:vMerge/>
            <w:tcBorders>
              <w:top w:val="single" w:sz="6" w:space="0" w:color="auto"/>
              <w:bottom w:val="single" w:sz="6" w:space="0" w:color="auto"/>
            </w:tcBorders>
            <w:shd w:val="clear" w:color="auto" w:fill="E5B8B7" w:themeFill="accent2" w:themeFillTint="66"/>
            <w:vAlign w:val="center"/>
          </w:tcPr>
          <w:p w:rsidR="00A96F83" w:rsidRPr="00862895" w:rsidRDefault="00A96F83" w:rsidP="00A96F83">
            <w:pPr>
              <w:pStyle w:val="ListeParagraf"/>
              <w:spacing w:line="276" w:lineRule="auto"/>
              <w:ind w:left="0"/>
              <w:jc w:val="center"/>
              <w:rPr>
                <w:rFonts w:asciiTheme="majorHAnsi" w:hAnsiTheme="majorHAnsi" w:cstheme="minorHAnsi"/>
                <w:b/>
                <w:sz w:val="18"/>
                <w:szCs w:val="18"/>
              </w:rPr>
            </w:pPr>
          </w:p>
        </w:tc>
        <w:tc>
          <w:tcPr>
            <w:tcW w:w="7979" w:type="dxa"/>
            <w:vMerge/>
            <w:tcBorders>
              <w:top w:val="single" w:sz="6" w:space="0" w:color="auto"/>
              <w:bottom w:val="single" w:sz="6" w:space="0" w:color="auto"/>
            </w:tcBorders>
            <w:shd w:val="clear" w:color="auto" w:fill="E5B8B7" w:themeFill="accent2" w:themeFillTint="66"/>
          </w:tcPr>
          <w:p w:rsidR="00A96F83" w:rsidRPr="001432C4" w:rsidRDefault="00A96F83" w:rsidP="00A96F83">
            <w:pPr>
              <w:pStyle w:val="ListeParagraf"/>
              <w:numPr>
                <w:ilvl w:val="0"/>
                <w:numId w:val="23"/>
              </w:numPr>
              <w:jc w:val="both"/>
              <w:rPr>
                <w:rFonts w:asciiTheme="majorHAnsi" w:hAnsiTheme="majorHAnsi" w:cstheme="minorHAnsi"/>
                <w:b/>
                <w:sz w:val="24"/>
                <w:szCs w:val="24"/>
              </w:rPr>
            </w:pPr>
          </w:p>
        </w:tc>
      </w:tr>
      <w:tr w:rsidR="00A96F83" w:rsidRPr="001432C4" w:rsidTr="00A96F83">
        <w:trPr>
          <w:cnfStyle w:val="000000100000" w:firstRow="0" w:lastRow="0" w:firstColumn="0" w:lastColumn="0" w:oddVBand="0" w:evenVBand="0" w:oddHBand="1" w:evenHBand="0" w:firstRowFirstColumn="0" w:firstRowLastColumn="0" w:lastRowFirstColumn="0" w:lastRowLastColumn="0"/>
          <w:trHeight w:val="337"/>
        </w:trPr>
        <w:tc>
          <w:tcPr>
            <w:tcW w:w="1627" w:type="dxa"/>
            <w:vMerge/>
            <w:tcBorders>
              <w:top w:val="single" w:sz="6" w:space="0" w:color="auto"/>
              <w:bottom w:val="single" w:sz="6" w:space="0" w:color="auto"/>
            </w:tcBorders>
            <w:shd w:val="clear" w:color="auto" w:fill="E5B8B7" w:themeFill="accent2" w:themeFillTint="66"/>
            <w:vAlign w:val="center"/>
          </w:tcPr>
          <w:p w:rsidR="00A96F83" w:rsidRPr="00862895" w:rsidRDefault="00A96F83" w:rsidP="00A96F83">
            <w:pPr>
              <w:pStyle w:val="ListeParagraf"/>
              <w:spacing w:line="276" w:lineRule="auto"/>
              <w:ind w:left="0"/>
              <w:jc w:val="center"/>
              <w:rPr>
                <w:rFonts w:asciiTheme="majorHAnsi" w:hAnsiTheme="majorHAnsi" w:cstheme="minorHAnsi"/>
                <w:b/>
                <w:sz w:val="18"/>
                <w:szCs w:val="18"/>
              </w:rPr>
            </w:pPr>
          </w:p>
        </w:tc>
        <w:tc>
          <w:tcPr>
            <w:tcW w:w="7979" w:type="dxa"/>
            <w:vMerge/>
            <w:tcBorders>
              <w:top w:val="single" w:sz="6" w:space="0" w:color="auto"/>
              <w:bottom w:val="single" w:sz="6" w:space="0" w:color="auto"/>
            </w:tcBorders>
            <w:shd w:val="clear" w:color="auto" w:fill="E5B8B7" w:themeFill="accent2" w:themeFillTint="66"/>
          </w:tcPr>
          <w:p w:rsidR="00A96F83" w:rsidRPr="001432C4" w:rsidRDefault="00A96F83" w:rsidP="00A96F83">
            <w:pPr>
              <w:pStyle w:val="ListeParagraf"/>
              <w:numPr>
                <w:ilvl w:val="0"/>
                <w:numId w:val="23"/>
              </w:numPr>
              <w:jc w:val="both"/>
              <w:rPr>
                <w:rFonts w:asciiTheme="majorHAnsi" w:hAnsiTheme="majorHAnsi" w:cstheme="minorHAnsi"/>
                <w:sz w:val="24"/>
                <w:szCs w:val="24"/>
              </w:rPr>
            </w:pPr>
          </w:p>
        </w:tc>
      </w:tr>
      <w:tr w:rsidR="00A96F83" w:rsidRPr="001432C4" w:rsidTr="00A96F83">
        <w:trPr>
          <w:trHeight w:val="305"/>
        </w:trPr>
        <w:tc>
          <w:tcPr>
            <w:tcW w:w="1627" w:type="dxa"/>
            <w:tcBorders>
              <w:top w:val="single" w:sz="6" w:space="0" w:color="auto"/>
              <w:bottom w:val="double" w:sz="4" w:space="0" w:color="auto"/>
            </w:tcBorders>
            <w:shd w:val="clear" w:color="auto" w:fill="E5B8B7" w:themeFill="accent2" w:themeFillTint="66"/>
            <w:vAlign w:val="center"/>
          </w:tcPr>
          <w:p w:rsidR="00A96F83" w:rsidRPr="00862895" w:rsidRDefault="00A96F83" w:rsidP="00A96F83">
            <w:pPr>
              <w:pStyle w:val="ListeParagraf"/>
              <w:spacing w:line="276" w:lineRule="auto"/>
              <w:ind w:left="0"/>
              <w:jc w:val="center"/>
              <w:rPr>
                <w:rFonts w:asciiTheme="majorHAnsi" w:hAnsiTheme="majorHAnsi" w:cstheme="minorHAnsi"/>
                <w:b/>
                <w:sz w:val="18"/>
                <w:szCs w:val="18"/>
              </w:rPr>
            </w:pPr>
          </w:p>
          <w:p w:rsidR="00A96F83" w:rsidRPr="00862895" w:rsidRDefault="00A96F83" w:rsidP="00A96F83">
            <w:pPr>
              <w:pStyle w:val="ListeParagraf"/>
              <w:spacing w:line="276" w:lineRule="auto"/>
              <w:ind w:left="0"/>
              <w:jc w:val="center"/>
              <w:rPr>
                <w:rFonts w:asciiTheme="majorHAnsi" w:hAnsiTheme="majorHAnsi" w:cstheme="minorHAnsi"/>
                <w:b/>
                <w:sz w:val="18"/>
                <w:szCs w:val="18"/>
              </w:rPr>
            </w:pPr>
          </w:p>
          <w:p w:rsidR="00A96F83" w:rsidRPr="00862895" w:rsidRDefault="00A96F83" w:rsidP="00A96F83">
            <w:pPr>
              <w:pStyle w:val="ListeParagraf"/>
              <w:spacing w:line="276" w:lineRule="auto"/>
              <w:ind w:left="0"/>
              <w:jc w:val="center"/>
              <w:rPr>
                <w:rFonts w:asciiTheme="majorHAnsi" w:hAnsiTheme="majorHAnsi" w:cstheme="minorHAnsi"/>
                <w:b/>
                <w:sz w:val="18"/>
                <w:szCs w:val="18"/>
              </w:rPr>
            </w:pPr>
            <w:r w:rsidRPr="00862895">
              <w:rPr>
                <w:rFonts w:asciiTheme="majorHAnsi" w:hAnsiTheme="majorHAnsi" w:cstheme="minorHAnsi"/>
                <w:b/>
                <w:sz w:val="18"/>
                <w:szCs w:val="18"/>
              </w:rPr>
              <w:t>DESTEK HİZMETLERİ</w:t>
            </w:r>
          </w:p>
        </w:tc>
        <w:tc>
          <w:tcPr>
            <w:tcW w:w="7979" w:type="dxa"/>
            <w:tcBorders>
              <w:top w:val="single" w:sz="6" w:space="0" w:color="auto"/>
              <w:bottom w:val="double" w:sz="4" w:space="0" w:color="auto"/>
            </w:tcBorders>
            <w:shd w:val="clear" w:color="auto" w:fill="E5B8B7" w:themeFill="accent2" w:themeFillTint="66"/>
          </w:tcPr>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 6245 Sayılı Harcırah Kanunu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 Taşımalı İlköğretim Yönetmeliği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 4734 Sayılı Kamu İhale Kanunu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MEB Öğretmen ve Yöneticilerinin Ders ve Ek Ders Saatlerine İlişkin Karar </w:t>
            </w:r>
          </w:p>
          <w:p w:rsidR="00A96F83" w:rsidRPr="001432C4"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 2946 Sayılı Kamu Konutları Kanunu </w:t>
            </w:r>
          </w:p>
          <w:p w:rsidR="00A96F83" w:rsidRPr="00712F83" w:rsidRDefault="00A96F83" w:rsidP="00A96F83">
            <w:pPr>
              <w:pStyle w:val="Default"/>
              <w:numPr>
                <w:ilvl w:val="0"/>
                <w:numId w:val="23"/>
              </w:numPr>
              <w:rPr>
                <w:rFonts w:asciiTheme="majorHAnsi" w:hAnsiTheme="majorHAnsi" w:cstheme="minorHAnsi"/>
              </w:rPr>
            </w:pPr>
            <w:r w:rsidRPr="001432C4">
              <w:rPr>
                <w:rFonts w:asciiTheme="majorHAnsi" w:hAnsiTheme="majorHAnsi" w:cstheme="minorHAnsi"/>
              </w:rPr>
              <w:t xml:space="preserve">MEB’e Bağlı Öğretmenevleri, Öğretmenevi ve Öğretmen Lokalleri ile </w:t>
            </w:r>
            <w:r w:rsidRPr="004C7570">
              <w:rPr>
                <w:rFonts w:asciiTheme="majorHAnsi" w:hAnsiTheme="majorHAnsi" w:cstheme="minorHAnsi"/>
              </w:rPr>
              <w:t xml:space="preserve">Sosyal Tesisler Yönetmeliği </w:t>
            </w:r>
          </w:p>
        </w:tc>
      </w:tr>
    </w:tbl>
    <w:p w:rsidR="002F770D" w:rsidRPr="002F770D" w:rsidRDefault="002F770D" w:rsidP="00C77D26">
      <w:pPr>
        <w:ind w:firstLine="142"/>
        <w:jc w:val="both"/>
        <w:rPr>
          <w:rFonts w:asciiTheme="majorHAnsi" w:hAnsiTheme="majorHAnsi" w:cstheme="minorHAnsi"/>
          <w:sz w:val="24"/>
          <w:szCs w:val="24"/>
        </w:rPr>
      </w:pPr>
      <w:r w:rsidRPr="002F770D">
        <w:rPr>
          <w:rFonts w:asciiTheme="majorHAnsi" w:hAnsiTheme="majorHAnsi" w:cstheme="minorHAnsi"/>
          <w:sz w:val="24"/>
          <w:szCs w:val="24"/>
        </w:rPr>
        <w:t>İlçe Milli Eğitim Müdürlüğümüzün tarihsel gelişimi, yasal yükümlülükleri, faaliyet alanları, paydaş analizi, kurum içi analizi ve çevre analizleri (GZFT-PEST) yapılmıştır.</w:t>
      </w:r>
    </w:p>
    <w:p w:rsidR="002F770D" w:rsidRPr="002F27E4" w:rsidRDefault="002F770D" w:rsidP="004830FE">
      <w:pPr>
        <w:pStyle w:val="ListeParagraf"/>
        <w:numPr>
          <w:ilvl w:val="0"/>
          <w:numId w:val="22"/>
        </w:numPr>
        <w:autoSpaceDE w:val="0"/>
        <w:autoSpaceDN w:val="0"/>
        <w:adjustRightInd w:val="0"/>
        <w:spacing w:after="0" w:line="240" w:lineRule="auto"/>
        <w:rPr>
          <w:rFonts w:asciiTheme="majorHAnsi" w:hAnsiTheme="majorHAnsi" w:cstheme="minorHAnsi"/>
          <w:sz w:val="24"/>
          <w:szCs w:val="24"/>
        </w:rPr>
      </w:pPr>
      <w:r w:rsidRPr="002F27E4">
        <w:rPr>
          <w:rFonts w:asciiTheme="majorHAnsi" w:hAnsiTheme="majorHAnsi" w:cstheme="minorHAnsi"/>
          <w:b/>
          <w:bCs/>
          <w:sz w:val="24"/>
          <w:szCs w:val="24"/>
        </w:rPr>
        <w:t xml:space="preserve">YASAL YÜKÜMLÜLÜKLER VE MEVZUAT ANALİZİ </w:t>
      </w:r>
    </w:p>
    <w:p w:rsidR="002F770D" w:rsidRPr="002F27E4" w:rsidRDefault="00921960" w:rsidP="00621D94">
      <w:pPr>
        <w:pStyle w:val="ListeParagraf"/>
        <w:ind w:left="0" w:firstLine="708"/>
        <w:jc w:val="both"/>
        <w:rPr>
          <w:rFonts w:asciiTheme="majorHAnsi" w:hAnsiTheme="majorHAnsi" w:cstheme="minorHAnsi"/>
          <w:i/>
          <w:sz w:val="24"/>
          <w:szCs w:val="24"/>
        </w:rPr>
      </w:pPr>
      <w:r>
        <w:rPr>
          <w:rFonts w:asciiTheme="majorHAnsi" w:hAnsiTheme="majorHAnsi" w:cstheme="minorHAnsi"/>
          <w:i/>
          <w:sz w:val="24"/>
          <w:szCs w:val="24"/>
        </w:rPr>
        <w:t>Tablo 3</w:t>
      </w:r>
      <w:r w:rsidR="002F770D" w:rsidRPr="002F27E4">
        <w:rPr>
          <w:rFonts w:asciiTheme="majorHAnsi" w:hAnsiTheme="majorHAnsi" w:cstheme="minorHAnsi"/>
          <w:i/>
          <w:sz w:val="24"/>
          <w:szCs w:val="24"/>
        </w:rPr>
        <w:t xml:space="preserve">: Yasal </w:t>
      </w:r>
      <w:r w:rsidR="009873CC">
        <w:rPr>
          <w:rFonts w:asciiTheme="majorHAnsi" w:hAnsiTheme="majorHAnsi" w:cstheme="minorHAnsi"/>
          <w:i/>
          <w:sz w:val="24"/>
          <w:szCs w:val="24"/>
        </w:rPr>
        <w:t>Yükümlülükler</w:t>
      </w:r>
    </w:p>
    <w:tbl>
      <w:tblPr>
        <w:tblStyle w:val="AkListe-Vurgu6"/>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99594" w:themeFill="accent2" w:themeFillTint="99"/>
        <w:tblLook w:val="04A0" w:firstRow="1" w:lastRow="0" w:firstColumn="1" w:lastColumn="0" w:noHBand="0" w:noVBand="1"/>
      </w:tblPr>
      <w:tblGrid>
        <w:gridCol w:w="9212"/>
      </w:tblGrid>
      <w:tr w:rsidR="002F770D" w:rsidRPr="00C7366F" w:rsidTr="008C3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D99594" w:themeFill="accent2" w:themeFillTint="99"/>
          </w:tcPr>
          <w:p w:rsidR="002F770D" w:rsidRPr="001432C4" w:rsidRDefault="002F770D" w:rsidP="00AF6DC5">
            <w:pPr>
              <w:pStyle w:val="Default"/>
              <w:numPr>
                <w:ilvl w:val="0"/>
                <w:numId w:val="1"/>
              </w:numPr>
              <w:spacing w:line="276" w:lineRule="auto"/>
              <w:rPr>
                <w:rFonts w:asciiTheme="majorHAnsi" w:hAnsiTheme="majorHAnsi" w:cstheme="minorHAnsi"/>
              </w:rPr>
            </w:pPr>
            <w:r w:rsidRPr="001432C4">
              <w:rPr>
                <w:rFonts w:asciiTheme="majorHAnsi" w:hAnsiTheme="majorHAnsi" w:cstheme="minorHAnsi"/>
              </w:rPr>
              <w:t>5018 Sayılı Kamu Mali Yönetimi ve Kontrol Kanunu</w:t>
            </w:r>
          </w:p>
        </w:tc>
      </w:tr>
      <w:tr w:rsidR="002F770D" w:rsidRPr="00C7366F" w:rsidTr="008C3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left w:val="none" w:sz="0" w:space="0" w:color="auto"/>
              <w:bottom w:val="none" w:sz="0" w:space="0" w:color="auto"/>
              <w:right w:val="none" w:sz="0" w:space="0" w:color="auto"/>
            </w:tcBorders>
            <w:shd w:val="clear" w:color="auto" w:fill="D99594" w:themeFill="accent2" w:themeFillTint="99"/>
          </w:tcPr>
          <w:p w:rsidR="002F770D" w:rsidRPr="001432C4" w:rsidRDefault="002F770D" w:rsidP="00AF6DC5">
            <w:pPr>
              <w:pStyle w:val="Default"/>
              <w:numPr>
                <w:ilvl w:val="0"/>
                <w:numId w:val="1"/>
              </w:numPr>
              <w:spacing w:line="276" w:lineRule="auto"/>
              <w:rPr>
                <w:rFonts w:asciiTheme="majorHAnsi" w:hAnsiTheme="majorHAnsi" w:cstheme="minorHAnsi"/>
              </w:rPr>
            </w:pPr>
            <w:r w:rsidRPr="001432C4">
              <w:rPr>
                <w:rFonts w:asciiTheme="majorHAnsi" w:hAnsiTheme="majorHAnsi" w:cstheme="minorHAnsi"/>
              </w:rPr>
              <w:t xml:space="preserve">Kamu İdareleri İçin Stratejik Planlama </w:t>
            </w:r>
            <w:r w:rsidR="00D122C9" w:rsidRPr="001432C4">
              <w:rPr>
                <w:rFonts w:asciiTheme="majorHAnsi" w:hAnsiTheme="majorHAnsi" w:cstheme="minorHAnsi"/>
              </w:rPr>
              <w:t>Kılavuzu</w:t>
            </w:r>
            <w:r w:rsidRPr="001432C4">
              <w:rPr>
                <w:rFonts w:asciiTheme="majorHAnsi" w:hAnsiTheme="majorHAnsi" w:cstheme="minorHAnsi"/>
              </w:rPr>
              <w:t xml:space="preserve"> (DPT, Haziran 2006)</w:t>
            </w:r>
          </w:p>
        </w:tc>
      </w:tr>
      <w:tr w:rsidR="002F770D" w:rsidRPr="00C7366F" w:rsidTr="008C364C">
        <w:tc>
          <w:tcPr>
            <w:cnfStyle w:val="001000000000" w:firstRow="0" w:lastRow="0" w:firstColumn="1" w:lastColumn="0" w:oddVBand="0" w:evenVBand="0" w:oddHBand="0" w:evenHBand="0" w:firstRowFirstColumn="0" w:firstRowLastColumn="0" w:lastRowFirstColumn="0" w:lastRowLastColumn="0"/>
            <w:tcW w:w="9212" w:type="dxa"/>
            <w:shd w:val="clear" w:color="auto" w:fill="D99594" w:themeFill="accent2" w:themeFillTint="99"/>
          </w:tcPr>
          <w:p w:rsidR="002F770D" w:rsidRPr="001432C4" w:rsidRDefault="002F770D" w:rsidP="00AF6DC5">
            <w:pPr>
              <w:pStyle w:val="Default"/>
              <w:numPr>
                <w:ilvl w:val="0"/>
                <w:numId w:val="1"/>
              </w:numPr>
              <w:spacing w:line="276" w:lineRule="auto"/>
              <w:rPr>
                <w:rFonts w:asciiTheme="majorHAnsi" w:hAnsiTheme="majorHAnsi" w:cstheme="minorHAnsi"/>
              </w:rPr>
            </w:pPr>
            <w:r w:rsidRPr="001432C4">
              <w:rPr>
                <w:rFonts w:asciiTheme="majorHAnsi" w:hAnsiTheme="majorHAnsi" w:cstheme="minorHAnsi"/>
              </w:rPr>
              <w:t>Kamu İdarelerinde Stratejik Planlamaya İlişkin Usul ve Esaslar Hakkında Yönetmelik (26.05.2006/26179)</w:t>
            </w:r>
          </w:p>
        </w:tc>
      </w:tr>
      <w:tr w:rsidR="002F770D" w:rsidRPr="00C7366F" w:rsidTr="008C3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left w:val="none" w:sz="0" w:space="0" w:color="auto"/>
              <w:bottom w:val="none" w:sz="0" w:space="0" w:color="auto"/>
              <w:right w:val="none" w:sz="0" w:space="0" w:color="auto"/>
            </w:tcBorders>
            <w:shd w:val="clear" w:color="auto" w:fill="D99594" w:themeFill="accent2" w:themeFillTint="99"/>
          </w:tcPr>
          <w:p w:rsidR="002F770D" w:rsidRPr="001432C4" w:rsidRDefault="002F770D" w:rsidP="00AF6DC5">
            <w:pPr>
              <w:pStyle w:val="Default"/>
              <w:numPr>
                <w:ilvl w:val="0"/>
                <w:numId w:val="1"/>
              </w:numPr>
              <w:spacing w:line="276" w:lineRule="auto"/>
              <w:rPr>
                <w:rFonts w:asciiTheme="majorHAnsi" w:hAnsiTheme="majorHAnsi" w:cstheme="minorHAnsi"/>
              </w:rPr>
            </w:pPr>
            <w:r w:rsidRPr="001432C4">
              <w:rPr>
                <w:rFonts w:asciiTheme="majorHAnsi" w:hAnsiTheme="majorHAnsi" w:cstheme="minorHAnsi"/>
              </w:rPr>
              <w:t>MEB Strateji Geliştirme Başkanlığı’nın 2013/26 Sayılı Genelgesi</w:t>
            </w:r>
          </w:p>
        </w:tc>
      </w:tr>
      <w:tr w:rsidR="002F770D" w:rsidRPr="00C7366F" w:rsidTr="008C364C">
        <w:tc>
          <w:tcPr>
            <w:cnfStyle w:val="001000000000" w:firstRow="0" w:lastRow="0" w:firstColumn="1" w:lastColumn="0" w:oddVBand="0" w:evenVBand="0" w:oddHBand="0" w:evenHBand="0" w:firstRowFirstColumn="0" w:firstRowLastColumn="0" w:lastRowFirstColumn="0" w:lastRowLastColumn="0"/>
            <w:tcW w:w="9212" w:type="dxa"/>
            <w:shd w:val="clear" w:color="auto" w:fill="D99594" w:themeFill="accent2" w:themeFillTint="99"/>
          </w:tcPr>
          <w:p w:rsidR="002F770D" w:rsidRPr="001432C4" w:rsidRDefault="002F770D" w:rsidP="00AF6DC5">
            <w:pPr>
              <w:pStyle w:val="Default"/>
              <w:numPr>
                <w:ilvl w:val="0"/>
                <w:numId w:val="1"/>
              </w:numPr>
              <w:spacing w:line="276" w:lineRule="auto"/>
              <w:rPr>
                <w:rFonts w:asciiTheme="majorHAnsi" w:hAnsiTheme="majorHAnsi" w:cstheme="minorHAnsi"/>
              </w:rPr>
            </w:pPr>
            <w:r w:rsidRPr="001432C4">
              <w:rPr>
                <w:rFonts w:asciiTheme="majorHAnsi" w:hAnsiTheme="majorHAnsi" w:cstheme="minorHAnsi"/>
                <w:bCs w:val="0"/>
                <w:spacing w:val="1"/>
              </w:rPr>
              <w:t>T</w:t>
            </w:r>
            <w:r w:rsidRPr="001432C4">
              <w:rPr>
                <w:rFonts w:asciiTheme="majorHAnsi" w:hAnsiTheme="majorHAnsi" w:cstheme="minorHAnsi"/>
                <w:bCs w:val="0"/>
              </w:rPr>
              <w:t>Ü</w:t>
            </w:r>
            <w:r w:rsidRPr="001432C4">
              <w:rPr>
                <w:rFonts w:asciiTheme="majorHAnsi" w:hAnsiTheme="majorHAnsi" w:cstheme="minorHAnsi"/>
                <w:bCs w:val="0"/>
                <w:spacing w:val="1"/>
              </w:rPr>
              <w:t>B</w:t>
            </w:r>
            <w:r w:rsidRPr="001432C4">
              <w:rPr>
                <w:rFonts w:asciiTheme="majorHAnsi" w:hAnsiTheme="majorHAnsi" w:cstheme="minorHAnsi"/>
                <w:bCs w:val="0"/>
                <w:spacing w:val="-1"/>
              </w:rPr>
              <w:t>İ</w:t>
            </w:r>
            <w:r w:rsidRPr="001432C4">
              <w:rPr>
                <w:rFonts w:asciiTheme="majorHAnsi" w:hAnsiTheme="majorHAnsi" w:cstheme="minorHAnsi"/>
                <w:bCs w:val="0"/>
                <w:spacing w:val="1"/>
              </w:rPr>
              <w:t>T</w:t>
            </w:r>
            <w:r w:rsidRPr="001432C4">
              <w:rPr>
                <w:rFonts w:asciiTheme="majorHAnsi" w:hAnsiTheme="majorHAnsi" w:cstheme="minorHAnsi"/>
                <w:bCs w:val="0"/>
              </w:rPr>
              <w:t xml:space="preserve">AK </w:t>
            </w:r>
            <w:r w:rsidRPr="001432C4">
              <w:rPr>
                <w:rFonts w:asciiTheme="majorHAnsi" w:hAnsiTheme="majorHAnsi" w:cstheme="minorHAnsi"/>
                <w:bCs w:val="0"/>
                <w:spacing w:val="-1"/>
              </w:rPr>
              <w:t>Viz</w:t>
            </w:r>
            <w:r w:rsidRPr="001432C4">
              <w:rPr>
                <w:rFonts w:asciiTheme="majorHAnsi" w:hAnsiTheme="majorHAnsi" w:cstheme="minorHAnsi"/>
                <w:bCs w:val="0"/>
                <w:spacing w:val="-4"/>
              </w:rPr>
              <w:t>y</w:t>
            </w:r>
            <w:r w:rsidRPr="001432C4">
              <w:rPr>
                <w:rFonts w:asciiTheme="majorHAnsi" w:hAnsiTheme="majorHAnsi" w:cstheme="minorHAnsi"/>
                <w:bCs w:val="0"/>
                <w:spacing w:val="1"/>
              </w:rPr>
              <w:t>o</w:t>
            </w:r>
            <w:r w:rsidRPr="001432C4">
              <w:rPr>
                <w:rFonts w:asciiTheme="majorHAnsi" w:hAnsiTheme="majorHAnsi" w:cstheme="minorHAnsi"/>
                <w:bCs w:val="0"/>
              </w:rPr>
              <w:t xml:space="preserve">n </w:t>
            </w:r>
            <w:r w:rsidRPr="001432C4">
              <w:rPr>
                <w:rFonts w:asciiTheme="majorHAnsi" w:hAnsiTheme="majorHAnsi" w:cstheme="minorHAnsi"/>
                <w:bCs w:val="0"/>
                <w:spacing w:val="-2"/>
              </w:rPr>
              <w:t>202</w:t>
            </w:r>
            <w:r w:rsidRPr="001432C4">
              <w:rPr>
                <w:rFonts w:asciiTheme="majorHAnsi" w:hAnsiTheme="majorHAnsi" w:cstheme="minorHAnsi"/>
                <w:bCs w:val="0"/>
                <w:spacing w:val="-1"/>
              </w:rPr>
              <w:t>3</w:t>
            </w:r>
            <w:r w:rsidRPr="001432C4">
              <w:rPr>
                <w:rFonts w:asciiTheme="majorHAnsi" w:hAnsiTheme="majorHAnsi" w:cstheme="minorHAnsi"/>
                <w:bCs w:val="0"/>
              </w:rPr>
              <w:t>:</w:t>
            </w:r>
            <w:r w:rsidRPr="001432C4">
              <w:rPr>
                <w:rFonts w:asciiTheme="majorHAnsi" w:hAnsiTheme="majorHAnsi" w:cstheme="minorHAnsi"/>
                <w:bCs w:val="0"/>
                <w:spacing w:val="-2"/>
              </w:rPr>
              <w:t>E</w:t>
            </w:r>
            <w:r w:rsidRPr="001432C4">
              <w:rPr>
                <w:rFonts w:asciiTheme="majorHAnsi" w:hAnsiTheme="majorHAnsi" w:cstheme="minorHAnsi"/>
                <w:bCs w:val="0"/>
                <w:spacing w:val="1"/>
              </w:rPr>
              <w:t>ğ</w:t>
            </w:r>
            <w:r w:rsidRPr="001432C4">
              <w:rPr>
                <w:rFonts w:asciiTheme="majorHAnsi" w:hAnsiTheme="majorHAnsi" w:cstheme="minorHAnsi"/>
                <w:bCs w:val="0"/>
                <w:spacing w:val="-1"/>
              </w:rPr>
              <w:t>i</w:t>
            </w:r>
            <w:r w:rsidRPr="001432C4">
              <w:rPr>
                <w:rFonts w:asciiTheme="majorHAnsi" w:hAnsiTheme="majorHAnsi" w:cstheme="minorHAnsi"/>
                <w:bCs w:val="0"/>
              </w:rPr>
              <w:t>t</w:t>
            </w:r>
            <w:r w:rsidRPr="001432C4">
              <w:rPr>
                <w:rFonts w:asciiTheme="majorHAnsi" w:hAnsiTheme="majorHAnsi" w:cstheme="minorHAnsi"/>
                <w:bCs w:val="0"/>
                <w:spacing w:val="-1"/>
              </w:rPr>
              <w:t>i</w:t>
            </w:r>
            <w:r w:rsidRPr="001432C4">
              <w:rPr>
                <w:rFonts w:asciiTheme="majorHAnsi" w:hAnsiTheme="majorHAnsi" w:cstheme="minorHAnsi"/>
                <w:bCs w:val="0"/>
              </w:rPr>
              <w:t xml:space="preserve">m </w:t>
            </w:r>
            <w:r w:rsidRPr="001432C4">
              <w:rPr>
                <w:rFonts w:asciiTheme="majorHAnsi" w:hAnsiTheme="majorHAnsi" w:cstheme="minorHAnsi"/>
                <w:bCs w:val="0"/>
                <w:spacing w:val="1"/>
              </w:rPr>
              <w:t>v</w:t>
            </w:r>
            <w:r w:rsidRPr="001432C4">
              <w:rPr>
                <w:rFonts w:asciiTheme="majorHAnsi" w:hAnsiTheme="majorHAnsi" w:cstheme="minorHAnsi"/>
                <w:bCs w:val="0"/>
              </w:rPr>
              <w:t xml:space="preserve">e </w:t>
            </w:r>
            <w:r w:rsidRPr="001432C4">
              <w:rPr>
                <w:rFonts w:asciiTheme="majorHAnsi" w:hAnsiTheme="majorHAnsi" w:cstheme="minorHAnsi"/>
                <w:bCs w:val="0"/>
                <w:spacing w:val="-1"/>
              </w:rPr>
              <w:t>İ</w:t>
            </w:r>
            <w:r w:rsidRPr="001432C4">
              <w:rPr>
                <w:rFonts w:asciiTheme="majorHAnsi" w:hAnsiTheme="majorHAnsi" w:cstheme="minorHAnsi"/>
                <w:bCs w:val="0"/>
                <w:spacing w:val="-3"/>
              </w:rPr>
              <w:t>n</w:t>
            </w:r>
            <w:r w:rsidRPr="001432C4">
              <w:rPr>
                <w:rFonts w:asciiTheme="majorHAnsi" w:hAnsiTheme="majorHAnsi" w:cstheme="minorHAnsi"/>
                <w:bCs w:val="0"/>
                <w:spacing w:val="3"/>
              </w:rPr>
              <w:t>s</w:t>
            </w:r>
            <w:r w:rsidRPr="001432C4">
              <w:rPr>
                <w:rFonts w:asciiTheme="majorHAnsi" w:hAnsiTheme="majorHAnsi" w:cstheme="minorHAnsi"/>
                <w:bCs w:val="0"/>
                <w:spacing w:val="1"/>
              </w:rPr>
              <w:t>a</w:t>
            </w:r>
            <w:r w:rsidRPr="001432C4">
              <w:rPr>
                <w:rFonts w:asciiTheme="majorHAnsi" w:hAnsiTheme="majorHAnsi" w:cstheme="minorHAnsi"/>
                <w:bCs w:val="0"/>
              </w:rPr>
              <w:t xml:space="preserve">n </w:t>
            </w:r>
            <w:r w:rsidRPr="001432C4">
              <w:rPr>
                <w:rFonts w:asciiTheme="majorHAnsi" w:hAnsiTheme="majorHAnsi" w:cstheme="minorHAnsi"/>
                <w:bCs w:val="0"/>
                <w:spacing w:val="-1"/>
              </w:rPr>
              <w:t>K</w:t>
            </w:r>
            <w:r w:rsidRPr="001432C4">
              <w:rPr>
                <w:rFonts w:asciiTheme="majorHAnsi" w:hAnsiTheme="majorHAnsi" w:cstheme="minorHAnsi"/>
                <w:bCs w:val="0"/>
                <w:spacing w:val="1"/>
              </w:rPr>
              <w:t>ay</w:t>
            </w:r>
            <w:r w:rsidRPr="001432C4">
              <w:rPr>
                <w:rFonts w:asciiTheme="majorHAnsi" w:hAnsiTheme="majorHAnsi" w:cstheme="minorHAnsi"/>
                <w:bCs w:val="0"/>
                <w:spacing w:val="-3"/>
              </w:rPr>
              <w:t>n</w:t>
            </w:r>
            <w:r w:rsidRPr="001432C4">
              <w:rPr>
                <w:rFonts w:asciiTheme="majorHAnsi" w:hAnsiTheme="majorHAnsi" w:cstheme="minorHAnsi"/>
                <w:bCs w:val="0"/>
                <w:spacing w:val="1"/>
              </w:rPr>
              <w:t>a</w:t>
            </w:r>
            <w:r w:rsidRPr="001432C4">
              <w:rPr>
                <w:rFonts w:asciiTheme="majorHAnsi" w:hAnsiTheme="majorHAnsi" w:cstheme="minorHAnsi"/>
                <w:bCs w:val="0"/>
              </w:rPr>
              <w:t>k</w:t>
            </w:r>
            <w:r w:rsidRPr="001432C4">
              <w:rPr>
                <w:rFonts w:asciiTheme="majorHAnsi" w:hAnsiTheme="majorHAnsi" w:cstheme="minorHAnsi"/>
                <w:bCs w:val="0"/>
                <w:spacing w:val="-2"/>
              </w:rPr>
              <w:t>l</w:t>
            </w:r>
            <w:r w:rsidRPr="001432C4">
              <w:rPr>
                <w:rFonts w:asciiTheme="majorHAnsi" w:hAnsiTheme="majorHAnsi" w:cstheme="minorHAnsi"/>
                <w:bCs w:val="0"/>
                <w:spacing w:val="1"/>
              </w:rPr>
              <w:t>a</w:t>
            </w:r>
            <w:r w:rsidRPr="001432C4">
              <w:rPr>
                <w:rFonts w:asciiTheme="majorHAnsi" w:hAnsiTheme="majorHAnsi" w:cstheme="minorHAnsi"/>
                <w:bCs w:val="0"/>
                <w:spacing w:val="-2"/>
              </w:rPr>
              <w:t>r</w:t>
            </w:r>
            <w:r w:rsidRPr="001432C4">
              <w:rPr>
                <w:rFonts w:asciiTheme="majorHAnsi" w:hAnsiTheme="majorHAnsi" w:cstheme="minorHAnsi"/>
                <w:bCs w:val="0"/>
              </w:rPr>
              <w:t xml:space="preserve">ı </w:t>
            </w:r>
            <w:r w:rsidRPr="001432C4">
              <w:rPr>
                <w:rFonts w:asciiTheme="majorHAnsi" w:hAnsiTheme="majorHAnsi" w:cstheme="minorHAnsi"/>
                <w:bCs w:val="0"/>
                <w:spacing w:val="1"/>
              </w:rPr>
              <w:t>Ra</w:t>
            </w:r>
            <w:r w:rsidRPr="001432C4">
              <w:rPr>
                <w:rFonts w:asciiTheme="majorHAnsi" w:hAnsiTheme="majorHAnsi" w:cstheme="minorHAnsi"/>
                <w:bCs w:val="0"/>
                <w:spacing w:val="-8"/>
              </w:rPr>
              <w:t>p</w:t>
            </w:r>
            <w:r w:rsidRPr="001432C4">
              <w:rPr>
                <w:rFonts w:asciiTheme="majorHAnsi" w:hAnsiTheme="majorHAnsi" w:cstheme="minorHAnsi"/>
                <w:bCs w:val="0"/>
                <w:spacing w:val="1"/>
              </w:rPr>
              <w:t>o</w:t>
            </w:r>
            <w:r w:rsidRPr="001432C4">
              <w:rPr>
                <w:rFonts w:asciiTheme="majorHAnsi" w:hAnsiTheme="majorHAnsi" w:cstheme="minorHAnsi"/>
                <w:bCs w:val="0"/>
                <w:spacing w:val="-2"/>
              </w:rPr>
              <w:t>r</w:t>
            </w:r>
            <w:r w:rsidRPr="001432C4">
              <w:rPr>
                <w:rFonts w:asciiTheme="majorHAnsi" w:hAnsiTheme="majorHAnsi" w:cstheme="minorHAnsi"/>
                <w:bCs w:val="0"/>
              </w:rPr>
              <w:t>u</w:t>
            </w:r>
          </w:p>
        </w:tc>
      </w:tr>
      <w:tr w:rsidR="002F770D" w:rsidRPr="00C7366F" w:rsidTr="008C3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left w:val="none" w:sz="0" w:space="0" w:color="auto"/>
              <w:bottom w:val="none" w:sz="0" w:space="0" w:color="auto"/>
              <w:right w:val="none" w:sz="0" w:space="0" w:color="auto"/>
            </w:tcBorders>
            <w:shd w:val="clear" w:color="auto" w:fill="D99594" w:themeFill="accent2" w:themeFillTint="99"/>
          </w:tcPr>
          <w:p w:rsidR="002F770D" w:rsidRPr="001432C4" w:rsidRDefault="002F770D" w:rsidP="00AF6DC5">
            <w:pPr>
              <w:pStyle w:val="Default"/>
              <w:numPr>
                <w:ilvl w:val="0"/>
                <w:numId w:val="1"/>
              </w:numPr>
              <w:spacing w:line="276" w:lineRule="auto"/>
              <w:rPr>
                <w:rFonts w:asciiTheme="majorHAnsi" w:hAnsiTheme="majorHAnsi" w:cstheme="minorHAnsi"/>
              </w:rPr>
            </w:pPr>
            <w:r w:rsidRPr="001432C4">
              <w:rPr>
                <w:rFonts w:asciiTheme="majorHAnsi" w:hAnsiTheme="majorHAnsi" w:cstheme="minorHAnsi"/>
                <w:bCs w:val="0"/>
                <w:spacing w:val="-1"/>
              </w:rPr>
              <w:t>M</w:t>
            </w:r>
            <w:r w:rsidRPr="001432C4">
              <w:rPr>
                <w:rFonts w:asciiTheme="majorHAnsi" w:hAnsiTheme="majorHAnsi" w:cstheme="minorHAnsi"/>
                <w:bCs w:val="0"/>
                <w:spacing w:val="-2"/>
              </w:rPr>
              <w:t>i</w:t>
            </w:r>
            <w:r w:rsidRPr="001432C4">
              <w:rPr>
                <w:rFonts w:asciiTheme="majorHAnsi" w:hAnsiTheme="majorHAnsi" w:cstheme="minorHAnsi"/>
                <w:bCs w:val="0"/>
                <w:spacing w:val="-1"/>
              </w:rPr>
              <w:t>ll</w:t>
            </w:r>
            <w:r w:rsidRPr="001432C4">
              <w:rPr>
                <w:rFonts w:asciiTheme="majorHAnsi" w:hAnsiTheme="majorHAnsi" w:cstheme="minorHAnsi"/>
                <w:bCs w:val="0"/>
              </w:rPr>
              <w:t xml:space="preserve">i </w:t>
            </w:r>
            <w:r w:rsidRPr="001432C4">
              <w:rPr>
                <w:rFonts w:asciiTheme="majorHAnsi" w:hAnsiTheme="majorHAnsi" w:cstheme="minorHAnsi"/>
                <w:bCs w:val="0"/>
                <w:spacing w:val="-2"/>
              </w:rPr>
              <w:t>E</w:t>
            </w:r>
            <w:r w:rsidRPr="001432C4">
              <w:rPr>
                <w:rFonts w:asciiTheme="majorHAnsi" w:hAnsiTheme="majorHAnsi" w:cstheme="minorHAnsi"/>
                <w:bCs w:val="0"/>
                <w:spacing w:val="1"/>
              </w:rPr>
              <w:t>ğ</w:t>
            </w:r>
            <w:r w:rsidRPr="001432C4">
              <w:rPr>
                <w:rFonts w:asciiTheme="majorHAnsi" w:hAnsiTheme="majorHAnsi" w:cstheme="minorHAnsi"/>
                <w:bCs w:val="0"/>
                <w:spacing w:val="-1"/>
              </w:rPr>
              <w:t>i</w:t>
            </w:r>
            <w:r w:rsidRPr="001432C4">
              <w:rPr>
                <w:rFonts w:asciiTheme="majorHAnsi" w:hAnsiTheme="majorHAnsi" w:cstheme="minorHAnsi"/>
                <w:bCs w:val="0"/>
                <w:spacing w:val="1"/>
              </w:rPr>
              <w:t>t</w:t>
            </w:r>
            <w:r w:rsidRPr="001432C4">
              <w:rPr>
                <w:rFonts w:asciiTheme="majorHAnsi" w:hAnsiTheme="majorHAnsi" w:cstheme="minorHAnsi"/>
                <w:bCs w:val="0"/>
                <w:spacing w:val="-1"/>
              </w:rPr>
              <w:t>i</w:t>
            </w:r>
            <w:r w:rsidRPr="001432C4">
              <w:rPr>
                <w:rFonts w:asciiTheme="majorHAnsi" w:hAnsiTheme="majorHAnsi" w:cstheme="minorHAnsi"/>
                <w:bCs w:val="0"/>
              </w:rPr>
              <w:t>m</w:t>
            </w:r>
            <w:r w:rsidRPr="001432C4">
              <w:rPr>
                <w:rFonts w:asciiTheme="majorHAnsi" w:hAnsiTheme="majorHAnsi" w:cstheme="minorHAnsi"/>
                <w:bCs w:val="0"/>
                <w:spacing w:val="1"/>
              </w:rPr>
              <w:t xml:space="preserve"> S</w:t>
            </w:r>
            <w:r w:rsidRPr="001432C4">
              <w:rPr>
                <w:rFonts w:asciiTheme="majorHAnsi" w:hAnsiTheme="majorHAnsi" w:cstheme="minorHAnsi"/>
                <w:bCs w:val="0"/>
              </w:rPr>
              <w:t>t</w:t>
            </w:r>
            <w:r w:rsidRPr="001432C4">
              <w:rPr>
                <w:rFonts w:asciiTheme="majorHAnsi" w:hAnsiTheme="majorHAnsi" w:cstheme="minorHAnsi"/>
                <w:bCs w:val="0"/>
                <w:spacing w:val="-2"/>
              </w:rPr>
              <w:t>r</w:t>
            </w:r>
            <w:r w:rsidRPr="001432C4">
              <w:rPr>
                <w:rFonts w:asciiTheme="majorHAnsi" w:hAnsiTheme="majorHAnsi" w:cstheme="minorHAnsi"/>
                <w:bCs w:val="0"/>
                <w:spacing w:val="1"/>
              </w:rPr>
              <w:t>a</w:t>
            </w:r>
            <w:r w:rsidRPr="001432C4">
              <w:rPr>
                <w:rFonts w:asciiTheme="majorHAnsi" w:hAnsiTheme="majorHAnsi" w:cstheme="minorHAnsi"/>
                <w:bCs w:val="0"/>
              </w:rPr>
              <w:t>t</w:t>
            </w:r>
            <w:r w:rsidRPr="001432C4">
              <w:rPr>
                <w:rFonts w:asciiTheme="majorHAnsi" w:hAnsiTheme="majorHAnsi" w:cstheme="minorHAnsi"/>
                <w:bCs w:val="0"/>
                <w:spacing w:val="-1"/>
              </w:rPr>
              <w:t>e</w:t>
            </w:r>
            <w:r w:rsidRPr="001432C4">
              <w:rPr>
                <w:rFonts w:asciiTheme="majorHAnsi" w:hAnsiTheme="majorHAnsi" w:cstheme="minorHAnsi"/>
                <w:bCs w:val="0"/>
                <w:spacing w:val="1"/>
              </w:rPr>
              <w:t>j</w:t>
            </w:r>
            <w:r w:rsidRPr="001432C4">
              <w:rPr>
                <w:rFonts w:asciiTheme="majorHAnsi" w:hAnsiTheme="majorHAnsi" w:cstheme="minorHAnsi"/>
                <w:bCs w:val="0"/>
              </w:rPr>
              <w:t xml:space="preserve">i </w:t>
            </w:r>
            <w:r w:rsidRPr="001432C4">
              <w:rPr>
                <w:rFonts w:asciiTheme="majorHAnsi" w:hAnsiTheme="majorHAnsi" w:cstheme="minorHAnsi"/>
                <w:bCs w:val="0"/>
                <w:spacing w:val="1"/>
              </w:rPr>
              <w:t>B</w:t>
            </w:r>
            <w:r w:rsidRPr="001432C4">
              <w:rPr>
                <w:rFonts w:asciiTheme="majorHAnsi" w:hAnsiTheme="majorHAnsi" w:cstheme="minorHAnsi"/>
                <w:bCs w:val="0"/>
                <w:spacing w:val="-1"/>
              </w:rPr>
              <w:t>el</w:t>
            </w:r>
            <w:r w:rsidRPr="001432C4">
              <w:rPr>
                <w:rFonts w:asciiTheme="majorHAnsi" w:hAnsiTheme="majorHAnsi" w:cstheme="minorHAnsi"/>
                <w:bCs w:val="0"/>
                <w:spacing w:val="1"/>
              </w:rPr>
              <w:t>g</w:t>
            </w:r>
            <w:r w:rsidRPr="001432C4">
              <w:rPr>
                <w:rFonts w:asciiTheme="majorHAnsi" w:hAnsiTheme="majorHAnsi" w:cstheme="minorHAnsi"/>
                <w:bCs w:val="0"/>
                <w:spacing w:val="-1"/>
              </w:rPr>
              <w:t>e</w:t>
            </w:r>
            <w:r w:rsidRPr="001432C4">
              <w:rPr>
                <w:rFonts w:asciiTheme="majorHAnsi" w:hAnsiTheme="majorHAnsi" w:cstheme="minorHAnsi"/>
                <w:bCs w:val="0"/>
                <w:spacing w:val="-2"/>
              </w:rPr>
              <w:t>s</w:t>
            </w:r>
            <w:r w:rsidRPr="001432C4">
              <w:rPr>
                <w:rFonts w:asciiTheme="majorHAnsi" w:hAnsiTheme="majorHAnsi" w:cstheme="minorHAnsi"/>
                <w:bCs w:val="0"/>
              </w:rPr>
              <w:t>i</w:t>
            </w:r>
          </w:p>
        </w:tc>
      </w:tr>
      <w:tr w:rsidR="002F770D" w:rsidRPr="00C7366F" w:rsidTr="008C364C">
        <w:tc>
          <w:tcPr>
            <w:cnfStyle w:val="001000000000" w:firstRow="0" w:lastRow="0" w:firstColumn="1" w:lastColumn="0" w:oddVBand="0" w:evenVBand="0" w:oddHBand="0" w:evenHBand="0" w:firstRowFirstColumn="0" w:firstRowLastColumn="0" w:lastRowFirstColumn="0" w:lastRowLastColumn="0"/>
            <w:tcW w:w="9212" w:type="dxa"/>
            <w:shd w:val="clear" w:color="auto" w:fill="D99594" w:themeFill="accent2" w:themeFillTint="99"/>
          </w:tcPr>
          <w:p w:rsidR="002F770D" w:rsidRPr="001432C4" w:rsidRDefault="002F770D" w:rsidP="00AF6DC5">
            <w:pPr>
              <w:pStyle w:val="Default"/>
              <w:numPr>
                <w:ilvl w:val="0"/>
                <w:numId w:val="1"/>
              </w:numPr>
              <w:spacing w:line="276" w:lineRule="auto"/>
              <w:rPr>
                <w:rFonts w:asciiTheme="majorHAnsi" w:hAnsiTheme="majorHAnsi" w:cstheme="minorHAnsi"/>
              </w:rPr>
            </w:pPr>
            <w:r w:rsidRPr="001432C4">
              <w:rPr>
                <w:rFonts w:asciiTheme="majorHAnsi" w:hAnsiTheme="majorHAnsi" w:cstheme="minorHAnsi"/>
              </w:rPr>
              <w:t>10.Kalkınma Planı (13.06.2013)</w:t>
            </w:r>
          </w:p>
        </w:tc>
      </w:tr>
      <w:tr w:rsidR="002F770D" w:rsidRPr="00C7366F" w:rsidTr="008C36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Borders>
              <w:top w:val="none" w:sz="0" w:space="0" w:color="auto"/>
              <w:left w:val="none" w:sz="0" w:space="0" w:color="auto"/>
              <w:bottom w:val="none" w:sz="0" w:space="0" w:color="auto"/>
              <w:right w:val="none" w:sz="0" w:space="0" w:color="auto"/>
            </w:tcBorders>
            <w:shd w:val="clear" w:color="auto" w:fill="D99594" w:themeFill="accent2" w:themeFillTint="99"/>
          </w:tcPr>
          <w:p w:rsidR="002F770D" w:rsidRPr="001432C4" w:rsidRDefault="002F770D" w:rsidP="00AF6DC5">
            <w:pPr>
              <w:pStyle w:val="Default"/>
              <w:numPr>
                <w:ilvl w:val="0"/>
                <w:numId w:val="1"/>
              </w:numPr>
              <w:spacing w:line="276" w:lineRule="auto"/>
              <w:rPr>
                <w:rFonts w:asciiTheme="majorHAnsi" w:hAnsiTheme="majorHAnsi" w:cstheme="minorHAnsi"/>
              </w:rPr>
            </w:pPr>
            <w:r w:rsidRPr="001432C4">
              <w:rPr>
                <w:rFonts w:asciiTheme="majorHAnsi" w:hAnsiTheme="majorHAnsi" w:cstheme="minorHAnsi"/>
              </w:rPr>
              <w:t>Orta Vadeli Program- Orta Vadeli Mali Plan</w:t>
            </w:r>
          </w:p>
        </w:tc>
      </w:tr>
      <w:tr w:rsidR="002F770D" w:rsidRPr="00C7366F" w:rsidTr="008C364C">
        <w:tc>
          <w:tcPr>
            <w:cnfStyle w:val="001000000000" w:firstRow="0" w:lastRow="0" w:firstColumn="1" w:lastColumn="0" w:oddVBand="0" w:evenVBand="0" w:oddHBand="0" w:evenHBand="0" w:firstRowFirstColumn="0" w:firstRowLastColumn="0" w:lastRowFirstColumn="0" w:lastRowLastColumn="0"/>
            <w:tcW w:w="9212" w:type="dxa"/>
            <w:shd w:val="clear" w:color="auto" w:fill="D99594" w:themeFill="accent2" w:themeFillTint="99"/>
          </w:tcPr>
          <w:p w:rsidR="002F770D" w:rsidRPr="00C66BE0" w:rsidRDefault="002F770D" w:rsidP="008C364C">
            <w:pPr>
              <w:pStyle w:val="ListeParagraf"/>
              <w:rPr>
                <w:rFonts w:asciiTheme="majorHAnsi" w:hAnsiTheme="majorHAnsi" w:cstheme="minorHAnsi"/>
                <w:b w:val="0"/>
                <w:color w:val="FF0000"/>
                <w:sz w:val="24"/>
                <w:szCs w:val="24"/>
              </w:rPr>
            </w:pPr>
          </w:p>
        </w:tc>
      </w:tr>
    </w:tbl>
    <w:p w:rsidR="00BD032C" w:rsidRPr="00BE23FD" w:rsidRDefault="00BD032C" w:rsidP="004830FE">
      <w:pPr>
        <w:pStyle w:val="ListeParagraf"/>
        <w:numPr>
          <w:ilvl w:val="0"/>
          <w:numId w:val="22"/>
        </w:numPr>
        <w:tabs>
          <w:tab w:val="left" w:pos="3540"/>
        </w:tabs>
        <w:rPr>
          <w:rFonts w:asciiTheme="majorHAnsi" w:hAnsiTheme="majorHAnsi" w:cstheme="minorHAnsi"/>
          <w:b/>
          <w:sz w:val="24"/>
          <w:szCs w:val="24"/>
        </w:rPr>
      </w:pPr>
      <w:r w:rsidRPr="00BE23FD">
        <w:rPr>
          <w:rFonts w:asciiTheme="majorHAnsi" w:hAnsiTheme="majorHAnsi" w:cstheme="minorHAnsi"/>
          <w:b/>
          <w:sz w:val="24"/>
          <w:szCs w:val="24"/>
        </w:rPr>
        <w:lastRenderedPageBreak/>
        <w:t xml:space="preserve">FAALİYET </w:t>
      </w:r>
      <w:r w:rsidR="00D507F8">
        <w:rPr>
          <w:rFonts w:asciiTheme="majorHAnsi" w:hAnsiTheme="majorHAnsi" w:cstheme="minorHAnsi"/>
          <w:b/>
          <w:sz w:val="24"/>
          <w:szCs w:val="24"/>
        </w:rPr>
        <w:t xml:space="preserve">ALANLARI </w:t>
      </w:r>
      <w:r w:rsidR="00D507F8" w:rsidRPr="00BE23FD">
        <w:rPr>
          <w:rFonts w:asciiTheme="majorHAnsi" w:hAnsiTheme="majorHAnsi" w:cstheme="minorHAnsi"/>
          <w:b/>
          <w:sz w:val="24"/>
          <w:szCs w:val="24"/>
        </w:rPr>
        <w:t>VE</w:t>
      </w:r>
      <w:r w:rsidRPr="00BE23FD">
        <w:rPr>
          <w:rFonts w:asciiTheme="majorHAnsi" w:hAnsiTheme="majorHAnsi" w:cstheme="minorHAnsi"/>
          <w:b/>
          <w:sz w:val="24"/>
          <w:szCs w:val="24"/>
        </w:rPr>
        <w:t xml:space="preserve"> HİZMETLER</w:t>
      </w:r>
    </w:p>
    <w:p w:rsidR="00BD032C" w:rsidRPr="00175C05" w:rsidRDefault="00323234" w:rsidP="00BD032C">
      <w:pPr>
        <w:jc w:val="both"/>
        <w:rPr>
          <w:rFonts w:asciiTheme="majorHAnsi" w:hAnsiTheme="majorHAnsi" w:cstheme="minorHAnsi"/>
          <w:i/>
          <w:sz w:val="24"/>
          <w:szCs w:val="24"/>
        </w:rPr>
      </w:pPr>
      <w:r>
        <w:rPr>
          <w:rFonts w:asciiTheme="majorHAnsi" w:hAnsiTheme="majorHAnsi" w:cstheme="minorHAnsi"/>
          <w:i/>
          <w:sz w:val="24"/>
          <w:szCs w:val="24"/>
        </w:rPr>
        <w:t>Tablo 5</w:t>
      </w:r>
      <w:r w:rsidR="00BD032C" w:rsidRPr="00175C05">
        <w:rPr>
          <w:rFonts w:asciiTheme="majorHAnsi" w:hAnsiTheme="majorHAnsi" w:cstheme="minorHAnsi"/>
          <w:i/>
          <w:sz w:val="24"/>
          <w:szCs w:val="24"/>
        </w:rPr>
        <w:t>: Faaliyet Alanları</w:t>
      </w:r>
    </w:p>
    <w:tbl>
      <w:tblPr>
        <w:tblStyle w:val="TabloKlavuzu"/>
        <w:tblW w:w="9498"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E5B8B7" w:themeFill="accent2" w:themeFillTint="66"/>
        <w:tblLook w:val="04A0" w:firstRow="1" w:lastRow="0" w:firstColumn="1" w:lastColumn="0" w:noHBand="0" w:noVBand="1"/>
      </w:tblPr>
      <w:tblGrid>
        <w:gridCol w:w="9498"/>
      </w:tblGrid>
      <w:tr w:rsidR="00BD032C" w:rsidRPr="00BD032C" w:rsidTr="008C364C">
        <w:tc>
          <w:tcPr>
            <w:tcW w:w="9498" w:type="dxa"/>
            <w:shd w:val="clear" w:color="auto" w:fill="E5B8B7" w:themeFill="accent2" w:themeFillTint="66"/>
          </w:tcPr>
          <w:p w:rsidR="00BD032C" w:rsidRPr="00BD032C" w:rsidRDefault="00BD032C" w:rsidP="001E429A">
            <w:pPr>
              <w:pStyle w:val="Default"/>
              <w:tabs>
                <w:tab w:val="right" w:pos="8996"/>
              </w:tabs>
              <w:spacing w:line="276" w:lineRule="auto"/>
              <w:jc w:val="center"/>
              <w:rPr>
                <w:rFonts w:asciiTheme="majorHAnsi" w:hAnsiTheme="majorHAnsi" w:cstheme="minorHAnsi"/>
                <w:b/>
                <w:color w:val="auto"/>
              </w:rPr>
            </w:pPr>
            <w:r w:rsidRPr="00BD032C">
              <w:rPr>
                <w:rFonts w:asciiTheme="majorHAnsi" w:hAnsiTheme="majorHAnsi" w:cstheme="minorHAnsi"/>
                <w:b/>
                <w:color w:val="auto"/>
              </w:rPr>
              <w:t>FAALİYET ALANLARI</w:t>
            </w:r>
          </w:p>
        </w:tc>
      </w:tr>
      <w:tr w:rsidR="00BD032C" w:rsidRPr="00BD032C" w:rsidTr="008C364C">
        <w:tc>
          <w:tcPr>
            <w:tcW w:w="9498" w:type="dxa"/>
            <w:shd w:val="clear" w:color="auto" w:fill="E5B8B7" w:themeFill="accent2" w:themeFillTint="66"/>
          </w:tcPr>
          <w:p w:rsidR="00BD032C" w:rsidRPr="00BD032C" w:rsidRDefault="00BD032C" w:rsidP="004830FE">
            <w:pPr>
              <w:pStyle w:val="Default"/>
              <w:numPr>
                <w:ilvl w:val="0"/>
                <w:numId w:val="26"/>
              </w:numPr>
              <w:spacing w:line="276" w:lineRule="auto"/>
              <w:rPr>
                <w:rFonts w:asciiTheme="majorHAnsi" w:eastAsia="Calibri" w:hAnsiTheme="majorHAnsi" w:cstheme="minorHAnsi"/>
              </w:rPr>
            </w:pPr>
            <w:r w:rsidRPr="00BD032C">
              <w:rPr>
                <w:rFonts w:asciiTheme="majorHAnsi" w:eastAsia="Calibri" w:hAnsiTheme="majorHAnsi" w:cstheme="minorHAnsi"/>
              </w:rPr>
              <w:t>TEMEL EĞİTİM</w:t>
            </w:r>
          </w:p>
        </w:tc>
      </w:tr>
      <w:tr w:rsidR="00BD032C" w:rsidRPr="00BD032C" w:rsidTr="008C364C">
        <w:tc>
          <w:tcPr>
            <w:tcW w:w="9498" w:type="dxa"/>
            <w:shd w:val="clear" w:color="auto" w:fill="E5B8B7" w:themeFill="accent2" w:themeFillTint="66"/>
          </w:tcPr>
          <w:p w:rsidR="00BD032C" w:rsidRPr="00BD032C" w:rsidRDefault="00BD032C" w:rsidP="004830FE">
            <w:pPr>
              <w:pStyle w:val="Default"/>
              <w:numPr>
                <w:ilvl w:val="0"/>
                <w:numId w:val="26"/>
              </w:numPr>
              <w:spacing w:line="276" w:lineRule="auto"/>
              <w:rPr>
                <w:rFonts w:asciiTheme="majorHAnsi" w:eastAsia="Calibri" w:hAnsiTheme="majorHAnsi" w:cstheme="minorHAnsi"/>
              </w:rPr>
            </w:pPr>
            <w:r w:rsidRPr="00BD032C">
              <w:rPr>
                <w:rFonts w:asciiTheme="majorHAnsi" w:eastAsia="Calibri" w:hAnsiTheme="majorHAnsi" w:cstheme="minorHAnsi"/>
              </w:rPr>
              <w:t>ORTA ÖĞRETİM</w:t>
            </w:r>
          </w:p>
        </w:tc>
      </w:tr>
      <w:tr w:rsidR="00BD032C" w:rsidRPr="00BD032C" w:rsidTr="008C364C">
        <w:tc>
          <w:tcPr>
            <w:tcW w:w="9498" w:type="dxa"/>
            <w:shd w:val="clear" w:color="auto" w:fill="E5B8B7" w:themeFill="accent2" w:themeFillTint="66"/>
          </w:tcPr>
          <w:p w:rsidR="00BD032C" w:rsidRPr="00BD032C" w:rsidRDefault="00BD032C" w:rsidP="004830FE">
            <w:pPr>
              <w:pStyle w:val="Default"/>
              <w:numPr>
                <w:ilvl w:val="0"/>
                <w:numId w:val="26"/>
              </w:numPr>
              <w:spacing w:line="276" w:lineRule="auto"/>
              <w:rPr>
                <w:rFonts w:asciiTheme="majorHAnsi" w:eastAsia="Calibri" w:hAnsiTheme="majorHAnsi" w:cstheme="minorHAnsi"/>
              </w:rPr>
            </w:pPr>
            <w:r w:rsidRPr="00BD032C">
              <w:rPr>
                <w:rFonts w:asciiTheme="majorHAnsi" w:eastAsia="Calibri" w:hAnsiTheme="majorHAnsi" w:cstheme="minorHAnsi"/>
              </w:rPr>
              <w:t>MESLEKİ VE TEKNİK EĞİTİM</w:t>
            </w:r>
          </w:p>
        </w:tc>
      </w:tr>
      <w:tr w:rsidR="00BD032C" w:rsidRPr="00BD032C" w:rsidTr="008C364C">
        <w:tc>
          <w:tcPr>
            <w:tcW w:w="9498" w:type="dxa"/>
            <w:shd w:val="clear" w:color="auto" w:fill="E5B8B7" w:themeFill="accent2" w:themeFillTint="66"/>
          </w:tcPr>
          <w:p w:rsidR="00BD032C" w:rsidRPr="00BD032C" w:rsidRDefault="00BD032C" w:rsidP="004830FE">
            <w:pPr>
              <w:pStyle w:val="Default"/>
              <w:numPr>
                <w:ilvl w:val="0"/>
                <w:numId w:val="26"/>
              </w:numPr>
              <w:spacing w:line="276" w:lineRule="auto"/>
              <w:rPr>
                <w:rFonts w:asciiTheme="majorHAnsi" w:eastAsia="Calibri" w:hAnsiTheme="majorHAnsi" w:cstheme="minorHAnsi"/>
              </w:rPr>
            </w:pPr>
            <w:r w:rsidRPr="00BD032C">
              <w:rPr>
                <w:rFonts w:asciiTheme="majorHAnsi" w:eastAsia="Calibri" w:hAnsiTheme="majorHAnsi" w:cstheme="minorHAnsi"/>
              </w:rPr>
              <w:t>DİN ÖĞRETİMİ</w:t>
            </w:r>
          </w:p>
        </w:tc>
      </w:tr>
      <w:tr w:rsidR="00BD032C" w:rsidRPr="00BD032C" w:rsidTr="008C364C">
        <w:tc>
          <w:tcPr>
            <w:tcW w:w="9498" w:type="dxa"/>
            <w:shd w:val="clear" w:color="auto" w:fill="E5B8B7" w:themeFill="accent2" w:themeFillTint="66"/>
          </w:tcPr>
          <w:p w:rsidR="00BD032C" w:rsidRPr="00BD032C" w:rsidRDefault="00BD032C" w:rsidP="004830FE">
            <w:pPr>
              <w:pStyle w:val="Default"/>
              <w:numPr>
                <w:ilvl w:val="0"/>
                <w:numId w:val="25"/>
              </w:numPr>
              <w:spacing w:line="276" w:lineRule="auto"/>
              <w:rPr>
                <w:rFonts w:asciiTheme="majorHAnsi" w:eastAsia="Calibri" w:hAnsiTheme="majorHAnsi" w:cstheme="minorHAnsi"/>
              </w:rPr>
            </w:pPr>
            <w:r w:rsidRPr="00BD032C">
              <w:rPr>
                <w:rFonts w:asciiTheme="majorHAnsi" w:eastAsia="Calibri" w:hAnsiTheme="majorHAnsi" w:cstheme="minorHAnsi"/>
              </w:rPr>
              <w:t xml:space="preserve">ÖZEL EĞİTİM VE REHBERLİK HİZMETLERİ </w:t>
            </w:r>
          </w:p>
        </w:tc>
      </w:tr>
      <w:tr w:rsidR="00BD032C" w:rsidRPr="00BD032C" w:rsidTr="008C364C">
        <w:tc>
          <w:tcPr>
            <w:tcW w:w="9498" w:type="dxa"/>
            <w:shd w:val="clear" w:color="auto" w:fill="E5B8B7" w:themeFill="accent2" w:themeFillTint="66"/>
          </w:tcPr>
          <w:p w:rsidR="00BD032C" w:rsidRPr="00BD032C" w:rsidRDefault="00BD032C" w:rsidP="004830FE">
            <w:pPr>
              <w:pStyle w:val="Default"/>
              <w:numPr>
                <w:ilvl w:val="0"/>
                <w:numId w:val="25"/>
              </w:numPr>
              <w:spacing w:line="276" w:lineRule="auto"/>
              <w:rPr>
                <w:rFonts w:asciiTheme="majorHAnsi" w:eastAsia="Calibri" w:hAnsiTheme="majorHAnsi" w:cstheme="minorHAnsi"/>
              </w:rPr>
            </w:pPr>
            <w:r w:rsidRPr="00BD032C">
              <w:rPr>
                <w:rFonts w:asciiTheme="majorHAnsi" w:eastAsia="Calibri" w:hAnsiTheme="majorHAnsi" w:cstheme="minorHAnsi"/>
              </w:rPr>
              <w:t>HAYAT BOYU ÖĞRENME</w:t>
            </w:r>
          </w:p>
        </w:tc>
      </w:tr>
      <w:tr w:rsidR="00BD032C" w:rsidRPr="00BD032C" w:rsidTr="008C364C">
        <w:tc>
          <w:tcPr>
            <w:tcW w:w="9498" w:type="dxa"/>
            <w:shd w:val="clear" w:color="auto" w:fill="E5B8B7" w:themeFill="accent2" w:themeFillTint="66"/>
          </w:tcPr>
          <w:p w:rsidR="00BD032C" w:rsidRPr="00BD032C" w:rsidRDefault="00BD032C" w:rsidP="004830FE">
            <w:pPr>
              <w:pStyle w:val="Default"/>
              <w:numPr>
                <w:ilvl w:val="0"/>
                <w:numId w:val="25"/>
              </w:numPr>
              <w:spacing w:line="276" w:lineRule="auto"/>
              <w:rPr>
                <w:rFonts w:asciiTheme="majorHAnsi" w:eastAsia="Calibri" w:hAnsiTheme="majorHAnsi" w:cstheme="minorHAnsi"/>
              </w:rPr>
            </w:pPr>
            <w:r w:rsidRPr="00BD032C">
              <w:rPr>
                <w:rFonts w:asciiTheme="majorHAnsi" w:eastAsia="Calibri" w:hAnsiTheme="majorHAnsi" w:cstheme="minorHAnsi"/>
              </w:rPr>
              <w:t>ÖZEL ÖĞRETİM KURUMLARI</w:t>
            </w:r>
          </w:p>
        </w:tc>
      </w:tr>
      <w:tr w:rsidR="00BD032C" w:rsidRPr="00BD032C" w:rsidTr="008C364C">
        <w:tc>
          <w:tcPr>
            <w:tcW w:w="9498" w:type="dxa"/>
            <w:shd w:val="clear" w:color="auto" w:fill="E5B8B7" w:themeFill="accent2" w:themeFillTint="66"/>
          </w:tcPr>
          <w:p w:rsidR="00BD032C" w:rsidRPr="00BD032C" w:rsidRDefault="00BD032C" w:rsidP="004830FE">
            <w:pPr>
              <w:pStyle w:val="Default"/>
              <w:numPr>
                <w:ilvl w:val="0"/>
                <w:numId w:val="25"/>
              </w:numPr>
              <w:spacing w:line="276" w:lineRule="auto"/>
              <w:rPr>
                <w:rFonts w:asciiTheme="majorHAnsi" w:eastAsia="Calibri" w:hAnsiTheme="majorHAnsi" w:cstheme="minorHAnsi"/>
              </w:rPr>
            </w:pPr>
            <w:r w:rsidRPr="00BD032C">
              <w:rPr>
                <w:rFonts w:asciiTheme="majorHAnsi" w:eastAsia="Calibri" w:hAnsiTheme="majorHAnsi" w:cstheme="minorHAnsi"/>
              </w:rPr>
              <w:t>BİLGİ İŞLEM VE EĞİTİM TEKNOLOJİLERİ</w:t>
            </w:r>
          </w:p>
        </w:tc>
      </w:tr>
      <w:tr w:rsidR="00BD032C" w:rsidRPr="00BD032C" w:rsidTr="008C364C">
        <w:tc>
          <w:tcPr>
            <w:tcW w:w="9498" w:type="dxa"/>
            <w:shd w:val="clear" w:color="auto" w:fill="E5B8B7" w:themeFill="accent2" w:themeFillTint="66"/>
          </w:tcPr>
          <w:p w:rsidR="00BD032C" w:rsidRPr="00BD032C" w:rsidRDefault="00BD032C" w:rsidP="004830FE">
            <w:pPr>
              <w:pStyle w:val="Default"/>
              <w:numPr>
                <w:ilvl w:val="0"/>
                <w:numId w:val="25"/>
              </w:numPr>
              <w:spacing w:line="276" w:lineRule="auto"/>
              <w:rPr>
                <w:rFonts w:asciiTheme="majorHAnsi" w:eastAsia="Calibri" w:hAnsiTheme="majorHAnsi" w:cstheme="minorHAnsi"/>
              </w:rPr>
            </w:pPr>
            <w:r w:rsidRPr="00BD032C">
              <w:rPr>
                <w:rFonts w:asciiTheme="majorHAnsi" w:eastAsia="Calibri" w:hAnsiTheme="majorHAnsi" w:cstheme="minorHAnsi"/>
              </w:rPr>
              <w:t xml:space="preserve">STRATEJİ GELİŞTİRME </w:t>
            </w:r>
          </w:p>
        </w:tc>
      </w:tr>
      <w:tr w:rsidR="00BD032C" w:rsidRPr="00BD032C" w:rsidTr="008C364C">
        <w:tc>
          <w:tcPr>
            <w:tcW w:w="9498" w:type="dxa"/>
            <w:shd w:val="clear" w:color="auto" w:fill="E5B8B7" w:themeFill="accent2" w:themeFillTint="66"/>
          </w:tcPr>
          <w:p w:rsidR="00BD032C" w:rsidRPr="00BD032C" w:rsidRDefault="00BD032C" w:rsidP="004830FE">
            <w:pPr>
              <w:pStyle w:val="Default"/>
              <w:numPr>
                <w:ilvl w:val="0"/>
                <w:numId w:val="25"/>
              </w:numPr>
              <w:spacing w:line="276" w:lineRule="auto"/>
              <w:rPr>
                <w:rFonts w:asciiTheme="majorHAnsi" w:eastAsia="Calibri" w:hAnsiTheme="majorHAnsi" w:cstheme="minorHAnsi"/>
              </w:rPr>
            </w:pPr>
            <w:r w:rsidRPr="00BD032C">
              <w:rPr>
                <w:rFonts w:asciiTheme="majorHAnsi" w:eastAsia="Calibri" w:hAnsiTheme="majorHAnsi" w:cstheme="minorHAnsi"/>
              </w:rPr>
              <w:t xml:space="preserve">HUKUK </w:t>
            </w:r>
          </w:p>
        </w:tc>
      </w:tr>
      <w:tr w:rsidR="00BD032C" w:rsidRPr="00BD032C" w:rsidTr="008C364C">
        <w:tc>
          <w:tcPr>
            <w:tcW w:w="9498" w:type="dxa"/>
            <w:shd w:val="clear" w:color="auto" w:fill="E5B8B7" w:themeFill="accent2" w:themeFillTint="66"/>
          </w:tcPr>
          <w:p w:rsidR="00BD032C" w:rsidRPr="00BD032C" w:rsidRDefault="00BD032C" w:rsidP="004830FE">
            <w:pPr>
              <w:pStyle w:val="Default"/>
              <w:numPr>
                <w:ilvl w:val="0"/>
                <w:numId w:val="25"/>
              </w:numPr>
              <w:spacing w:line="276" w:lineRule="auto"/>
              <w:rPr>
                <w:rFonts w:asciiTheme="majorHAnsi" w:eastAsia="Calibri" w:hAnsiTheme="majorHAnsi" w:cstheme="minorHAnsi"/>
              </w:rPr>
            </w:pPr>
            <w:r w:rsidRPr="00BD032C">
              <w:rPr>
                <w:rFonts w:asciiTheme="majorHAnsi" w:eastAsia="Calibri" w:hAnsiTheme="majorHAnsi" w:cstheme="minorHAnsi"/>
              </w:rPr>
              <w:t>İNSAN KAYNAKLARI</w:t>
            </w:r>
          </w:p>
        </w:tc>
      </w:tr>
      <w:tr w:rsidR="00BD032C" w:rsidRPr="00BD032C" w:rsidTr="008C364C">
        <w:tc>
          <w:tcPr>
            <w:tcW w:w="9498" w:type="dxa"/>
            <w:shd w:val="clear" w:color="auto" w:fill="E5B8B7" w:themeFill="accent2" w:themeFillTint="66"/>
          </w:tcPr>
          <w:p w:rsidR="00BD032C" w:rsidRPr="00BD032C" w:rsidRDefault="00BD032C" w:rsidP="004830FE">
            <w:pPr>
              <w:pStyle w:val="Default"/>
              <w:numPr>
                <w:ilvl w:val="0"/>
                <w:numId w:val="25"/>
              </w:numPr>
              <w:spacing w:line="276" w:lineRule="auto"/>
              <w:rPr>
                <w:rFonts w:asciiTheme="majorHAnsi" w:eastAsia="Calibri" w:hAnsiTheme="majorHAnsi" w:cstheme="minorHAnsi"/>
              </w:rPr>
            </w:pPr>
            <w:r w:rsidRPr="00BD032C">
              <w:rPr>
                <w:rFonts w:asciiTheme="majorHAnsi" w:eastAsia="Calibri" w:hAnsiTheme="majorHAnsi" w:cstheme="minorHAnsi"/>
              </w:rPr>
              <w:t>DESTEK HİZMETLERİ</w:t>
            </w:r>
          </w:p>
        </w:tc>
      </w:tr>
      <w:tr w:rsidR="00BD032C" w:rsidRPr="00BD032C" w:rsidTr="008C364C">
        <w:tc>
          <w:tcPr>
            <w:tcW w:w="9498" w:type="dxa"/>
            <w:shd w:val="clear" w:color="auto" w:fill="E5B8B7" w:themeFill="accent2" w:themeFillTint="66"/>
          </w:tcPr>
          <w:p w:rsidR="00BD032C" w:rsidRPr="00BD032C" w:rsidRDefault="00BD032C" w:rsidP="004830FE">
            <w:pPr>
              <w:pStyle w:val="Default"/>
              <w:numPr>
                <w:ilvl w:val="0"/>
                <w:numId w:val="25"/>
              </w:numPr>
              <w:spacing w:line="276" w:lineRule="auto"/>
              <w:rPr>
                <w:rFonts w:asciiTheme="majorHAnsi" w:eastAsia="Calibri" w:hAnsiTheme="majorHAnsi" w:cstheme="minorHAnsi"/>
              </w:rPr>
            </w:pPr>
            <w:r w:rsidRPr="00BD032C">
              <w:rPr>
                <w:rFonts w:asciiTheme="majorHAnsi" w:eastAsia="Calibri" w:hAnsiTheme="majorHAnsi" w:cstheme="minorHAnsi"/>
              </w:rPr>
              <w:t>İNŞAAT VE EMLAK HİZMETLERİ</w:t>
            </w:r>
          </w:p>
        </w:tc>
      </w:tr>
    </w:tbl>
    <w:p w:rsidR="00F8774C" w:rsidRDefault="00F8774C" w:rsidP="00D015BC">
      <w:pPr>
        <w:jc w:val="both"/>
        <w:rPr>
          <w:rFonts w:asciiTheme="majorHAnsi" w:hAnsiTheme="majorHAnsi" w:cstheme="minorHAnsi"/>
          <w:i/>
          <w:sz w:val="24"/>
          <w:szCs w:val="24"/>
        </w:rPr>
      </w:pPr>
    </w:p>
    <w:p w:rsidR="00D015BC" w:rsidRPr="00175C05" w:rsidRDefault="00E90D98" w:rsidP="00D015BC">
      <w:pPr>
        <w:jc w:val="both"/>
        <w:rPr>
          <w:rFonts w:asciiTheme="majorHAnsi" w:hAnsiTheme="majorHAnsi" w:cstheme="minorHAnsi"/>
          <w:i/>
          <w:sz w:val="24"/>
          <w:szCs w:val="24"/>
        </w:rPr>
      </w:pPr>
      <w:r>
        <w:rPr>
          <w:rFonts w:asciiTheme="majorHAnsi" w:hAnsiTheme="majorHAnsi" w:cstheme="minorHAnsi"/>
          <w:i/>
          <w:sz w:val="24"/>
          <w:szCs w:val="24"/>
        </w:rPr>
        <w:t>Tablo 6</w:t>
      </w:r>
      <w:r w:rsidR="007A75FD">
        <w:rPr>
          <w:rFonts w:asciiTheme="majorHAnsi" w:hAnsiTheme="majorHAnsi" w:cstheme="minorHAnsi"/>
          <w:i/>
          <w:sz w:val="24"/>
          <w:szCs w:val="24"/>
        </w:rPr>
        <w:t>:</w:t>
      </w:r>
      <w:r w:rsidR="00D015BC" w:rsidRPr="00175C05">
        <w:rPr>
          <w:rFonts w:asciiTheme="majorHAnsi" w:hAnsiTheme="majorHAnsi" w:cstheme="minorHAnsi"/>
          <w:i/>
          <w:sz w:val="24"/>
          <w:szCs w:val="24"/>
        </w:rPr>
        <w:t xml:space="preserve"> Hizmetler</w:t>
      </w:r>
    </w:p>
    <w:tbl>
      <w:tblPr>
        <w:tblStyle w:val="TabloKlavuzu"/>
        <w:tblW w:w="5000" w:type="pct"/>
        <w:tblBorders>
          <w:top w:val="double" w:sz="4" w:space="0" w:color="auto"/>
          <w:left w:val="double" w:sz="4" w:space="0" w:color="auto"/>
          <w:bottom w:val="single" w:sz="6" w:space="0" w:color="auto"/>
          <w:right w:val="double" w:sz="4" w:space="0" w:color="auto"/>
          <w:insideH w:val="single" w:sz="6" w:space="0" w:color="auto"/>
          <w:insideV w:val="single" w:sz="6" w:space="0" w:color="auto"/>
        </w:tblBorders>
        <w:shd w:val="clear" w:color="auto" w:fill="E5B8B7" w:themeFill="accent2" w:themeFillTint="66"/>
        <w:tblLook w:val="04A0" w:firstRow="1" w:lastRow="0" w:firstColumn="1" w:lastColumn="0" w:noHBand="0" w:noVBand="1"/>
      </w:tblPr>
      <w:tblGrid>
        <w:gridCol w:w="9572"/>
      </w:tblGrid>
      <w:tr w:rsidR="00D015BC" w:rsidRPr="00AF6DC5" w:rsidTr="008C364C">
        <w:trPr>
          <w:trHeight w:val="647"/>
        </w:trPr>
        <w:tc>
          <w:tcPr>
            <w:tcW w:w="5000" w:type="pct"/>
            <w:shd w:val="clear" w:color="auto" w:fill="E5B8B7" w:themeFill="accent2" w:themeFillTint="66"/>
          </w:tcPr>
          <w:p w:rsidR="00BF584A" w:rsidRDefault="00BF584A" w:rsidP="00700DF6">
            <w:pPr>
              <w:pStyle w:val="Default"/>
              <w:shd w:val="clear" w:color="auto" w:fill="B8CCE4" w:themeFill="accent1" w:themeFillTint="66"/>
              <w:spacing w:line="276" w:lineRule="auto"/>
              <w:jc w:val="center"/>
              <w:rPr>
                <w:rFonts w:asciiTheme="majorHAnsi" w:hAnsiTheme="majorHAnsi" w:cstheme="minorHAnsi"/>
              </w:rPr>
            </w:pPr>
          </w:p>
          <w:p w:rsidR="00D015BC" w:rsidRPr="00B82AF1" w:rsidRDefault="00D015BC" w:rsidP="00700DF6">
            <w:pPr>
              <w:pStyle w:val="Default"/>
              <w:shd w:val="clear" w:color="auto" w:fill="B8CCE4" w:themeFill="accent1" w:themeFillTint="66"/>
              <w:spacing w:line="276" w:lineRule="auto"/>
              <w:jc w:val="center"/>
              <w:rPr>
                <w:rFonts w:asciiTheme="majorHAnsi" w:hAnsiTheme="majorHAnsi" w:cstheme="minorHAnsi"/>
                <w:b/>
              </w:rPr>
            </w:pPr>
            <w:r w:rsidRPr="00B82AF1">
              <w:rPr>
                <w:rFonts w:asciiTheme="majorHAnsi" w:hAnsiTheme="majorHAnsi" w:cstheme="minorHAnsi"/>
                <w:b/>
              </w:rPr>
              <w:t>EĞİTİM-ÖĞRETİM HİZMETLERİ</w:t>
            </w:r>
          </w:p>
          <w:p w:rsidR="00D015BC" w:rsidRPr="00AF6DC5" w:rsidRDefault="003868C4" w:rsidP="00700DF6">
            <w:pPr>
              <w:pStyle w:val="AralkYok"/>
              <w:shd w:val="clear" w:color="auto" w:fill="B8CCE4" w:themeFill="accent1" w:themeFillTint="66"/>
              <w:tabs>
                <w:tab w:val="center" w:pos="4890"/>
                <w:tab w:val="right" w:pos="9781"/>
              </w:tabs>
              <w:rPr>
                <w:rFonts w:asciiTheme="majorHAnsi" w:hAnsiTheme="majorHAnsi" w:cstheme="minorHAnsi"/>
                <w:sz w:val="24"/>
                <w:szCs w:val="24"/>
              </w:rPr>
            </w:pPr>
            <w:r w:rsidRPr="00B82AF1">
              <w:rPr>
                <w:rFonts w:asciiTheme="majorHAnsi" w:hAnsiTheme="majorHAnsi" w:cstheme="minorHAnsi"/>
                <w:b/>
                <w:sz w:val="24"/>
                <w:szCs w:val="24"/>
              </w:rPr>
              <w:tab/>
            </w:r>
            <w:r w:rsidR="00D015BC" w:rsidRPr="00B82AF1">
              <w:rPr>
                <w:rFonts w:asciiTheme="majorHAnsi" w:hAnsiTheme="majorHAnsi" w:cstheme="minorHAnsi"/>
                <w:b/>
                <w:sz w:val="24"/>
                <w:szCs w:val="24"/>
              </w:rPr>
              <w:t>Temel Eğitim, Orta Öğretim, Mesleki ve Teknik Eğitim, Din Öğretimi</w:t>
            </w:r>
            <w:r w:rsidRPr="00AF6DC5">
              <w:rPr>
                <w:rFonts w:asciiTheme="majorHAnsi" w:hAnsiTheme="majorHAnsi" w:cstheme="minorHAnsi"/>
                <w:sz w:val="24"/>
                <w:szCs w:val="24"/>
              </w:rPr>
              <w:tab/>
            </w:r>
          </w:p>
        </w:tc>
      </w:tr>
      <w:tr w:rsidR="00D015BC" w:rsidRPr="00AF6DC5" w:rsidTr="008C364C">
        <w:tc>
          <w:tcPr>
            <w:tcW w:w="5000" w:type="pct"/>
            <w:shd w:val="clear" w:color="auto" w:fill="E5B8B7" w:themeFill="accent2" w:themeFillTint="66"/>
          </w:tcPr>
          <w:p w:rsidR="00D015BC" w:rsidRPr="00AF6DC5" w:rsidRDefault="00D015BC" w:rsidP="00E34434">
            <w:pPr>
              <w:pStyle w:val="AralkYok"/>
              <w:numPr>
                <w:ilvl w:val="0"/>
                <w:numId w:val="2"/>
              </w:numPr>
              <w:spacing w:line="276" w:lineRule="auto"/>
              <w:rPr>
                <w:rFonts w:asciiTheme="majorHAnsi" w:hAnsiTheme="majorHAnsi" w:cstheme="minorHAnsi"/>
                <w:sz w:val="24"/>
                <w:szCs w:val="24"/>
              </w:rPr>
            </w:pPr>
            <w:r w:rsidRPr="00AF6DC5">
              <w:rPr>
                <w:rFonts w:asciiTheme="majorHAnsi" w:hAnsiTheme="majorHAnsi" w:cstheme="minorHAnsi"/>
                <w:sz w:val="24"/>
                <w:szCs w:val="24"/>
              </w:rPr>
              <w:t>Ders kitapları, öğretim materyalleri ve eğitim araç-gereçlerine ilişkin işlemler</w:t>
            </w:r>
          </w:p>
          <w:p w:rsidR="00D015BC" w:rsidRPr="00AF6DC5" w:rsidRDefault="00D015BC" w:rsidP="00E34434">
            <w:pPr>
              <w:pStyle w:val="AralkYok"/>
              <w:numPr>
                <w:ilvl w:val="0"/>
                <w:numId w:val="2"/>
              </w:numPr>
              <w:spacing w:line="276" w:lineRule="auto"/>
              <w:rPr>
                <w:rFonts w:asciiTheme="majorHAnsi" w:hAnsiTheme="majorHAnsi" w:cstheme="minorHAnsi"/>
                <w:sz w:val="24"/>
                <w:szCs w:val="24"/>
              </w:rPr>
            </w:pPr>
            <w:r w:rsidRPr="00AF6DC5">
              <w:rPr>
                <w:rFonts w:asciiTheme="majorHAnsi" w:hAnsiTheme="majorHAnsi" w:cstheme="minorHAnsi"/>
                <w:sz w:val="24"/>
                <w:szCs w:val="24"/>
              </w:rPr>
              <w:t xml:space="preserve">Eğitime erişimi teşvik edecek ve artıracak çalışmalar </w:t>
            </w:r>
          </w:p>
          <w:p w:rsidR="00D015BC" w:rsidRPr="00AF6DC5" w:rsidRDefault="00D015BC" w:rsidP="00E34434">
            <w:pPr>
              <w:pStyle w:val="AralkYok"/>
              <w:numPr>
                <w:ilvl w:val="0"/>
                <w:numId w:val="2"/>
              </w:numPr>
              <w:spacing w:line="276" w:lineRule="auto"/>
              <w:rPr>
                <w:rFonts w:asciiTheme="majorHAnsi" w:hAnsiTheme="majorHAnsi" w:cstheme="minorHAnsi"/>
                <w:sz w:val="24"/>
                <w:szCs w:val="24"/>
              </w:rPr>
            </w:pPr>
            <w:r w:rsidRPr="00AF6DC5">
              <w:rPr>
                <w:rFonts w:asciiTheme="majorHAnsi" w:hAnsiTheme="majorHAnsi" w:cstheme="minorHAnsi"/>
                <w:sz w:val="24"/>
                <w:szCs w:val="24"/>
              </w:rPr>
              <w:t>Eğitim hizmetlerinin yürütülmesinde verimliliği sağlanması,</w:t>
            </w:r>
          </w:p>
          <w:p w:rsidR="00D015BC" w:rsidRPr="00AF6DC5" w:rsidRDefault="00D015BC" w:rsidP="00E34434">
            <w:pPr>
              <w:pStyle w:val="AralkYok"/>
              <w:numPr>
                <w:ilvl w:val="0"/>
                <w:numId w:val="2"/>
              </w:numPr>
              <w:spacing w:line="276" w:lineRule="auto"/>
              <w:rPr>
                <w:rFonts w:asciiTheme="majorHAnsi" w:hAnsiTheme="majorHAnsi" w:cstheme="minorHAnsi"/>
                <w:sz w:val="24"/>
                <w:szCs w:val="24"/>
              </w:rPr>
            </w:pPr>
            <w:r w:rsidRPr="00AF6DC5">
              <w:rPr>
                <w:rFonts w:asciiTheme="majorHAnsi" w:hAnsiTheme="majorHAnsi" w:cstheme="minorHAnsi"/>
                <w:sz w:val="24"/>
                <w:szCs w:val="24"/>
              </w:rPr>
              <w:t>Eğitim kurumları ve öğrencilere yönelik araştırma geliştirme ve saha çalışmalar</w:t>
            </w:r>
          </w:p>
          <w:p w:rsidR="00D015BC" w:rsidRPr="00AF6DC5" w:rsidRDefault="00D015BC" w:rsidP="007D6690">
            <w:pPr>
              <w:pStyle w:val="AralkYok"/>
              <w:numPr>
                <w:ilvl w:val="0"/>
                <w:numId w:val="2"/>
              </w:numPr>
              <w:spacing w:line="276" w:lineRule="auto"/>
              <w:ind w:left="709" w:hanging="709"/>
              <w:rPr>
                <w:rFonts w:asciiTheme="majorHAnsi" w:hAnsiTheme="majorHAnsi" w:cstheme="minorHAnsi"/>
                <w:sz w:val="24"/>
                <w:szCs w:val="24"/>
              </w:rPr>
            </w:pPr>
            <w:r w:rsidRPr="00AF6DC5">
              <w:rPr>
                <w:rFonts w:asciiTheme="majorHAnsi" w:hAnsiTheme="majorHAnsi" w:cstheme="minorHAnsi"/>
                <w:sz w:val="24"/>
                <w:szCs w:val="24"/>
              </w:rPr>
              <w:t>Eğitime ilişkin projeler geliştirilmesi, uygulanılması ve sonuçlarından yararlanılması,</w:t>
            </w:r>
          </w:p>
          <w:p w:rsidR="00D015BC" w:rsidRPr="00AF6DC5" w:rsidRDefault="00D015BC" w:rsidP="00E34434">
            <w:pPr>
              <w:pStyle w:val="AralkYok"/>
              <w:numPr>
                <w:ilvl w:val="0"/>
                <w:numId w:val="2"/>
              </w:numPr>
              <w:spacing w:line="276" w:lineRule="auto"/>
              <w:rPr>
                <w:rFonts w:asciiTheme="majorHAnsi" w:hAnsiTheme="majorHAnsi" w:cstheme="minorHAnsi"/>
                <w:sz w:val="24"/>
                <w:szCs w:val="24"/>
              </w:rPr>
            </w:pPr>
            <w:r w:rsidRPr="00AF6DC5">
              <w:rPr>
                <w:rFonts w:asciiTheme="majorHAnsi" w:hAnsiTheme="majorHAnsi" w:cstheme="minorHAnsi"/>
                <w:sz w:val="24"/>
                <w:szCs w:val="24"/>
              </w:rPr>
              <w:t>Kamu ve özel sektör eğitim paydaşlarıyla işbirliği içinde gerekli iş ve işlemler</w:t>
            </w:r>
          </w:p>
          <w:p w:rsidR="00D015BC" w:rsidRPr="00AF6DC5" w:rsidRDefault="00D015BC" w:rsidP="00E34434">
            <w:pPr>
              <w:pStyle w:val="AralkYok"/>
              <w:numPr>
                <w:ilvl w:val="0"/>
                <w:numId w:val="2"/>
              </w:numPr>
              <w:spacing w:line="276" w:lineRule="auto"/>
              <w:rPr>
                <w:rFonts w:asciiTheme="majorHAnsi" w:hAnsiTheme="majorHAnsi" w:cstheme="minorHAnsi"/>
                <w:sz w:val="24"/>
                <w:szCs w:val="24"/>
              </w:rPr>
            </w:pPr>
            <w:r w:rsidRPr="00AF6DC5">
              <w:rPr>
                <w:rFonts w:asciiTheme="majorHAnsi" w:hAnsiTheme="majorHAnsi" w:cstheme="minorHAnsi"/>
                <w:sz w:val="24"/>
                <w:szCs w:val="24"/>
              </w:rPr>
              <w:t>Eğitim hizmetlerinin geliştirilmesi amacıyla Bakanlığa tekliflerde bulunulması</w:t>
            </w:r>
          </w:p>
          <w:p w:rsidR="00D015BC" w:rsidRPr="00AF6DC5" w:rsidRDefault="00D015BC" w:rsidP="00E34434">
            <w:pPr>
              <w:pStyle w:val="AralkYok"/>
              <w:numPr>
                <w:ilvl w:val="0"/>
                <w:numId w:val="2"/>
              </w:numPr>
              <w:spacing w:line="276" w:lineRule="auto"/>
              <w:rPr>
                <w:rFonts w:asciiTheme="majorHAnsi" w:hAnsiTheme="majorHAnsi" w:cstheme="minorHAnsi"/>
                <w:sz w:val="24"/>
                <w:szCs w:val="24"/>
              </w:rPr>
            </w:pPr>
            <w:r w:rsidRPr="00AF6DC5">
              <w:rPr>
                <w:rFonts w:asciiTheme="majorHAnsi" w:hAnsiTheme="majorHAnsi" w:cstheme="minorHAnsi"/>
                <w:sz w:val="24"/>
                <w:szCs w:val="24"/>
              </w:rPr>
              <w:t>Etkili ve öğrenci merkezli eğitimi geliştirilmesi ve iyi uygulamaları teşvik edilmesi</w:t>
            </w:r>
          </w:p>
          <w:p w:rsidR="00D015BC" w:rsidRPr="00AF6DC5" w:rsidRDefault="00D015BC" w:rsidP="00E34434">
            <w:pPr>
              <w:pStyle w:val="AralkYok"/>
              <w:numPr>
                <w:ilvl w:val="0"/>
                <w:numId w:val="2"/>
              </w:numPr>
              <w:spacing w:line="276" w:lineRule="auto"/>
              <w:rPr>
                <w:rFonts w:asciiTheme="majorHAnsi" w:hAnsiTheme="majorHAnsi" w:cstheme="minorHAnsi"/>
                <w:sz w:val="24"/>
                <w:szCs w:val="24"/>
              </w:rPr>
            </w:pPr>
            <w:r w:rsidRPr="00AF6DC5">
              <w:rPr>
                <w:rFonts w:asciiTheme="majorHAnsi" w:hAnsiTheme="majorHAnsi" w:cstheme="minorHAnsi"/>
                <w:sz w:val="24"/>
                <w:szCs w:val="24"/>
              </w:rPr>
              <w:t>Eğitim ortamlarının fiziki imkânlarının geliştirilmesi</w:t>
            </w:r>
          </w:p>
          <w:p w:rsidR="00D015BC" w:rsidRPr="00AF6DC5" w:rsidRDefault="00D015BC" w:rsidP="00E34434">
            <w:pPr>
              <w:pStyle w:val="AralkYok"/>
              <w:numPr>
                <w:ilvl w:val="0"/>
                <w:numId w:val="2"/>
              </w:numPr>
              <w:spacing w:line="276" w:lineRule="auto"/>
              <w:rPr>
                <w:rFonts w:asciiTheme="majorHAnsi" w:hAnsiTheme="majorHAnsi" w:cstheme="minorHAnsi"/>
                <w:sz w:val="24"/>
                <w:szCs w:val="24"/>
              </w:rPr>
            </w:pPr>
            <w:r w:rsidRPr="00AF6DC5">
              <w:rPr>
                <w:rFonts w:asciiTheme="majorHAnsi" w:hAnsiTheme="majorHAnsi" w:cstheme="minorHAnsi"/>
                <w:sz w:val="24"/>
                <w:szCs w:val="24"/>
              </w:rPr>
              <w:t>Resmi eğitim kurumlarının açılması, kapatılması ve dönüştürülmesi işlemleri</w:t>
            </w:r>
          </w:p>
          <w:p w:rsidR="00D015BC" w:rsidRPr="00AF6DC5" w:rsidRDefault="00D015BC" w:rsidP="00E34434">
            <w:pPr>
              <w:pStyle w:val="AralkYok"/>
              <w:numPr>
                <w:ilvl w:val="0"/>
                <w:numId w:val="2"/>
              </w:numPr>
              <w:spacing w:line="276" w:lineRule="auto"/>
              <w:rPr>
                <w:rFonts w:asciiTheme="majorHAnsi" w:hAnsiTheme="majorHAnsi" w:cstheme="minorHAnsi"/>
                <w:sz w:val="24"/>
                <w:szCs w:val="24"/>
              </w:rPr>
            </w:pPr>
            <w:r w:rsidRPr="00AF6DC5">
              <w:rPr>
                <w:rFonts w:asciiTheme="majorHAnsi" w:hAnsiTheme="majorHAnsi" w:cstheme="minorHAnsi"/>
                <w:sz w:val="24"/>
                <w:szCs w:val="24"/>
              </w:rPr>
              <w:t>Pansiyonlu okullarda öğrencilere barınma hizmeti sunulması</w:t>
            </w:r>
          </w:p>
          <w:p w:rsidR="00D015BC" w:rsidRPr="00AF6DC5" w:rsidRDefault="00D015BC" w:rsidP="00E34434">
            <w:pPr>
              <w:pStyle w:val="AralkYok"/>
              <w:numPr>
                <w:ilvl w:val="0"/>
                <w:numId w:val="2"/>
              </w:numPr>
              <w:spacing w:line="276" w:lineRule="auto"/>
              <w:rPr>
                <w:rFonts w:asciiTheme="majorHAnsi" w:hAnsiTheme="majorHAnsi" w:cstheme="minorHAnsi"/>
                <w:sz w:val="24"/>
                <w:szCs w:val="24"/>
              </w:rPr>
            </w:pPr>
            <w:r w:rsidRPr="00AF6DC5">
              <w:rPr>
                <w:rFonts w:asciiTheme="majorHAnsi" w:hAnsiTheme="majorHAnsi" w:cstheme="minorHAnsi"/>
                <w:sz w:val="24"/>
                <w:szCs w:val="24"/>
              </w:rPr>
              <w:t>Eğitim kurumları arasında işbirliğini sağlanması</w:t>
            </w:r>
          </w:p>
          <w:p w:rsidR="00D015BC" w:rsidRPr="00AF6DC5" w:rsidRDefault="00D015BC" w:rsidP="00E34434">
            <w:pPr>
              <w:pStyle w:val="AralkYok"/>
              <w:numPr>
                <w:ilvl w:val="0"/>
                <w:numId w:val="2"/>
              </w:numPr>
              <w:spacing w:line="276" w:lineRule="auto"/>
              <w:rPr>
                <w:rFonts w:asciiTheme="majorHAnsi" w:hAnsiTheme="majorHAnsi" w:cstheme="minorHAnsi"/>
                <w:sz w:val="24"/>
                <w:szCs w:val="24"/>
              </w:rPr>
            </w:pPr>
            <w:r w:rsidRPr="00AF6DC5">
              <w:rPr>
                <w:rFonts w:asciiTheme="majorHAnsi" w:hAnsiTheme="majorHAnsi" w:cstheme="minorHAnsi"/>
                <w:sz w:val="24"/>
                <w:szCs w:val="24"/>
              </w:rPr>
              <w:t>Eğitim kurumlarının idari kapasite ve yönetim kalitesinin geliştirilmesi</w:t>
            </w:r>
          </w:p>
          <w:p w:rsidR="00D015BC" w:rsidRPr="00AF6DC5" w:rsidRDefault="00D015BC" w:rsidP="00E34434">
            <w:pPr>
              <w:pStyle w:val="AralkYok"/>
              <w:numPr>
                <w:ilvl w:val="0"/>
                <w:numId w:val="2"/>
              </w:numPr>
              <w:spacing w:line="276" w:lineRule="auto"/>
              <w:rPr>
                <w:rFonts w:asciiTheme="majorHAnsi" w:hAnsiTheme="majorHAnsi" w:cstheme="minorHAnsi"/>
                <w:sz w:val="24"/>
                <w:szCs w:val="24"/>
              </w:rPr>
            </w:pPr>
            <w:r w:rsidRPr="00AF6DC5">
              <w:rPr>
                <w:rFonts w:asciiTheme="majorHAnsi" w:hAnsiTheme="majorHAnsi" w:cstheme="minorHAnsi"/>
                <w:sz w:val="24"/>
                <w:szCs w:val="24"/>
              </w:rPr>
              <w:t>Eğitim kurumlarındaki iyi uygulama örneklerini teşvik edilmesi, yaygınlaşması</w:t>
            </w:r>
          </w:p>
          <w:p w:rsidR="00D015BC" w:rsidRPr="00AF6DC5" w:rsidRDefault="00D015BC" w:rsidP="00E34434">
            <w:pPr>
              <w:pStyle w:val="AralkYok"/>
              <w:numPr>
                <w:ilvl w:val="0"/>
                <w:numId w:val="2"/>
              </w:numPr>
              <w:spacing w:line="276" w:lineRule="auto"/>
              <w:rPr>
                <w:rFonts w:asciiTheme="majorHAnsi" w:hAnsiTheme="majorHAnsi" w:cstheme="minorHAnsi"/>
                <w:sz w:val="24"/>
                <w:szCs w:val="24"/>
              </w:rPr>
            </w:pPr>
            <w:r w:rsidRPr="00AF6DC5">
              <w:rPr>
                <w:rFonts w:asciiTheme="majorHAnsi" w:hAnsiTheme="majorHAnsi" w:cstheme="minorHAnsi"/>
                <w:sz w:val="24"/>
                <w:szCs w:val="24"/>
              </w:rPr>
              <w:t>Eğitim kurumları arasındaki kalite farklılıkları giderecek tedbirler alınması</w:t>
            </w:r>
          </w:p>
          <w:p w:rsidR="00D015BC" w:rsidRPr="00AF6DC5" w:rsidRDefault="00D015BC" w:rsidP="00E34434">
            <w:pPr>
              <w:pStyle w:val="AralkYok"/>
              <w:numPr>
                <w:ilvl w:val="0"/>
                <w:numId w:val="2"/>
              </w:numPr>
              <w:spacing w:line="276" w:lineRule="auto"/>
              <w:rPr>
                <w:rFonts w:asciiTheme="majorHAnsi" w:hAnsiTheme="majorHAnsi" w:cstheme="minorHAnsi"/>
                <w:sz w:val="24"/>
                <w:szCs w:val="24"/>
              </w:rPr>
            </w:pPr>
            <w:r w:rsidRPr="00AF6DC5">
              <w:rPr>
                <w:rFonts w:asciiTheme="majorHAnsi" w:hAnsiTheme="majorHAnsi" w:cstheme="minorHAnsi"/>
                <w:sz w:val="24"/>
                <w:szCs w:val="24"/>
              </w:rPr>
              <w:t>Kutlama veya anma gün ve haftalarının programlarını hazırlanması, uygulanması,</w:t>
            </w:r>
          </w:p>
          <w:p w:rsidR="00D015BC" w:rsidRPr="00AF6DC5" w:rsidRDefault="00D015BC" w:rsidP="00E34434">
            <w:pPr>
              <w:pStyle w:val="AralkYok"/>
              <w:numPr>
                <w:ilvl w:val="0"/>
                <w:numId w:val="2"/>
              </w:numPr>
              <w:spacing w:line="276" w:lineRule="auto"/>
              <w:rPr>
                <w:rFonts w:asciiTheme="majorHAnsi" w:hAnsiTheme="majorHAnsi" w:cstheme="minorHAnsi"/>
                <w:sz w:val="24"/>
                <w:szCs w:val="24"/>
              </w:rPr>
            </w:pPr>
            <w:r w:rsidRPr="00AF6DC5">
              <w:rPr>
                <w:rFonts w:asciiTheme="majorHAnsi" w:hAnsiTheme="majorHAnsi" w:cstheme="minorHAnsi"/>
                <w:sz w:val="24"/>
                <w:szCs w:val="24"/>
              </w:rPr>
              <w:t>Öğrenci velileri ve diğer tarafların eğitime desteklerini sağlayıcı faaliyetler</w:t>
            </w:r>
          </w:p>
          <w:p w:rsidR="00D015BC" w:rsidRPr="00AF6DC5" w:rsidRDefault="00D015BC" w:rsidP="00E34434">
            <w:pPr>
              <w:pStyle w:val="AralkYok"/>
              <w:numPr>
                <w:ilvl w:val="0"/>
                <w:numId w:val="2"/>
              </w:numPr>
              <w:spacing w:line="276" w:lineRule="auto"/>
              <w:rPr>
                <w:rFonts w:asciiTheme="majorHAnsi" w:hAnsiTheme="majorHAnsi" w:cstheme="minorHAnsi"/>
                <w:sz w:val="24"/>
                <w:szCs w:val="24"/>
              </w:rPr>
            </w:pPr>
            <w:r w:rsidRPr="00AF6DC5">
              <w:rPr>
                <w:rFonts w:asciiTheme="majorHAnsi" w:hAnsiTheme="majorHAnsi" w:cstheme="minorHAnsi"/>
                <w:sz w:val="24"/>
                <w:szCs w:val="24"/>
              </w:rPr>
              <w:lastRenderedPageBreak/>
              <w:t>Rehberlik ve yöneltme/yönlendirme çalışmalar</w:t>
            </w:r>
          </w:p>
          <w:p w:rsidR="00D015BC" w:rsidRPr="00AF6DC5" w:rsidRDefault="00D015BC" w:rsidP="002D048A">
            <w:pPr>
              <w:pStyle w:val="AralkYok"/>
              <w:numPr>
                <w:ilvl w:val="0"/>
                <w:numId w:val="2"/>
              </w:numPr>
              <w:spacing w:line="276" w:lineRule="auto"/>
              <w:ind w:left="709" w:hanging="709"/>
              <w:rPr>
                <w:rFonts w:asciiTheme="majorHAnsi" w:hAnsiTheme="majorHAnsi" w:cstheme="minorHAnsi"/>
                <w:sz w:val="24"/>
                <w:szCs w:val="24"/>
              </w:rPr>
            </w:pPr>
            <w:r w:rsidRPr="00AF6DC5">
              <w:rPr>
                <w:rFonts w:asciiTheme="majorHAnsi" w:hAnsiTheme="majorHAnsi" w:cstheme="minorHAnsi"/>
                <w:sz w:val="24"/>
                <w:szCs w:val="24"/>
              </w:rPr>
              <w:t xml:space="preserve">Öğrencilerin kayıt-kabul, nakil, kontenjan, ödül, disiplin ve başarı değerlendirme iş </w:t>
            </w:r>
            <w:r w:rsidR="00033FB9" w:rsidRPr="00AF6DC5">
              <w:rPr>
                <w:rFonts w:asciiTheme="majorHAnsi" w:hAnsiTheme="majorHAnsi" w:cstheme="minorHAnsi"/>
                <w:sz w:val="24"/>
                <w:szCs w:val="24"/>
              </w:rPr>
              <w:t xml:space="preserve">ve </w:t>
            </w:r>
            <w:r w:rsidR="00033FB9">
              <w:rPr>
                <w:rFonts w:asciiTheme="majorHAnsi" w:hAnsiTheme="majorHAnsi" w:cstheme="minorHAnsi"/>
                <w:sz w:val="24"/>
                <w:szCs w:val="24"/>
              </w:rPr>
              <w:t>işlemleri</w:t>
            </w:r>
          </w:p>
          <w:p w:rsidR="00D015BC" w:rsidRPr="00AF6DC5" w:rsidRDefault="00D015BC" w:rsidP="00E34434">
            <w:pPr>
              <w:pStyle w:val="AralkYok"/>
              <w:numPr>
                <w:ilvl w:val="0"/>
                <w:numId w:val="2"/>
              </w:numPr>
              <w:spacing w:line="276" w:lineRule="auto"/>
              <w:rPr>
                <w:rFonts w:asciiTheme="majorHAnsi" w:hAnsiTheme="majorHAnsi" w:cstheme="minorHAnsi"/>
                <w:sz w:val="24"/>
                <w:szCs w:val="24"/>
              </w:rPr>
            </w:pPr>
            <w:r w:rsidRPr="00AF6DC5">
              <w:rPr>
                <w:rFonts w:asciiTheme="majorHAnsi" w:hAnsiTheme="majorHAnsi" w:cstheme="minorHAnsi"/>
                <w:sz w:val="24"/>
                <w:szCs w:val="24"/>
              </w:rPr>
              <w:t>Öğrencilerin yatılılık ve burslulukla ilgili işlemleri</w:t>
            </w:r>
          </w:p>
          <w:p w:rsidR="00D015BC" w:rsidRPr="00AF6DC5" w:rsidRDefault="00D015BC" w:rsidP="002D048A">
            <w:pPr>
              <w:pStyle w:val="AralkYok"/>
              <w:numPr>
                <w:ilvl w:val="0"/>
                <w:numId w:val="2"/>
              </w:numPr>
              <w:spacing w:line="276" w:lineRule="auto"/>
              <w:ind w:left="709" w:hanging="709"/>
              <w:rPr>
                <w:rFonts w:asciiTheme="majorHAnsi" w:hAnsiTheme="majorHAnsi" w:cstheme="minorHAnsi"/>
                <w:sz w:val="24"/>
                <w:szCs w:val="24"/>
              </w:rPr>
            </w:pPr>
            <w:r w:rsidRPr="00AF6DC5">
              <w:rPr>
                <w:rFonts w:asciiTheme="majorHAnsi" w:hAnsiTheme="majorHAnsi" w:cstheme="minorHAnsi"/>
                <w:sz w:val="24"/>
                <w:szCs w:val="24"/>
              </w:rPr>
              <w:t>Öğrencilerin ulusal ve uluslararası sosyal, kültürel, sportif ve izcilik etkinliklerine ilişkin iş ve işlemleri</w:t>
            </w:r>
          </w:p>
          <w:p w:rsidR="00D015BC" w:rsidRPr="00AF6DC5" w:rsidRDefault="00D015BC" w:rsidP="00E34434">
            <w:pPr>
              <w:pStyle w:val="AralkYok"/>
              <w:numPr>
                <w:ilvl w:val="0"/>
                <w:numId w:val="2"/>
              </w:numPr>
              <w:spacing w:line="276" w:lineRule="auto"/>
              <w:rPr>
                <w:rFonts w:asciiTheme="majorHAnsi" w:hAnsiTheme="majorHAnsi" w:cstheme="minorHAnsi"/>
                <w:sz w:val="24"/>
                <w:szCs w:val="24"/>
              </w:rPr>
            </w:pPr>
            <w:r w:rsidRPr="00AF6DC5">
              <w:rPr>
                <w:rFonts w:asciiTheme="majorHAnsi" w:hAnsiTheme="majorHAnsi" w:cstheme="minorHAnsi"/>
                <w:sz w:val="24"/>
                <w:szCs w:val="24"/>
              </w:rPr>
              <w:t>Öğrencilerin okul başarısını artıracak çalışmalar yapılması, yaptırılması</w:t>
            </w:r>
          </w:p>
          <w:p w:rsidR="00D015BC" w:rsidRPr="00AF6DC5" w:rsidRDefault="00D015BC" w:rsidP="00E34434">
            <w:pPr>
              <w:pStyle w:val="AralkYok"/>
              <w:numPr>
                <w:ilvl w:val="0"/>
                <w:numId w:val="2"/>
              </w:numPr>
              <w:spacing w:line="276" w:lineRule="auto"/>
              <w:rPr>
                <w:rFonts w:asciiTheme="majorHAnsi" w:hAnsiTheme="majorHAnsi" w:cstheme="minorHAnsi"/>
                <w:sz w:val="24"/>
                <w:szCs w:val="24"/>
              </w:rPr>
            </w:pPr>
            <w:r w:rsidRPr="00AF6DC5">
              <w:rPr>
                <w:rFonts w:asciiTheme="majorHAnsi" w:hAnsiTheme="majorHAnsi" w:cstheme="minorHAnsi"/>
                <w:sz w:val="24"/>
                <w:szCs w:val="24"/>
              </w:rPr>
              <w:t>Öğrencilerin okul dışı etkinliklerine ilişkin çalışmalar</w:t>
            </w:r>
          </w:p>
          <w:p w:rsidR="00D015BC" w:rsidRPr="00AF6DC5" w:rsidRDefault="00D015BC" w:rsidP="00E34434">
            <w:pPr>
              <w:pStyle w:val="AralkYok"/>
              <w:numPr>
                <w:ilvl w:val="0"/>
                <w:numId w:val="2"/>
              </w:numPr>
              <w:spacing w:line="276" w:lineRule="auto"/>
              <w:rPr>
                <w:rFonts w:asciiTheme="majorHAnsi" w:hAnsiTheme="majorHAnsi" w:cstheme="minorHAnsi"/>
                <w:sz w:val="24"/>
                <w:szCs w:val="24"/>
              </w:rPr>
            </w:pPr>
            <w:r w:rsidRPr="00AF6DC5">
              <w:rPr>
                <w:rFonts w:asciiTheme="majorHAnsi" w:hAnsiTheme="majorHAnsi" w:cstheme="minorHAnsi"/>
                <w:sz w:val="24"/>
                <w:szCs w:val="24"/>
              </w:rPr>
              <w:t>Sporcu öğrencilere yönelik hizmetleri planlanması, yürütülmesini</w:t>
            </w:r>
          </w:p>
          <w:p w:rsidR="00D015BC" w:rsidRPr="00AF6DC5" w:rsidRDefault="00D015BC" w:rsidP="00E34434">
            <w:pPr>
              <w:pStyle w:val="AralkYok"/>
              <w:numPr>
                <w:ilvl w:val="0"/>
                <w:numId w:val="2"/>
              </w:numPr>
              <w:spacing w:line="276" w:lineRule="auto"/>
              <w:rPr>
                <w:rFonts w:asciiTheme="majorHAnsi" w:hAnsiTheme="majorHAnsi" w:cstheme="minorHAnsi"/>
                <w:sz w:val="24"/>
                <w:szCs w:val="24"/>
              </w:rPr>
            </w:pPr>
            <w:r w:rsidRPr="00AF6DC5">
              <w:rPr>
                <w:rFonts w:asciiTheme="majorHAnsi" w:hAnsiTheme="majorHAnsi" w:cstheme="minorHAnsi"/>
                <w:sz w:val="24"/>
                <w:szCs w:val="24"/>
              </w:rPr>
              <w:t>Eğitim kurumu yöneticilerinin performanslarının izlenmesi ve değerlendirilmesi,</w:t>
            </w:r>
          </w:p>
          <w:p w:rsidR="00D015BC" w:rsidRPr="00AF6DC5" w:rsidRDefault="00D015BC" w:rsidP="00E34434">
            <w:pPr>
              <w:pStyle w:val="AralkYok"/>
              <w:numPr>
                <w:ilvl w:val="0"/>
                <w:numId w:val="2"/>
              </w:numPr>
              <w:spacing w:line="276" w:lineRule="auto"/>
              <w:rPr>
                <w:rFonts w:asciiTheme="majorHAnsi" w:hAnsiTheme="majorHAnsi" w:cstheme="minorHAnsi"/>
                <w:sz w:val="24"/>
                <w:szCs w:val="24"/>
              </w:rPr>
            </w:pPr>
            <w:r w:rsidRPr="00AF6DC5">
              <w:rPr>
                <w:rFonts w:asciiTheme="majorHAnsi" w:hAnsiTheme="majorHAnsi" w:cstheme="minorHAnsi"/>
                <w:sz w:val="24"/>
                <w:szCs w:val="24"/>
              </w:rPr>
              <w:t>Eğitim öğretim programlarının uygulanılmasını izlenmesi ve değerlendirilmesi,</w:t>
            </w:r>
          </w:p>
          <w:p w:rsidR="00D015BC" w:rsidRPr="00AF6DC5" w:rsidRDefault="00D015BC" w:rsidP="00E34434">
            <w:pPr>
              <w:pStyle w:val="AralkYok"/>
              <w:numPr>
                <w:ilvl w:val="0"/>
                <w:numId w:val="2"/>
              </w:numPr>
              <w:spacing w:line="276" w:lineRule="auto"/>
              <w:rPr>
                <w:rFonts w:asciiTheme="majorHAnsi" w:hAnsiTheme="majorHAnsi" w:cstheme="minorHAnsi"/>
                <w:sz w:val="24"/>
                <w:szCs w:val="24"/>
              </w:rPr>
            </w:pPr>
            <w:r w:rsidRPr="00AF6DC5">
              <w:rPr>
                <w:rFonts w:asciiTheme="majorHAnsi" w:hAnsiTheme="majorHAnsi" w:cstheme="minorHAnsi"/>
                <w:sz w:val="24"/>
                <w:szCs w:val="24"/>
              </w:rPr>
              <w:t>Öğretim materyallerinin kullanımını izlenmesi ve değerlendirilmesi,</w:t>
            </w:r>
          </w:p>
          <w:p w:rsidR="00D015BC" w:rsidRPr="00AF6DC5" w:rsidRDefault="00D015BC" w:rsidP="00E34434">
            <w:pPr>
              <w:pStyle w:val="AralkYok"/>
              <w:numPr>
                <w:ilvl w:val="0"/>
                <w:numId w:val="2"/>
              </w:numPr>
              <w:spacing w:line="276" w:lineRule="auto"/>
              <w:rPr>
                <w:rFonts w:asciiTheme="majorHAnsi" w:hAnsiTheme="majorHAnsi" w:cstheme="minorHAnsi"/>
                <w:sz w:val="24"/>
                <w:szCs w:val="24"/>
              </w:rPr>
            </w:pPr>
            <w:r w:rsidRPr="00AF6DC5">
              <w:rPr>
                <w:rFonts w:asciiTheme="majorHAnsi" w:hAnsiTheme="majorHAnsi" w:cstheme="minorHAnsi"/>
                <w:sz w:val="24"/>
                <w:szCs w:val="24"/>
              </w:rPr>
              <w:t>Öğretmen yeterliliklerini izlenmesi ve değerlendirilmesi</w:t>
            </w:r>
          </w:p>
          <w:p w:rsidR="00D015BC" w:rsidRPr="00AF6DC5" w:rsidRDefault="00D015BC" w:rsidP="00E34434">
            <w:pPr>
              <w:pStyle w:val="AralkYok"/>
              <w:numPr>
                <w:ilvl w:val="0"/>
                <w:numId w:val="2"/>
              </w:numPr>
              <w:spacing w:line="276" w:lineRule="auto"/>
              <w:rPr>
                <w:rFonts w:asciiTheme="majorHAnsi" w:hAnsiTheme="majorHAnsi" w:cstheme="minorHAnsi"/>
                <w:sz w:val="24"/>
                <w:szCs w:val="24"/>
              </w:rPr>
            </w:pPr>
            <w:r w:rsidRPr="00AF6DC5">
              <w:rPr>
                <w:rFonts w:asciiTheme="majorHAnsi" w:hAnsiTheme="majorHAnsi" w:cstheme="minorHAnsi"/>
                <w:sz w:val="24"/>
                <w:szCs w:val="24"/>
              </w:rPr>
              <w:t>Okul öncesi eğitimi yaygınlaştırılması</w:t>
            </w:r>
          </w:p>
          <w:p w:rsidR="00D015BC" w:rsidRPr="00AF6DC5" w:rsidRDefault="00D015BC" w:rsidP="00E34434">
            <w:pPr>
              <w:pStyle w:val="AralkYok"/>
              <w:numPr>
                <w:ilvl w:val="0"/>
                <w:numId w:val="2"/>
              </w:numPr>
              <w:spacing w:line="276" w:lineRule="auto"/>
              <w:rPr>
                <w:rFonts w:asciiTheme="majorHAnsi" w:hAnsiTheme="majorHAnsi" w:cstheme="minorHAnsi"/>
                <w:sz w:val="24"/>
                <w:szCs w:val="24"/>
              </w:rPr>
            </w:pPr>
            <w:r w:rsidRPr="00AF6DC5">
              <w:rPr>
                <w:rFonts w:asciiTheme="majorHAnsi" w:hAnsiTheme="majorHAnsi" w:cstheme="minorHAnsi"/>
                <w:sz w:val="24"/>
                <w:szCs w:val="24"/>
              </w:rPr>
              <w:t xml:space="preserve">İlköğretim öğrencilerinin maddi yönden desteklenmesinin koordinesi </w:t>
            </w:r>
          </w:p>
          <w:p w:rsidR="00D015BC" w:rsidRPr="00AF6DC5" w:rsidRDefault="00D015BC" w:rsidP="002D048A">
            <w:pPr>
              <w:pStyle w:val="AralkYok"/>
              <w:numPr>
                <w:ilvl w:val="0"/>
                <w:numId w:val="2"/>
              </w:numPr>
              <w:spacing w:line="276" w:lineRule="auto"/>
              <w:ind w:left="709" w:hanging="709"/>
              <w:rPr>
                <w:rFonts w:asciiTheme="majorHAnsi" w:hAnsiTheme="majorHAnsi" w:cstheme="minorHAnsi"/>
                <w:sz w:val="24"/>
                <w:szCs w:val="24"/>
              </w:rPr>
            </w:pPr>
            <w:r w:rsidRPr="00AF6DC5">
              <w:rPr>
                <w:rFonts w:asciiTheme="majorHAnsi" w:hAnsiTheme="majorHAnsi" w:cstheme="minorHAnsi"/>
                <w:sz w:val="24"/>
                <w:szCs w:val="24"/>
              </w:rPr>
              <w:t xml:space="preserve">Ortaöğretimden Yükseköğretime giriş sınavları ile ilgili kurum ve kuruluşlarla </w:t>
            </w:r>
            <w:r w:rsidR="00FD4595" w:rsidRPr="00AF6DC5">
              <w:rPr>
                <w:rFonts w:asciiTheme="majorHAnsi" w:hAnsiTheme="majorHAnsi" w:cstheme="minorHAnsi"/>
                <w:sz w:val="24"/>
                <w:szCs w:val="24"/>
              </w:rPr>
              <w:t xml:space="preserve">işbirliği </w:t>
            </w:r>
            <w:r w:rsidR="00FD4595">
              <w:rPr>
                <w:rFonts w:asciiTheme="majorHAnsi" w:hAnsiTheme="majorHAnsi" w:cstheme="minorHAnsi"/>
                <w:sz w:val="24"/>
                <w:szCs w:val="24"/>
              </w:rPr>
              <w:t>yapılması</w:t>
            </w:r>
          </w:p>
          <w:p w:rsidR="00D015BC" w:rsidRPr="00AF6DC5" w:rsidRDefault="00D015BC" w:rsidP="00E34434">
            <w:pPr>
              <w:pStyle w:val="AralkYok"/>
              <w:numPr>
                <w:ilvl w:val="0"/>
                <w:numId w:val="2"/>
              </w:numPr>
              <w:spacing w:line="276" w:lineRule="auto"/>
              <w:rPr>
                <w:rFonts w:asciiTheme="majorHAnsi" w:hAnsiTheme="majorHAnsi" w:cstheme="minorHAnsi"/>
                <w:sz w:val="24"/>
                <w:szCs w:val="24"/>
              </w:rPr>
            </w:pPr>
            <w:r w:rsidRPr="00AF6DC5">
              <w:rPr>
                <w:rFonts w:asciiTheme="majorHAnsi" w:hAnsiTheme="majorHAnsi" w:cstheme="minorHAnsi"/>
                <w:sz w:val="24"/>
                <w:szCs w:val="24"/>
              </w:rPr>
              <w:t>Mesleki ve teknik eğitim-istihdam ilişkisini yerelde sağlanması ve geliştirilmesi,</w:t>
            </w:r>
          </w:p>
          <w:p w:rsidR="00D015BC" w:rsidRPr="00AF6DC5" w:rsidRDefault="00D015BC" w:rsidP="00E34434">
            <w:pPr>
              <w:pStyle w:val="AralkYok"/>
              <w:numPr>
                <w:ilvl w:val="0"/>
                <w:numId w:val="2"/>
              </w:numPr>
              <w:spacing w:line="276" w:lineRule="auto"/>
              <w:rPr>
                <w:rFonts w:asciiTheme="majorHAnsi" w:hAnsiTheme="majorHAnsi" w:cstheme="minorHAnsi"/>
                <w:sz w:val="24"/>
                <w:szCs w:val="24"/>
              </w:rPr>
            </w:pPr>
            <w:r w:rsidRPr="00AF6DC5">
              <w:rPr>
                <w:rFonts w:asciiTheme="majorHAnsi" w:hAnsiTheme="majorHAnsi" w:cstheme="minorHAnsi"/>
                <w:sz w:val="24"/>
                <w:szCs w:val="24"/>
              </w:rPr>
              <w:t>Mesleki ve teknik eğitimde çıraklık eğitimi ile ilgili iş ve işlemleri yapılması,</w:t>
            </w:r>
          </w:p>
          <w:p w:rsidR="00D015BC" w:rsidRPr="00AF6DC5" w:rsidRDefault="00D015BC" w:rsidP="00E34434">
            <w:pPr>
              <w:pStyle w:val="AralkYok"/>
              <w:numPr>
                <w:ilvl w:val="0"/>
                <w:numId w:val="2"/>
              </w:numPr>
              <w:spacing w:line="276" w:lineRule="auto"/>
              <w:rPr>
                <w:rFonts w:asciiTheme="majorHAnsi" w:hAnsiTheme="majorHAnsi" w:cstheme="minorHAnsi"/>
                <w:sz w:val="24"/>
                <w:szCs w:val="24"/>
              </w:rPr>
            </w:pPr>
            <w:r w:rsidRPr="00AF6DC5">
              <w:rPr>
                <w:rFonts w:asciiTheme="majorHAnsi" w:hAnsiTheme="majorHAnsi" w:cstheme="minorHAnsi"/>
                <w:sz w:val="24"/>
                <w:szCs w:val="24"/>
              </w:rPr>
              <w:t>Meslekî ve teknik eğitimin yerel ihtiyaçlara uygunluğunu sağlanması</w:t>
            </w:r>
          </w:p>
          <w:p w:rsidR="00D015BC" w:rsidRPr="00AF6DC5" w:rsidRDefault="00D015BC" w:rsidP="00E34434">
            <w:pPr>
              <w:pStyle w:val="AralkYok"/>
              <w:numPr>
                <w:ilvl w:val="0"/>
                <w:numId w:val="2"/>
              </w:numPr>
              <w:spacing w:line="276" w:lineRule="auto"/>
              <w:rPr>
                <w:rFonts w:asciiTheme="majorHAnsi" w:hAnsiTheme="majorHAnsi" w:cstheme="minorHAnsi"/>
                <w:sz w:val="24"/>
                <w:szCs w:val="24"/>
              </w:rPr>
            </w:pPr>
            <w:r w:rsidRPr="00AF6DC5">
              <w:rPr>
                <w:rFonts w:asciiTheme="majorHAnsi" w:hAnsiTheme="majorHAnsi" w:cstheme="minorHAnsi"/>
                <w:sz w:val="24"/>
                <w:szCs w:val="24"/>
              </w:rPr>
              <w:t>Din kültürü ve ahlak bilgisi eğitim programlarının uygulanılmasını sağlanması,</w:t>
            </w:r>
          </w:p>
          <w:p w:rsidR="00D015BC" w:rsidRPr="00F7790E" w:rsidRDefault="00D015BC" w:rsidP="00F7790E">
            <w:pPr>
              <w:pStyle w:val="AralkYok"/>
              <w:numPr>
                <w:ilvl w:val="0"/>
                <w:numId w:val="2"/>
              </w:numPr>
              <w:spacing w:line="276" w:lineRule="auto"/>
              <w:rPr>
                <w:rFonts w:asciiTheme="majorHAnsi" w:hAnsiTheme="majorHAnsi" w:cstheme="minorHAnsi"/>
                <w:sz w:val="24"/>
                <w:szCs w:val="24"/>
              </w:rPr>
            </w:pPr>
            <w:r w:rsidRPr="00AF6DC5">
              <w:rPr>
                <w:rFonts w:asciiTheme="majorHAnsi" w:hAnsiTheme="majorHAnsi" w:cstheme="minorHAnsi"/>
                <w:sz w:val="24"/>
                <w:szCs w:val="24"/>
              </w:rPr>
              <w:t>Seçmeli din eğitimi derslerini takip edilmesi, uygulanılmasını gözetilmesi,</w:t>
            </w:r>
          </w:p>
        </w:tc>
      </w:tr>
      <w:tr w:rsidR="00D015BC" w:rsidRPr="00AF6DC5" w:rsidTr="008C364C">
        <w:tc>
          <w:tcPr>
            <w:tcW w:w="5000" w:type="pct"/>
            <w:shd w:val="clear" w:color="auto" w:fill="E5B8B7" w:themeFill="accent2" w:themeFillTint="66"/>
            <w:vAlign w:val="center"/>
          </w:tcPr>
          <w:p w:rsidR="00D015BC" w:rsidRPr="00B82AF1" w:rsidRDefault="00D015BC" w:rsidP="00BF584A">
            <w:pPr>
              <w:pStyle w:val="Default"/>
              <w:tabs>
                <w:tab w:val="center" w:pos="5032"/>
                <w:tab w:val="left" w:pos="8115"/>
              </w:tabs>
              <w:spacing w:line="276" w:lineRule="auto"/>
              <w:jc w:val="center"/>
              <w:rPr>
                <w:rFonts w:asciiTheme="majorHAnsi" w:hAnsiTheme="majorHAnsi" w:cstheme="minorHAnsi"/>
                <w:b/>
                <w:color w:val="0070C0"/>
              </w:rPr>
            </w:pPr>
            <w:r w:rsidRPr="00B82AF1">
              <w:rPr>
                <w:rFonts w:asciiTheme="majorHAnsi" w:hAnsiTheme="majorHAnsi" w:cstheme="minorHAnsi"/>
                <w:b/>
                <w:shd w:val="clear" w:color="auto" w:fill="B8CCE4" w:themeFill="accent1" w:themeFillTint="66"/>
              </w:rPr>
              <w:lastRenderedPageBreak/>
              <w:t>ÖZEL EĞİTİM VE REHBERLİK HİZMETLERİ</w:t>
            </w:r>
          </w:p>
        </w:tc>
      </w:tr>
      <w:tr w:rsidR="00D015BC" w:rsidRPr="00AF6DC5" w:rsidTr="008C364C">
        <w:tc>
          <w:tcPr>
            <w:tcW w:w="5000" w:type="pct"/>
            <w:shd w:val="clear" w:color="auto" w:fill="E5B8B7" w:themeFill="accent2" w:themeFillTint="66"/>
          </w:tcPr>
          <w:p w:rsidR="00D015BC" w:rsidRPr="00AF6DC5" w:rsidRDefault="00D015BC" w:rsidP="00E34434">
            <w:pPr>
              <w:pStyle w:val="AralkYok"/>
              <w:numPr>
                <w:ilvl w:val="0"/>
                <w:numId w:val="3"/>
              </w:numPr>
              <w:spacing w:line="276" w:lineRule="auto"/>
              <w:rPr>
                <w:rFonts w:asciiTheme="majorHAnsi" w:hAnsiTheme="majorHAnsi" w:cstheme="minorHAnsi"/>
                <w:sz w:val="24"/>
                <w:szCs w:val="24"/>
              </w:rPr>
            </w:pPr>
            <w:r w:rsidRPr="00AF6DC5">
              <w:rPr>
                <w:rFonts w:asciiTheme="majorHAnsi" w:hAnsiTheme="majorHAnsi" w:cstheme="minorHAnsi"/>
                <w:sz w:val="24"/>
                <w:szCs w:val="24"/>
              </w:rPr>
              <w:t>Özel eğitimin yaygınlaşmasını ve gelişmesini sağlayıcı çalışmalar</w:t>
            </w:r>
          </w:p>
          <w:p w:rsidR="00D015BC" w:rsidRPr="00AF6DC5" w:rsidRDefault="00D015BC" w:rsidP="00E34434">
            <w:pPr>
              <w:pStyle w:val="AralkYok"/>
              <w:numPr>
                <w:ilvl w:val="0"/>
                <w:numId w:val="3"/>
              </w:numPr>
              <w:spacing w:line="276" w:lineRule="auto"/>
              <w:rPr>
                <w:rFonts w:asciiTheme="majorHAnsi" w:hAnsiTheme="majorHAnsi" w:cstheme="minorHAnsi"/>
                <w:sz w:val="24"/>
                <w:szCs w:val="24"/>
              </w:rPr>
            </w:pPr>
            <w:r w:rsidRPr="00AF6DC5">
              <w:rPr>
                <w:rFonts w:asciiTheme="majorHAnsi" w:hAnsiTheme="majorHAnsi" w:cstheme="minorHAnsi"/>
                <w:sz w:val="24"/>
                <w:szCs w:val="24"/>
              </w:rPr>
              <w:t>Özel eğitim programlarının uygulanma süreçlerini izlenmesi ve değerlendirilmesi,</w:t>
            </w:r>
          </w:p>
          <w:p w:rsidR="00D015BC" w:rsidRPr="00AF6DC5" w:rsidRDefault="00D015BC" w:rsidP="00E34434">
            <w:pPr>
              <w:pStyle w:val="AralkYok"/>
              <w:numPr>
                <w:ilvl w:val="0"/>
                <w:numId w:val="3"/>
              </w:numPr>
              <w:spacing w:line="276" w:lineRule="auto"/>
              <w:rPr>
                <w:rFonts w:asciiTheme="majorHAnsi" w:hAnsiTheme="majorHAnsi" w:cstheme="minorHAnsi"/>
                <w:sz w:val="24"/>
                <w:szCs w:val="24"/>
              </w:rPr>
            </w:pPr>
            <w:r w:rsidRPr="00AF6DC5">
              <w:rPr>
                <w:rFonts w:asciiTheme="majorHAnsi" w:hAnsiTheme="majorHAnsi" w:cstheme="minorHAnsi"/>
                <w:sz w:val="24"/>
                <w:szCs w:val="24"/>
              </w:rPr>
              <w:t>Bilim sanat merkezleriyle ilgili iş ve işlemler</w:t>
            </w:r>
          </w:p>
          <w:p w:rsidR="00D015BC" w:rsidRPr="00AF6DC5" w:rsidRDefault="00D015BC" w:rsidP="00E34434">
            <w:pPr>
              <w:pStyle w:val="AralkYok"/>
              <w:numPr>
                <w:ilvl w:val="0"/>
                <w:numId w:val="3"/>
              </w:numPr>
              <w:spacing w:line="276" w:lineRule="auto"/>
              <w:rPr>
                <w:rFonts w:asciiTheme="majorHAnsi" w:hAnsiTheme="majorHAnsi" w:cstheme="minorHAnsi"/>
                <w:sz w:val="24"/>
                <w:szCs w:val="24"/>
              </w:rPr>
            </w:pPr>
            <w:r w:rsidRPr="00AF6DC5">
              <w:rPr>
                <w:rFonts w:asciiTheme="majorHAnsi" w:hAnsiTheme="majorHAnsi" w:cstheme="minorHAnsi"/>
                <w:sz w:val="24"/>
                <w:szCs w:val="24"/>
              </w:rPr>
              <w:t>Rehberlik ve araştırma merkezlerinin nitelikli hizmet verilmesinin sağlanması</w:t>
            </w:r>
          </w:p>
          <w:p w:rsidR="00D015BC" w:rsidRPr="00AF6DC5" w:rsidRDefault="00D015BC" w:rsidP="00E34434">
            <w:pPr>
              <w:pStyle w:val="AralkYok"/>
              <w:numPr>
                <w:ilvl w:val="0"/>
                <w:numId w:val="3"/>
              </w:numPr>
              <w:spacing w:line="276" w:lineRule="auto"/>
              <w:rPr>
                <w:rFonts w:asciiTheme="majorHAnsi" w:hAnsiTheme="majorHAnsi" w:cstheme="minorHAnsi"/>
                <w:sz w:val="24"/>
                <w:szCs w:val="24"/>
              </w:rPr>
            </w:pPr>
            <w:r w:rsidRPr="00AF6DC5">
              <w:rPr>
                <w:rFonts w:asciiTheme="majorHAnsi" w:hAnsiTheme="majorHAnsi" w:cstheme="minorHAnsi"/>
                <w:sz w:val="24"/>
                <w:szCs w:val="24"/>
              </w:rPr>
              <w:t>Rehberlik ve araştırma merkezlerinin ölçme araçlarının sağlanması</w:t>
            </w:r>
          </w:p>
          <w:p w:rsidR="00D015BC" w:rsidRPr="00AF6DC5" w:rsidRDefault="00D015BC" w:rsidP="00E34434">
            <w:pPr>
              <w:pStyle w:val="AralkYok"/>
              <w:numPr>
                <w:ilvl w:val="0"/>
                <w:numId w:val="3"/>
              </w:numPr>
              <w:spacing w:line="276" w:lineRule="auto"/>
              <w:rPr>
                <w:rFonts w:asciiTheme="majorHAnsi" w:hAnsiTheme="majorHAnsi" w:cstheme="minorHAnsi"/>
                <w:sz w:val="24"/>
                <w:szCs w:val="24"/>
              </w:rPr>
            </w:pPr>
            <w:r w:rsidRPr="00AF6DC5">
              <w:rPr>
                <w:rFonts w:asciiTheme="majorHAnsi" w:hAnsiTheme="majorHAnsi" w:cstheme="minorHAnsi"/>
                <w:sz w:val="24"/>
                <w:szCs w:val="24"/>
              </w:rPr>
              <w:t>Madde bağımlılığı, şiddet ve benzeri konularda toplum temelli destek sağlanması</w:t>
            </w:r>
          </w:p>
          <w:p w:rsidR="00D015BC" w:rsidRPr="00AF6DC5" w:rsidRDefault="00D015BC" w:rsidP="00E34434">
            <w:pPr>
              <w:pStyle w:val="AralkYok"/>
              <w:numPr>
                <w:ilvl w:val="0"/>
                <w:numId w:val="3"/>
              </w:numPr>
              <w:spacing w:line="276" w:lineRule="auto"/>
              <w:rPr>
                <w:rFonts w:asciiTheme="majorHAnsi" w:hAnsiTheme="majorHAnsi" w:cstheme="minorHAnsi"/>
                <w:sz w:val="24"/>
                <w:szCs w:val="24"/>
              </w:rPr>
            </w:pPr>
            <w:r w:rsidRPr="00AF6DC5">
              <w:rPr>
                <w:rFonts w:asciiTheme="majorHAnsi" w:hAnsiTheme="majorHAnsi" w:cstheme="minorHAnsi"/>
                <w:sz w:val="24"/>
                <w:szCs w:val="24"/>
              </w:rPr>
              <w:t xml:space="preserve">Engelli öğrencilerin eğitim hizmetleri ile ilgili çalışmalar </w:t>
            </w:r>
          </w:p>
          <w:p w:rsidR="00D015BC" w:rsidRPr="00AF6DC5" w:rsidRDefault="00D015BC" w:rsidP="00E34434">
            <w:pPr>
              <w:pStyle w:val="AralkYok"/>
              <w:numPr>
                <w:ilvl w:val="0"/>
                <w:numId w:val="3"/>
              </w:numPr>
              <w:spacing w:line="276" w:lineRule="auto"/>
              <w:rPr>
                <w:rFonts w:asciiTheme="majorHAnsi" w:hAnsiTheme="majorHAnsi" w:cstheme="minorHAnsi"/>
                <w:sz w:val="24"/>
                <w:szCs w:val="24"/>
              </w:rPr>
            </w:pPr>
            <w:r w:rsidRPr="00AF6DC5">
              <w:rPr>
                <w:rFonts w:asciiTheme="majorHAnsi" w:hAnsiTheme="majorHAnsi" w:cstheme="minorHAnsi"/>
                <w:sz w:val="24"/>
                <w:szCs w:val="24"/>
              </w:rPr>
              <w:t>Rehberlik ve kaynaştırma uygulamaları</w:t>
            </w:r>
          </w:p>
          <w:p w:rsidR="00D015BC" w:rsidRPr="00AF6DC5" w:rsidRDefault="00D015BC" w:rsidP="00E34434">
            <w:pPr>
              <w:pStyle w:val="AralkYok"/>
              <w:numPr>
                <w:ilvl w:val="0"/>
                <w:numId w:val="3"/>
              </w:numPr>
              <w:spacing w:line="276" w:lineRule="auto"/>
              <w:rPr>
                <w:rFonts w:asciiTheme="majorHAnsi" w:hAnsiTheme="majorHAnsi" w:cstheme="minorHAnsi"/>
                <w:sz w:val="24"/>
                <w:szCs w:val="24"/>
              </w:rPr>
            </w:pPr>
            <w:r w:rsidRPr="00AF6DC5">
              <w:rPr>
                <w:rFonts w:asciiTheme="majorHAnsi" w:hAnsiTheme="majorHAnsi" w:cstheme="minorHAnsi"/>
                <w:sz w:val="24"/>
                <w:szCs w:val="24"/>
              </w:rPr>
              <w:t>Rehberlik servislerinin kurulmasına ve etkin çalışılmasına yönelik tedbirler</w:t>
            </w:r>
          </w:p>
          <w:p w:rsidR="00D015BC" w:rsidRPr="00AF6DC5" w:rsidRDefault="00D015BC" w:rsidP="00E34434">
            <w:pPr>
              <w:pStyle w:val="AralkYok"/>
              <w:numPr>
                <w:ilvl w:val="0"/>
                <w:numId w:val="3"/>
              </w:numPr>
              <w:spacing w:line="276" w:lineRule="auto"/>
              <w:rPr>
                <w:rFonts w:asciiTheme="majorHAnsi" w:hAnsiTheme="majorHAnsi" w:cstheme="minorHAnsi"/>
                <w:sz w:val="24"/>
                <w:szCs w:val="24"/>
              </w:rPr>
            </w:pPr>
            <w:r w:rsidRPr="00AF6DC5">
              <w:rPr>
                <w:rFonts w:asciiTheme="majorHAnsi" w:hAnsiTheme="majorHAnsi" w:cstheme="minorHAnsi"/>
                <w:sz w:val="24"/>
                <w:szCs w:val="24"/>
              </w:rPr>
              <w:t>Özel yetenekli bireylerin tespit edilmesi ve özel eğitime erişimleri</w:t>
            </w:r>
          </w:p>
        </w:tc>
      </w:tr>
      <w:tr w:rsidR="00D015BC" w:rsidRPr="00AF6DC5" w:rsidTr="008C364C">
        <w:tc>
          <w:tcPr>
            <w:tcW w:w="5000" w:type="pct"/>
            <w:shd w:val="clear" w:color="auto" w:fill="E5B8B7" w:themeFill="accent2" w:themeFillTint="66"/>
          </w:tcPr>
          <w:p w:rsidR="00D015BC" w:rsidRPr="00B82AF1" w:rsidRDefault="00D015BC" w:rsidP="009A06E0">
            <w:pPr>
              <w:pStyle w:val="Default"/>
              <w:tabs>
                <w:tab w:val="center" w:pos="5032"/>
                <w:tab w:val="left" w:pos="7200"/>
              </w:tabs>
              <w:spacing w:line="276" w:lineRule="auto"/>
              <w:ind w:left="1068"/>
              <w:rPr>
                <w:rFonts w:asciiTheme="majorHAnsi" w:hAnsiTheme="majorHAnsi" w:cstheme="minorHAnsi"/>
                <w:b/>
              </w:rPr>
            </w:pPr>
            <w:r w:rsidRPr="00AF6DC5">
              <w:rPr>
                <w:rFonts w:asciiTheme="majorHAnsi" w:hAnsiTheme="majorHAnsi" w:cstheme="minorHAnsi"/>
              </w:rPr>
              <w:tab/>
            </w:r>
            <w:r w:rsidRPr="00B82AF1">
              <w:rPr>
                <w:rFonts w:asciiTheme="majorHAnsi" w:hAnsiTheme="majorHAnsi" w:cstheme="minorHAnsi"/>
                <w:b/>
              </w:rPr>
              <w:t>HAYAT BOYU ÖĞRENME</w:t>
            </w:r>
            <w:r w:rsidRPr="00B82AF1">
              <w:rPr>
                <w:rFonts w:asciiTheme="majorHAnsi" w:hAnsiTheme="majorHAnsi" w:cstheme="minorHAnsi"/>
                <w:b/>
              </w:rPr>
              <w:tab/>
            </w:r>
          </w:p>
        </w:tc>
      </w:tr>
      <w:tr w:rsidR="00D015BC" w:rsidRPr="00AF6DC5" w:rsidTr="008C364C">
        <w:tc>
          <w:tcPr>
            <w:tcW w:w="5000" w:type="pct"/>
            <w:shd w:val="clear" w:color="auto" w:fill="E5B8B7" w:themeFill="accent2" w:themeFillTint="66"/>
          </w:tcPr>
          <w:p w:rsidR="00D015BC" w:rsidRPr="00AF6DC5" w:rsidRDefault="00D015BC" w:rsidP="00E34434">
            <w:pPr>
              <w:pStyle w:val="AralkYok"/>
              <w:numPr>
                <w:ilvl w:val="0"/>
                <w:numId w:val="4"/>
              </w:numPr>
              <w:spacing w:line="276" w:lineRule="auto"/>
              <w:rPr>
                <w:rFonts w:asciiTheme="majorHAnsi" w:hAnsiTheme="majorHAnsi" w:cstheme="minorHAnsi"/>
                <w:sz w:val="24"/>
                <w:szCs w:val="24"/>
              </w:rPr>
            </w:pPr>
            <w:r w:rsidRPr="00AF6DC5">
              <w:rPr>
                <w:rFonts w:asciiTheme="majorHAnsi" w:hAnsiTheme="majorHAnsi" w:cstheme="minorHAnsi"/>
                <w:sz w:val="24"/>
                <w:szCs w:val="24"/>
              </w:rPr>
              <w:t>Örgün eğitim alamayan bireylerin bilgi ve becerilerini geliştirici tedbirler</w:t>
            </w:r>
          </w:p>
          <w:p w:rsidR="00D015BC" w:rsidRPr="00AF6DC5" w:rsidRDefault="00D015BC" w:rsidP="00E34434">
            <w:pPr>
              <w:pStyle w:val="AralkYok"/>
              <w:numPr>
                <w:ilvl w:val="0"/>
                <w:numId w:val="4"/>
              </w:numPr>
              <w:spacing w:line="276" w:lineRule="auto"/>
              <w:rPr>
                <w:rFonts w:asciiTheme="majorHAnsi" w:hAnsiTheme="majorHAnsi" w:cstheme="minorHAnsi"/>
                <w:sz w:val="24"/>
                <w:szCs w:val="24"/>
              </w:rPr>
            </w:pPr>
            <w:r w:rsidRPr="00AF6DC5">
              <w:rPr>
                <w:rFonts w:asciiTheme="majorHAnsi" w:hAnsiTheme="majorHAnsi" w:cstheme="minorHAnsi"/>
                <w:sz w:val="24"/>
                <w:szCs w:val="24"/>
              </w:rPr>
              <w:t>Hayat boyu öğrenmenin imkân, fırsat, kapsam ve yöntemlerini geliştirilmesi,</w:t>
            </w:r>
          </w:p>
          <w:p w:rsidR="00D015BC" w:rsidRPr="00AF6DC5" w:rsidRDefault="00D015BC" w:rsidP="00E34434">
            <w:pPr>
              <w:pStyle w:val="AralkYok"/>
              <w:numPr>
                <w:ilvl w:val="0"/>
                <w:numId w:val="4"/>
              </w:numPr>
              <w:spacing w:line="276" w:lineRule="auto"/>
              <w:rPr>
                <w:rFonts w:asciiTheme="majorHAnsi" w:hAnsiTheme="majorHAnsi" w:cstheme="minorHAnsi"/>
                <w:sz w:val="24"/>
                <w:szCs w:val="24"/>
              </w:rPr>
            </w:pPr>
            <w:r w:rsidRPr="00AF6DC5">
              <w:rPr>
                <w:rFonts w:asciiTheme="majorHAnsi" w:hAnsiTheme="majorHAnsi" w:cstheme="minorHAnsi"/>
                <w:sz w:val="24"/>
                <w:szCs w:val="24"/>
              </w:rPr>
              <w:t>Yetişkinlere yönelik yaygın meslekî eğitim verilmesini</w:t>
            </w:r>
          </w:p>
          <w:p w:rsidR="00D015BC" w:rsidRPr="00AF6DC5" w:rsidRDefault="00D015BC" w:rsidP="00E34434">
            <w:pPr>
              <w:pStyle w:val="AralkYok"/>
              <w:numPr>
                <w:ilvl w:val="0"/>
                <w:numId w:val="4"/>
              </w:numPr>
              <w:spacing w:line="276" w:lineRule="auto"/>
              <w:rPr>
                <w:rFonts w:asciiTheme="majorHAnsi" w:hAnsiTheme="majorHAnsi" w:cstheme="minorHAnsi"/>
                <w:sz w:val="24"/>
                <w:szCs w:val="24"/>
              </w:rPr>
            </w:pPr>
            <w:r w:rsidRPr="00AF6DC5">
              <w:rPr>
                <w:rFonts w:asciiTheme="majorHAnsi" w:hAnsiTheme="majorHAnsi" w:cstheme="minorHAnsi"/>
                <w:sz w:val="24"/>
                <w:szCs w:val="24"/>
              </w:rPr>
              <w:t>Öğrenme fırsat ve imkânlarını destekleyici çalışmalar</w:t>
            </w:r>
          </w:p>
          <w:p w:rsidR="00D015BC" w:rsidRPr="00AF6DC5" w:rsidRDefault="00D015BC" w:rsidP="00E34434">
            <w:pPr>
              <w:pStyle w:val="AralkYok"/>
              <w:numPr>
                <w:ilvl w:val="0"/>
                <w:numId w:val="4"/>
              </w:numPr>
              <w:spacing w:line="276" w:lineRule="auto"/>
              <w:rPr>
                <w:rFonts w:asciiTheme="majorHAnsi" w:hAnsiTheme="majorHAnsi" w:cstheme="minorHAnsi"/>
                <w:sz w:val="24"/>
                <w:szCs w:val="24"/>
              </w:rPr>
            </w:pPr>
            <w:r w:rsidRPr="00AF6DC5">
              <w:rPr>
                <w:rFonts w:asciiTheme="majorHAnsi" w:hAnsiTheme="majorHAnsi" w:cstheme="minorHAnsi"/>
                <w:sz w:val="24"/>
                <w:szCs w:val="24"/>
              </w:rPr>
              <w:t>Beceri ve hobi kursları ile kültürel faaliyetlerle ilgili iş ve işlemler</w:t>
            </w:r>
          </w:p>
          <w:p w:rsidR="00D015BC" w:rsidRPr="00AF6DC5" w:rsidRDefault="00D015BC" w:rsidP="00E34434">
            <w:pPr>
              <w:pStyle w:val="AralkYok"/>
              <w:numPr>
                <w:ilvl w:val="0"/>
                <w:numId w:val="4"/>
              </w:numPr>
              <w:spacing w:line="276" w:lineRule="auto"/>
              <w:rPr>
                <w:rFonts w:asciiTheme="majorHAnsi" w:hAnsiTheme="majorHAnsi" w:cstheme="minorHAnsi"/>
                <w:sz w:val="24"/>
                <w:szCs w:val="24"/>
              </w:rPr>
            </w:pPr>
            <w:r w:rsidRPr="00AF6DC5">
              <w:rPr>
                <w:rFonts w:asciiTheme="majorHAnsi" w:hAnsiTheme="majorHAnsi" w:cstheme="minorHAnsi"/>
                <w:sz w:val="24"/>
                <w:szCs w:val="24"/>
              </w:rPr>
              <w:t xml:space="preserve">Çocuk, genç ve aileler ile ilgili eğitim ve </w:t>
            </w:r>
            <w:proofErr w:type="spellStart"/>
            <w:r w:rsidRPr="00AF6DC5">
              <w:rPr>
                <w:rFonts w:asciiTheme="majorHAnsi" w:hAnsiTheme="majorHAnsi" w:cstheme="minorHAnsi"/>
                <w:sz w:val="24"/>
                <w:szCs w:val="24"/>
              </w:rPr>
              <w:t>sosyo</w:t>
            </w:r>
            <w:proofErr w:type="spellEnd"/>
            <w:r w:rsidRPr="00AF6DC5">
              <w:rPr>
                <w:rFonts w:asciiTheme="majorHAnsi" w:hAnsiTheme="majorHAnsi" w:cstheme="minorHAnsi"/>
                <w:sz w:val="24"/>
                <w:szCs w:val="24"/>
              </w:rPr>
              <w:t xml:space="preserve">-kültürel etkinlikler </w:t>
            </w:r>
          </w:p>
          <w:p w:rsidR="00D015BC" w:rsidRPr="00AF6DC5" w:rsidRDefault="00D015BC" w:rsidP="00E34434">
            <w:pPr>
              <w:pStyle w:val="AralkYok"/>
              <w:numPr>
                <w:ilvl w:val="0"/>
                <w:numId w:val="4"/>
              </w:numPr>
              <w:spacing w:line="276" w:lineRule="auto"/>
              <w:rPr>
                <w:rFonts w:asciiTheme="majorHAnsi" w:hAnsiTheme="majorHAnsi" w:cstheme="minorHAnsi"/>
                <w:sz w:val="24"/>
                <w:szCs w:val="24"/>
              </w:rPr>
            </w:pPr>
            <w:r w:rsidRPr="00AF6DC5">
              <w:rPr>
                <w:rFonts w:asciiTheme="majorHAnsi" w:hAnsiTheme="majorHAnsi" w:cstheme="minorHAnsi"/>
                <w:sz w:val="24"/>
                <w:szCs w:val="24"/>
              </w:rPr>
              <w:t>Açık öğretim sistemi ile ilgili uygulamalar</w:t>
            </w:r>
          </w:p>
          <w:p w:rsidR="00D015BC" w:rsidRPr="00AF6DC5" w:rsidRDefault="00D015BC" w:rsidP="00E34434">
            <w:pPr>
              <w:pStyle w:val="AralkYok"/>
              <w:numPr>
                <w:ilvl w:val="0"/>
                <w:numId w:val="4"/>
              </w:numPr>
              <w:spacing w:line="276" w:lineRule="auto"/>
              <w:rPr>
                <w:rFonts w:asciiTheme="majorHAnsi" w:hAnsiTheme="majorHAnsi" w:cstheme="minorHAnsi"/>
                <w:b/>
                <w:color w:val="0070C0"/>
                <w:sz w:val="24"/>
                <w:szCs w:val="24"/>
              </w:rPr>
            </w:pPr>
            <w:r w:rsidRPr="00AF6DC5">
              <w:rPr>
                <w:rFonts w:asciiTheme="majorHAnsi" w:hAnsiTheme="majorHAnsi" w:cstheme="minorHAnsi"/>
                <w:sz w:val="24"/>
                <w:szCs w:val="24"/>
              </w:rPr>
              <w:t>Edinilen bilgilerin denkliğine ilişkin iş ve işlemler</w:t>
            </w:r>
          </w:p>
          <w:p w:rsidR="00D015BC" w:rsidRPr="00AF6DC5" w:rsidRDefault="00D015BC" w:rsidP="00E34434">
            <w:pPr>
              <w:pStyle w:val="AralkYok"/>
              <w:numPr>
                <w:ilvl w:val="0"/>
                <w:numId w:val="4"/>
              </w:numPr>
              <w:spacing w:line="276" w:lineRule="auto"/>
              <w:rPr>
                <w:rFonts w:asciiTheme="majorHAnsi" w:hAnsiTheme="majorHAnsi" w:cstheme="minorHAnsi"/>
                <w:b/>
                <w:color w:val="0070C0"/>
                <w:sz w:val="24"/>
                <w:szCs w:val="24"/>
              </w:rPr>
            </w:pPr>
            <w:r w:rsidRPr="00AF6DC5">
              <w:rPr>
                <w:rFonts w:asciiTheme="majorHAnsi" w:hAnsiTheme="majorHAnsi" w:cstheme="minorHAnsi"/>
                <w:sz w:val="24"/>
                <w:szCs w:val="24"/>
              </w:rPr>
              <w:lastRenderedPageBreak/>
              <w:t>Mesleki Yeterlilik Kurumuyla ilgili iş ve işlemler</w:t>
            </w:r>
          </w:p>
        </w:tc>
      </w:tr>
      <w:tr w:rsidR="00D015BC" w:rsidRPr="00AF6DC5" w:rsidTr="008C364C">
        <w:tc>
          <w:tcPr>
            <w:tcW w:w="5000" w:type="pct"/>
            <w:shd w:val="clear" w:color="auto" w:fill="E5B8B7" w:themeFill="accent2" w:themeFillTint="66"/>
          </w:tcPr>
          <w:p w:rsidR="00D015BC" w:rsidRPr="00B82AF1" w:rsidRDefault="00D015BC" w:rsidP="009A06E0">
            <w:pPr>
              <w:pStyle w:val="Default"/>
              <w:spacing w:line="276" w:lineRule="auto"/>
              <w:ind w:left="1068"/>
              <w:jc w:val="center"/>
              <w:rPr>
                <w:rFonts w:asciiTheme="majorHAnsi" w:hAnsiTheme="majorHAnsi" w:cstheme="minorHAnsi"/>
                <w:b/>
              </w:rPr>
            </w:pPr>
            <w:r w:rsidRPr="00B82AF1">
              <w:rPr>
                <w:rFonts w:asciiTheme="majorHAnsi" w:hAnsiTheme="majorHAnsi" w:cstheme="minorHAnsi"/>
                <w:b/>
              </w:rPr>
              <w:lastRenderedPageBreak/>
              <w:t>ÖZEL ÖĞRETİM KURUMLARI</w:t>
            </w:r>
          </w:p>
        </w:tc>
      </w:tr>
      <w:tr w:rsidR="00D015BC" w:rsidRPr="00AF6DC5" w:rsidTr="008C364C">
        <w:tc>
          <w:tcPr>
            <w:tcW w:w="5000" w:type="pct"/>
            <w:shd w:val="clear" w:color="auto" w:fill="E5B8B7" w:themeFill="accent2" w:themeFillTint="66"/>
          </w:tcPr>
          <w:p w:rsidR="00D015BC" w:rsidRPr="00AF6DC5" w:rsidRDefault="00D015BC" w:rsidP="00E34434">
            <w:pPr>
              <w:pStyle w:val="AralkYok"/>
              <w:numPr>
                <w:ilvl w:val="0"/>
                <w:numId w:val="5"/>
              </w:numPr>
              <w:spacing w:line="276" w:lineRule="auto"/>
              <w:rPr>
                <w:rFonts w:asciiTheme="majorHAnsi" w:hAnsiTheme="majorHAnsi" w:cstheme="minorHAnsi"/>
                <w:sz w:val="24"/>
                <w:szCs w:val="24"/>
              </w:rPr>
            </w:pPr>
            <w:r w:rsidRPr="00AF6DC5">
              <w:rPr>
                <w:rFonts w:asciiTheme="majorHAnsi" w:hAnsiTheme="majorHAnsi" w:cstheme="minorHAnsi"/>
                <w:sz w:val="24"/>
                <w:szCs w:val="24"/>
              </w:rPr>
              <w:t>Özel eğitimin gelişmesini sağlayıcı çalışmalar</w:t>
            </w:r>
          </w:p>
          <w:p w:rsidR="00D015BC" w:rsidRPr="00AF6DC5" w:rsidRDefault="00D015BC" w:rsidP="00E34434">
            <w:pPr>
              <w:pStyle w:val="AralkYok"/>
              <w:numPr>
                <w:ilvl w:val="0"/>
                <w:numId w:val="5"/>
              </w:numPr>
              <w:spacing w:line="276" w:lineRule="auto"/>
              <w:rPr>
                <w:rFonts w:asciiTheme="majorHAnsi" w:hAnsiTheme="majorHAnsi" w:cstheme="minorHAnsi"/>
                <w:sz w:val="24"/>
                <w:szCs w:val="24"/>
              </w:rPr>
            </w:pPr>
            <w:r w:rsidRPr="00AF6DC5">
              <w:rPr>
                <w:rFonts w:asciiTheme="majorHAnsi" w:hAnsiTheme="majorHAnsi" w:cstheme="minorHAnsi"/>
                <w:sz w:val="24"/>
                <w:szCs w:val="24"/>
              </w:rPr>
              <w:t>Engellilerin özel eğitim giderleriyle ilgili iş ve işlemler</w:t>
            </w:r>
          </w:p>
          <w:p w:rsidR="00D015BC" w:rsidRPr="00AF6DC5" w:rsidRDefault="00D015BC" w:rsidP="002D048A">
            <w:pPr>
              <w:pStyle w:val="AralkYok"/>
              <w:numPr>
                <w:ilvl w:val="0"/>
                <w:numId w:val="5"/>
              </w:numPr>
              <w:spacing w:line="276" w:lineRule="auto"/>
              <w:ind w:left="709" w:hanging="709"/>
              <w:rPr>
                <w:rFonts w:asciiTheme="majorHAnsi" w:hAnsiTheme="majorHAnsi" w:cstheme="minorHAnsi"/>
                <w:sz w:val="24"/>
                <w:szCs w:val="24"/>
              </w:rPr>
            </w:pPr>
            <w:r w:rsidRPr="00AF6DC5">
              <w:rPr>
                <w:rFonts w:asciiTheme="majorHAnsi" w:hAnsiTheme="majorHAnsi" w:cstheme="minorHAnsi"/>
                <w:sz w:val="24"/>
                <w:szCs w:val="24"/>
              </w:rPr>
              <w:t>Özel Öğretim Kurumları Kanunu kapsamında yer alan kurumların açılış, kapanış, devir, nakil ve diğer iş ve işlemler</w:t>
            </w:r>
          </w:p>
          <w:p w:rsidR="00D015BC" w:rsidRPr="00AF6DC5" w:rsidRDefault="00D015BC" w:rsidP="00E34434">
            <w:pPr>
              <w:pStyle w:val="AralkYok"/>
              <w:numPr>
                <w:ilvl w:val="0"/>
                <w:numId w:val="5"/>
              </w:numPr>
              <w:spacing w:line="276" w:lineRule="auto"/>
              <w:rPr>
                <w:rFonts w:asciiTheme="majorHAnsi" w:hAnsiTheme="majorHAnsi" w:cstheme="minorHAnsi"/>
                <w:sz w:val="24"/>
                <w:szCs w:val="24"/>
              </w:rPr>
            </w:pPr>
            <w:r w:rsidRPr="00AF6DC5">
              <w:rPr>
                <w:rFonts w:asciiTheme="majorHAnsi" w:hAnsiTheme="majorHAnsi" w:cstheme="minorHAnsi"/>
                <w:sz w:val="24"/>
                <w:szCs w:val="24"/>
              </w:rPr>
              <w:t>Özel yurtlara ilişkin iş ve işlemler</w:t>
            </w:r>
          </w:p>
          <w:p w:rsidR="00D015BC" w:rsidRPr="00AF6DC5" w:rsidRDefault="00D015BC" w:rsidP="002D048A">
            <w:pPr>
              <w:pStyle w:val="AralkYok"/>
              <w:numPr>
                <w:ilvl w:val="0"/>
                <w:numId w:val="5"/>
              </w:numPr>
              <w:spacing w:line="276" w:lineRule="auto"/>
              <w:ind w:left="709" w:hanging="709"/>
              <w:rPr>
                <w:rFonts w:asciiTheme="majorHAnsi" w:hAnsiTheme="majorHAnsi" w:cstheme="minorHAnsi"/>
                <w:sz w:val="24"/>
                <w:szCs w:val="24"/>
              </w:rPr>
            </w:pPr>
            <w:r w:rsidRPr="00AF6DC5">
              <w:rPr>
                <w:rFonts w:asciiTheme="majorHAnsi" w:hAnsiTheme="majorHAnsi" w:cstheme="minorHAnsi"/>
                <w:sz w:val="24"/>
                <w:szCs w:val="24"/>
              </w:rPr>
              <w:t>Özel öğretim kurumlarındaki öğrencilerin sınav, ücret, burs, diploma, disiplin ve benzeri iş ve işlemler</w:t>
            </w:r>
          </w:p>
          <w:p w:rsidR="00D015BC" w:rsidRPr="00AF6DC5" w:rsidRDefault="00D015BC" w:rsidP="00E34434">
            <w:pPr>
              <w:pStyle w:val="AralkYok"/>
              <w:numPr>
                <w:ilvl w:val="0"/>
                <w:numId w:val="5"/>
              </w:numPr>
              <w:spacing w:line="276" w:lineRule="auto"/>
              <w:rPr>
                <w:rFonts w:asciiTheme="majorHAnsi" w:hAnsiTheme="majorHAnsi" w:cstheme="minorHAnsi"/>
                <w:sz w:val="24"/>
                <w:szCs w:val="24"/>
              </w:rPr>
            </w:pPr>
            <w:r w:rsidRPr="00AF6DC5">
              <w:rPr>
                <w:rFonts w:asciiTheme="majorHAnsi" w:hAnsiTheme="majorHAnsi" w:cstheme="minorHAnsi"/>
                <w:sz w:val="24"/>
                <w:szCs w:val="24"/>
              </w:rPr>
              <w:t>Azınlık okulları, yabancı okullar ve milletlerarası okullara ilişkin iş ve işlemler</w:t>
            </w:r>
          </w:p>
          <w:p w:rsidR="00D015BC" w:rsidRPr="00AF6DC5" w:rsidRDefault="00D015BC" w:rsidP="00E34434">
            <w:pPr>
              <w:pStyle w:val="AralkYok"/>
              <w:numPr>
                <w:ilvl w:val="0"/>
                <w:numId w:val="5"/>
              </w:numPr>
              <w:spacing w:line="276" w:lineRule="auto"/>
              <w:rPr>
                <w:rFonts w:asciiTheme="majorHAnsi" w:hAnsiTheme="majorHAnsi" w:cstheme="minorHAnsi"/>
                <w:sz w:val="24"/>
                <w:szCs w:val="24"/>
              </w:rPr>
            </w:pPr>
            <w:r w:rsidRPr="00AF6DC5">
              <w:rPr>
                <w:rFonts w:asciiTheme="majorHAnsi" w:hAnsiTheme="majorHAnsi" w:cstheme="minorHAnsi"/>
                <w:sz w:val="24"/>
                <w:szCs w:val="24"/>
              </w:rPr>
              <w:t>Özel okulların arsa tahsisi ile teşvik ve vergi muafiyetiyle ilgili iş ve işlemler</w:t>
            </w:r>
          </w:p>
          <w:p w:rsidR="00D015BC" w:rsidRPr="00AF6DC5" w:rsidRDefault="00D015BC" w:rsidP="00E34434">
            <w:pPr>
              <w:pStyle w:val="AralkYok"/>
              <w:numPr>
                <w:ilvl w:val="0"/>
                <w:numId w:val="5"/>
              </w:numPr>
              <w:spacing w:line="276" w:lineRule="auto"/>
              <w:rPr>
                <w:rFonts w:asciiTheme="majorHAnsi" w:hAnsiTheme="majorHAnsi" w:cstheme="minorHAnsi"/>
                <w:sz w:val="24"/>
                <w:szCs w:val="24"/>
              </w:rPr>
            </w:pPr>
            <w:r w:rsidRPr="00AF6DC5">
              <w:rPr>
                <w:rFonts w:asciiTheme="majorHAnsi" w:hAnsiTheme="majorHAnsi" w:cstheme="minorHAnsi"/>
                <w:sz w:val="24"/>
                <w:szCs w:val="24"/>
              </w:rPr>
              <w:t>Kursiyerlerin sınav, ücret, sertifika ve benzeri iş ve işlemler</w:t>
            </w:r>
          </w:p>
          <w:p w:rsidR="00D015BC" w:rsidRPr="00AF6DC5" w:rsidRDefault="00D015BC" w:rsidP="00E34434">
            <w:pPr>
              <w:pStyle w:val="AralkYok"/>
              <w:numPr>
                <w:ilvl w:val="0"/>
                <w:numId w:val="5"/>
              </w:numPr>
              <w:spacing w:line="276" w:lineRule="auto"/>
              <w:rPr>
                <w:rFonts w:asciiTheme="majorHAnsi" w:hAnsiTheme="majorHAnsi" w:cstheme="minorHAnsi"/>
                <w:sz w:val="24"/>
                <w:szCs w:val="24"/>
              </w:rPr>
            </w:pPr>
            <w:r w:rsidRPr="00AF6DC5">
              <w:rPr>
                <w:rFonts w:asciiTheme="majorHAnsi" w:hAnsiTheme="majorHAnsi" w:cstheme="minorHAnsi"/>
                <w:sz w:val="24"/>
                <w:szCs w:val="24"/>
              </w:rPr>
              <w:t>Özel öğretim kurumlarını ve özel yurtları denetlenmesi, sonuçları raporlanması</w:t>
            </w:r>
          </w:p>
          <w:p w:rsidR="00D015BC" w:rsidRPr="00AF6DC5" w:rsidRDefault="00D015BC" w:rsidP="00E34434">
            <w:pPr>
              <w:pStyle w:val="AralkYok"/>
              <w:numPr>
                <w:ilvl w:val="0"/>
                <w:numId w:val="5"/>
              </w:numPr>
              <w:spacing w:line="276" w:lineRule="auto"/>
              <w:rPr>
                <w:rFonts w:asciiTheme="majorHAnsi" w:hAnsiTheme="majorHAnsi" w:cstheme="minorHAnsi"/>
                <w:sz w:val="24"/>
                <w:szCs w:val="24"/>
              </w:rPr>
            </w:pPr>
            <w:r w:rsidRPr="00AF6DC5">
              <w:rPr>
                <w:rFonts w:asciiTheme="majorHAnsi" w:hAnsiTheme="majorHAnsi" w:cstheme="minorHAnsi"/>
                <w:sz w:val="24"/>
                <w:szCs w:val="24"/>
              </w:rPr>
              <w:t>Özel eğitim ve özel öğretim süreçlerini izlenmesi ve değerlendirmesi</w:t>
            </w:r>
          </w:p>
          <w:p w:rsidR="00D015BC" w:rsidRPr="00AF6DC5" w:rsidRDefault="00D015BC" w:rsidP="009A06E0">
            <w:pPr>
              <w:pStyle w:val="Default"/>
              <w:spacing w:line="276" w:lineRule="auto"/>
              <w:ind w:left="1068"/>
              <w:jc w:val="center"/>
              <w:rPr>
                <w:rFonts w:asciiTheme="majorHAnsi" w:hAnsiTheme="majorHAnsi" w:cstheme="minorHAnsi"/>
              </w:rPr>
            </w:pPr>
          </w:p>
        </w:tc>
      </w:tr>
      <w:tr w:rsidR="00D015BC" w:rsidRPr="00AF6DC5" w:rsidTr="008C364C">
        <w:tc>
          <w:tcPr>
            <w:tcW w:w="5000" w:type="pct"/>
            <w:shd w:val="clear" w:color="auto" w:fill="E5B8B7" w:themeFill="accent2" w:themeFillTint="66"/>
          </w:tcPr>
          <w:p w:rsidR="00D015BC" w:rsidRPr="00B82AF1" w:rsidRDefault="00D015BC" w:rsidP="009A06E0">
            <w:pPr>
              <w:pStyle w:val="AralkYok"/>
              <w:spacing w:line="276" w:lineRule="auto"/>
              <w:ind w:left="170"/>
              <w:jc w:val="center"/>
              <w:rPr>
                <w:rFonts w:asciiTheme="majorHAnsi" w:hAnsiTheme="majorHAnsi" w:cstheme="minorHAnsi"/>
                <w:b/>
                <w:sz w:val="24"/>
                <w:szCs w:val="24"/>
              </w:rPr>
            </w:pPr>
            <w:r w:rsidRPr="00B82AF1">
              <w:rPr>
                <w:rFonts w:asciiTheme="majorHAnsi" w:hAnsiTheme="majorHAnsi" w:cstheme="minorHAnsi"/>
                <w:b/>
                <w:sz w:val="24"/>
                <w:szCs w:val="24"/>
              </w:rPr>
              <w:t>BİLGİ İŞLEM VE EĞİTİM TEKNOLOJİLERİ</w:t>
            </w:r>
          </w:p>
        </w:tc>
      </w:tr>
      <w:tr w:rsidR="00D015BC" w:rsidRPr="00AF6DC5" w:rsidTr="008C364C">
        <w:tc>
          <w:tcPr>
            <w:tcW w:w="5000" w:type="pct"/>
            <w:shd w:val="clear" w:color="auto" w:fill="E5B8B7" w:themeFill="accent2" w:themeFillTint="66"/>
          </w:tcPr>
          <w:p w:rsidR="00D015BC" w:rsidRPr="00AF6DC5" w:rsidRDefault="00D015BC" w:rsidP="00E34434">
            <w:pPr>
              <w:pStyle w:val="AralkYok"/>
              <w:numPr>
                <w:ilvl w:val="0"/>
                <w:numId w:val="6"/>
              </w:numPr>
              <w:spacing w:line="276" w:lineRule="auto"/>
              <w:rPr>
                <w:rFonts w:asciiTheme="majorHAnsi" w:hAnsiTheme="majorHAnsi" w:cstheme="minorHAnsi"/>
                <w:sz w:val="24"/>
                <w:szCs w:val="24"/>
              </w:rPr>
            </w:pPr>
            <w:r w:rsidRPr="00AF6DC5">
              <w:rPr>
                <w:rFonts w:asciiTheme="majorHAnsi" w:hAnsiTheme="majorHAnsi" w:cstheme="minorHAnsi"/>
                <w:sz w:val="24"/>
                <w:szCs w:val="24"/>
              </w:rPr>
              <w:t>Ölçme ve değerlendirme iş ve işlemleri</w:t>
            </w:r>
          </w:p>
          <w:p w:rsidR="00D015BC" w:rsidRPr="00AF6DC5" w:rsidRDefault="00D015BC" w:rsidP="00E34434">
            <w:pPr>
              <w:pStyle w:val="AralkYok"/>
              <w:numPr>
                <w:ilvl w:val="0"/>
                <w:numId w:val="6"/>
              </w:numPr>
              <w:spacing w:line="276" w:lineRule="auto"/>
              <w:rPr>
                <w:rFonts w:asciiTheme="majorHAnsi" w:hAnsiTheme="majorHAnsi" w:cstheme="minorHAnsi"/>
                <w:sz w:val="24"/>
                <w:szCs w:val="24"/>
              </w:rPr>
            </w:pPr>
            <w:r w:rsidRPr="00AF6DC5">
              <w:rPr>
                <w:rFonts w:asciiTheme="majorHAnsi" w:hAnsiTheme="majorHAnsi" w:cstheme="minorHAnsi"/>
                <w:sz w:val="24"/>
                <w:szCs w:val="24"/>
              </w:rPr>
              <w:t>Sınavların uygulanması ve güvenliği ile ilgili organizasyon</w:t>
            </w:r>
          </w:p>
          <w:p w:rsidR="00D015BC" w:rsidRPr="00AF6DC5" w:rsidRDefault="00D015BC" w:rsidP="00E34434">
            <w:pPr>
              <w:pStyle w:val="AralkYok"/>
              <w:numPr>
                <w:ilvl w:val="0"/>
                <w:numId w:val="6"/>
              </w:numPr>
              <w:spacing w:line="276" w:lineRule="auto"/>
              <w:rPr>
                <w:rFonts w:asciiTheme="majorHAnsi" w:hAnsiTheme="majorHAnsi" w:cstheme="minorHAnsi"/>
                <w:sz w:val="24"/>
                <w:szCs w:val="24"/>
              </w:rPr>
            </w:pPr>
            <w:r w:rsidRPr="00AF6DC5">
              <w:rPr>
                <w:rFonts w:asciiTheme="majorHAnsi" w:hAnsiTheme="majorHAnsi" w:cstheme="minorHAnsi"/>
                <w:sz w:val="24"/>
                <w:szCs w:val="24"/>
              </w:rPr>
              <w:t>Sınav komisyonlarının sekretarya işlemleri</w:t>
            </w:r>
          </w:p>
          <w:p w:rsidR="00D015BC" w:rsidRPr="00AF6DC5" w:rsidRDefault="00D015BC" w:rsidP="00E34434">
            <w:pPr>
              <w:pStyle w:val="AralkYok"/>
              <w:numPr>
                <w:ilvl w:val="0"/>
                <w:numId w:val="6"/>
              </w:numPr>
              <w:spacing w:line="276" w:lineRule="auto"/>
              <w:rPr>
                <w:rFonts w:asciiTheme="majorHAnsi" w:hAnsiTheme="majorHAnsi" w:cstheme="minorHAnsi"/>
                <w:sz w:val="24"/>
                <w:szCs w:val="24"/>
              </w:rPr>
            </w:pPr>
            <w:r w:rsidRPr="00AF6DC5">
              <w:rPr>
                <w:rFonts w:asciiTheme="majorHAnsi" w:hAnsiTheme="majorHAnsi" w:cstheme="minorHAnsi"/>
                <w:sz w:val="24"/>
                <w:szCs w:val="24"/>
              </w:rPr>
              <w:t>Öğretim programlarını teknik yönden izlenmesi ve değerlendirilmesi,</w:t>
            </w:r>
          </w:p>
          <w:p w:rsidR="00D015BC" w:rsidRPr="00AF6DC5" w:rsidRDefault="00D015BC" w:rsidP="008E0CF3">
            <w:pPr>
              <w:pStyle w:val="AralkYok"/>
              <w:numPr>
                <w:ilvl w:val="0"/>
                <w:numId w:val="6"/>
              </w:numPr>
              <w:spacing w:line="276" w:lineRule="auto"/>
              <w:ind w:left="709" w:hanging="709"/>
              <w:rPr>
                <w:rFonts w:asciiTheme="majorHAnsi" w:hAnsiTheme="majorHAnsi" w:cstheme="minorHAnsi"/>
                <w:sz w:val="24"/>
                <w:szCs w:val="24"/>
              </w:rPr>
            </w:pPr>
            <w:r w:rsidRPr="00AF6DC5">
              <w:rPr>
                <w:rFonts w:asciiTheme="majorHAnsi" w:hAnsiTheme="majorHAnsi" w:cstheme="minorHAnsi"/>
                <w:sz w:val="24"/>
                <w:szCs w:val="24"/>
              </w:rPr>
              <w:t>Eğitim faaliyetlerinin iyileştirilmesine yönelik teknik çözümlere ve yerel ihtiyaçlara dayalı uygulama projeleri geliştirilmesi ve yürütülmesi,</w:t>
            </w:r>
          </w:p>
          <w:p w:rsidR="00D015BC" w:rsidRPr="00AF6DC5" w:rsidRDefault="00D015BC" w:rsidP="008E0CF3">
            <w:pPr>
              <w:pStyle w:val="AralkYok"/>
              <w:numPr>
                <w:ilvl w:val="0"/>
                <w:numId w:val="6"/>
              </w:numPr>
              <w:spacing w:line="276" w:lineRule="auto"/>
              <w:ind w:left="709" w:hanging="709"/>
              <w:rPr>
                <w:rFonts w:asciiTheme="majorHAnsi" w:hAnsiTheme="majorHAnsi" w:cstheme="minorHAnsi"/>
                <w:sz w:val="24"/>
                <w:szCs w:val="24"/>
              </w:rPr>
            </w:pPr>
            <w:r w:rsidRPr="00AF6DC5">
              <w:rPr>
                <w:rFonts w:asciiTheme="majorHAnsi" w:hAnsiTheme="majorHAnsi" w:cstheme="minorHAnsi"/>
                <w:sz w:val="24"/>
                <w:szCs w:val="24"/>
              </w:rPr>
              <w:t>Yenilikçi eğitim ve teknoloji destekli eğitim uygulamaları için yenilikçi çözümler hedefleyen proje ve araştırmalarda birimlere ve resmi ve özel kurumlara ilişkin iş ve işlemler</w:t>
            </w:r>
          </w:p>
          <w:p w:rsidR="00D015BC" w:rsidRPr="00AF6DC5" w:rsidRDefault="00D015BC" w:rsidP="00E34434">
            <w:pPr>
              <w:pStyle w:val="AralkYok"/>
              <w:numPr>
                <w:ilvl w:val="0"/>
                <w:numId w:val="6"/>
              </w:numPr>
              <w:spacing w:line="276" w:lineRule="auto"/>
              <w:rPr>
                <w:rFonts w:asciiTheme="majorHAnsi" w:hAnsiTheme="majorHAnsi" w:cstheme="minorHAnsi"/>
                <w:sz w:val="24"/>
                <w:szCs w:val="24"/>
              </w:rPr>
            </w:pPr>
            <w:r w:rsidRPr="00AF6DC5">
              <w:rPr>
                <w:rFonts w:asciiTheme="majorHAnsi" w:hAnsiTheme="majorHAnsi" w:cstheme="minorHAnsi"/>
                <w:sz w:val="24"/>
                <w:szCs w:val="24"/>
              </w:rPr>
              <w:t>Eğitim araç ve ortam standartlarının uygunluk testlerine ilişkin işlemler</w:t>
            </w:r>
          </w:p>
          <w:p w:rsidR="00D015BC" w:rsidRPr="00AF6DC5" w:rsidRDefault="00D015BC" w:rsidP="00E34434">
            <w:pPr>
              <w:pStyle w:val="AralkYok"/>
              <w:numPr>
                <w:ilvl w:val="0"/>
                <w:numId w:val="6"/>
              </w:numPr>
              <w:spacing w:line="276" w:lineRule="auto"/>
              <w:rPr>
                <w:rFonts w:asciiTheme="majorHAnsi" w:hAnsiTheme="majorHAnsi" w:cstheme="minorHAnsi"/>
                <w:sz w:val="24"/>
                <w:szCs w:val="24"/>
              </w:rPr>
            </w:pPr>
            <w:r w:rsidRPr="00AF6DC5">
              <w:rPr>
                <w:rFonts w:asciiTheme="majorHAnsi" w:hAnsiTheme="majorHAnsi" w:cstheme="minorHAnsi"/>
                <w:sz w:val="24"/>
                <w:szCs w:val="24"/>
              </w:rPr>
              <w:t>Uzaktan eğitim ile ilgili iş ve işlemler</w:t>
            </w:r>
          </w:p>
          <w:p w:rsidR="00D015BC" w:rsidRPr="00AF6DC5" w:rsidRDefault="00D015BC" w:rsidP="00806E47">
            <w:pPr>
              <w:pStyle w:val="AralkYok"/>
              <w:numPr>
                <w:ilvl w:val="0"/>
                <w:numId w:val="6"/>
              </w:numPr>
              <w:spacing w:line="276" w:lineRule="auto"/>
              <w:ind w:left="709" w:hanging="709"/>
              <w:rPr>
                <w:rFonts w:asciiTheme="majorHAnsi" w:hAnsiTheme="majorHAnsi" w:cstheme="minorHAnsi"/>
                <w:sz w:val="24"/>
                <w:szCs w:val="24"/>
              </w:rPr>
            </w:pPr>
            <w:r w:rsidRPr="00AF6DC5">
              <w:rPr>
                <w:rFonts w:asciiTheme="majorHAnsi" w:hAnsiTheme="majorHAnsi" w:cstheme="minorHAnsi"/>
                <w:sz w:val="24"/>
                <w:szCs w:val="24"/>
              </w:rPr>
              <w:t>Eğitim bilişim ağının işletilmesi ve geliştirilmesi, erişim ve paylaşım yetkilerini yönetilmesi,</w:t>
            </w:r>
          </w:p>
          <w:p w:rsidR="00D015BC" w:rsidRPr="00AF6DC5" w:rsidRDefault="00D015BC" w:rsidP="008E0CF3">
            <w:pPr>
              <w:pStyle w:val="AralkYok"/>
              <w:numPr>
                <w:ilvl w:val="0"/>
                <w:numId w:val="6"/>
              </w:numPr>
              <w:spacing w:line="276" w:lineRule="auto"/>
              <w:ind w:left="709" w:hanging="709"/>
              <w:rPr>
                <w:rFonts w:asciiTheme="majorHAnsi" w:hAnsiTheme="majorHAnsi" w:cstheme="minorHAnsi"/>
                <w:sz w:val="24"/>
                <w:szCs w:val="24"/>
              </w:rPr>
            </w:pPr>
            <w:r w:rsidRPr="00AF6DC5">
              <w:rPr>
                <w:rFonts w:asciiTheme="majorHAnsi" w:hAnsiTheme="majorHAnsi" w:cstheme="minorHAnsi"/>
                <w:sz w:val="24"/>
                <w:szCs w:val="24"/>
              </w:rPr>
              <w:t>Tedarikçilerin eğitim materyalleri ve e-içerik projelerini incelenmesi ve değerlendirilmesi,</w:t>
            </w:r>
          </w:p>
          <w:p w:rsidR="00D015BC" w:rsidRPr="00AF6DC5" w:rsidRDefault="00D015BC" w:rsidP="00E34434">
            <w:pPr>
              <w:pStyle w:val="AralkYok"/>
              <w:numPr>
                <w:ilvl w:val="0"/>
                <w:numId w:val="6"/>
              </w:numPr>
              <w:spacing w:line="276" w:lineRule="auto"/>
              <w:rPr>
                <w:rFonts w:asciiTheme="majorHAnsi" w:hAnsiTheme="majorHAnsi" w:cstheme="minorHAnsi"/>
                <w:sz w:val="24"/>
                <w:szCs w:val="24"/>
              </w:rPr>
            </w:pPr>
            <w:r w:rsidRPr="00AF6DC5">
              <w:rPr>
                <w:rFonts w:asciiTheme="majorHAnsi" w:hAnsiTheme="majorHAnsi" w:cstheme="minorHAnsi"/>
                <w:sz w:val="24"/>
                <w:szCs w:val="24"/>
              </w:rPr>
              <w:t>Eğitim teknolojileriyle ilgili bütçe ve yatırım planlamalarını yapılması,</w:t>
            </w:r>
          </w:p>
          <w:p w:rsidR="00D015BC" w:rsidRPr="00AF6DC5" w:rsidRDefault="00D015BC" w:rsidP="00E34434">
            <w:pPr>
              <w:pStyle w:val="AralkYok"/>
              <w:numPr>
                <w:ilvl w:val="0"/>
                <w:numId w:val="6"/>
              </w:numPr>
              <w:spacing w:line="276" w:lineRule="auto"/>
              <w:rPr>
                <w:rFonts w:asciiTheme="majorHAnsi" w:hAnsiTheme="majorHAnsi" w:cstheme="minorHAnsi"/>
                <w:sz w:val="24"/>
                <w:szCs w:val="24"/>
              </w:rPr>
            </w:pPr>
            <w:r w:rsidRPr="00AF6DC5">
              <w:rPr>
                <w:rFonts w:asciiTheme="majorHAnsi" w:hAnsiTheme="majorHAnsi" w:cstheme="minorHAnsi"/>
                <w:sz w:val="24"/>
                <w:szCs w:val="24"/>
              </w:rPr>
              <w:t>Bilişime ilişkin Bakanlık ve diğer birim projelerine ilişkin işlemler</w:t>
            </w:r>
          </w:p>
          <w:p w:rsidR="00D015BC" w:rsidRPr="00AF6DC5" w:rsidRDefault="00D015BC" w:rsidP="00E34434">
            <w:pPr>
              <w:pStyle w:val="AralkYok"/>
              <w:numPr>
                <w:ilvl w:val="0"/>
                <w:numId w:val="6"/>
              </w:numPr>
              <w:spacing w:line="276" w:lineRule="auto"/>
              <w:rPr>
                <w:rFonts w:asciiTheme="majorHAnsi" w:hAnsiTheme="majorHAnsi" w:cstheme="minorHAnsi"/>
                <w:sz w:val="24"/>
                <w:szCs w:val="24"/>
              </w:rPr>
            </w:pPr>
            <w:r w:rsidRPr="00AF6DC5">
              <w:rPr>
                <w:rFonts w:asciiTheme="majorHAnsi" w:hAnsiTheme="majorHAnsi" w:cstheme="minorHAnsi"/>
                <w:sz w:val="24"/>
                <w:szCs w:val="24"/>
              </w:rPr>
              <w:t>Kamu bilişim standartlarına uygun çözümler üretilmesi</w:t>
            </w:r>
          </w:p>
          <w:p w:rsidR="00D015BC" w:rsidRPr="00AF6DC5" w:rsidRDefault="00D015BC" w:rsidP="00E34434">
            <w:pPr>
              <w:pStyle w:val="AralkYok"/>
              <w:numPr>
                <w:ilvl w:val="0"/>
                <w:numId w:val="6"/>
              </w:numPr>
              <w:spacing w:line="276" w:lineRule="auto"/>
              <w:rPr>
                <w:rFonts w:asciiTheme="majorHAnsi" w:hAnsiTheme="majorHAnsi" w:cstheme="minorHAnsi"/>
                <w:sz w:val="24"/>
                <w:szCs w:val="24"/>
              </w:rPr>
            </w:pPr>
            <w:r w:rsidRPr="00AF6DC5">
              <w:rPr>
                <w:rFonts w:asciiTheme="majorHAnsi" w:hAnsiTheme="majorHAnsi" w:cstheme="minorHAnsi"/>
                <w:sz w:val="24"/>
                <w:szCs w:val="24"/>
              </w:rPr>
              <w:t>Haberleşme, veri ve bilgi güvenliğini sağlanması</w:t>
            </w:r>
          </w:p>
          <w:p w:rsidR="00D015BC" w:rsidRPr="00AF6DC5" w:rsidRDefault="00D015BC" w:rsidP="00E34434">
            <w:pPr>
              <w:pStyle w:val="AralkYok"/>
              <w:numPr>
                <w:ilvl w:val="0"/>
                <w:numId w:val="6"/>
              </w:numPr>
              <w:spacing w:line="276" w:lineRule="auto"/>
              <w:rPr>
                <w:rFonts w:asciiTheme="majorHAnsi" w:hAnsiTheme="majorHAnsi" w:cstheme="minorHAnsi"/>
                <w:sz w:val="24"/>
                <w:szCs w:val="24"/>
              </w:rPr>
            </w:pPr>
            <w:r w:rsidRPr="00AF6DC5">
              <w:rPr>
                <w:rFonts w:asciiTheme="majorHAnsi" w:hAnsiTheme="majorHAnsi" w:cstheme="minorHAnsi"/>
                <w:sz w:val="24"/>
                <w:szCs w:val="24"/>
              </w:rPr>
              <w:t>Eğitim bilişim ağının kullanımının yaygınlaştırılması</w:t>
            </w:r>
          </w:p>
          <w:p w:rsidR="00D015BC" w:rsidRPr="00AF6DC5" w:rsidRDefault="00D015BC" w:rsidP="00E34434">
            <w:pPr>
              <w:pStyle w:val="AralkYok"/>
              <w:numPr>
                <w:ilvl w:val="0"/>
                <w:numId w:val="6"/>
              </w:numPr>
              <w:spacing w:line="276" w:lineRule="auto"/>
              <w:rPr>
                <w:rFonts w:asciiTheme="majorHAnsi" w:hAnsiTheme="majorHAnsi" w:cstheme="minorHAnsi"/>
                <w:sz w:val="24"/>
                <w:szCs w:val="24"/>
              </w:rPr>
            </w:pPr>
            <w:r w:rsidRPr="00AF6DC5">
              <w:rPr>
                <w:rFonts w:asciiTheme="majorHAnsi" w:hAnsiTheme="majorHAnsi" w:cstheme="minorHAnsi"/>
                <w:sz w:val="24"/>
                <w:szCs w:val="24"/>
              </w:rPr>
              <w:t>Bilişim hizmetlerine ve internet sayfalarına ilişkin iş ve işlemler</w:t>
            </w:r>
          </w:p>
          <w:p w:rsidR="00D015BC" w:rsidRPr="00AF6DC5" w:rsidRDefault="00D015BC" w:rsidP="00E34434">
            <w:pPr>
              <w:pStyle w:val="AralkYok"/>
              <w:numPr>
                <w:ilvl w:val="0"/>
                <w:numId w:val="6"/>
              </w:numPr>
              <w:spacing w:line="276" w:lineRule="auto"/>
              <w:rPr>
                <w:rFonts w:asciiTheme="majorHAnsi" w:hAnsiTheme="majorHAnsi" w:cstheme="minorHAnsi"/>
                <w:sz w:val="24"/>
                <w:szCs w:val="24"/>
              </w:rPr>
            </w:pPr>
            <w:r w:rsidRPr="00AF6DC5">
              <w:rPr>
                <w:rFonts w:asciiTheme="majorHAnsi" w:hAnsiTheme="majorHAnsi" w:cstheme="minorHAnsi"/>
                <w:sz w:val="24"/>
                <w:szCs w:val="24"/>
              </w:rPr>
              <w:t>Elektronik imza ve elektronik belge uygulamalarına ilişkin işlemler</w:t>
            </w:r>
          </w:p>
          <w:p w:rsidR="00D015BC" w:rsidRPr="00AF6DC5" w:rsidRDefault="00D015BC" w:rsidP="00E34434">
            <w:pPr>
              <w:pStyle w:val="AralkYok"/>
              <w:numPr>
                <w:ilvl w:val="0"/>
                <w:numId w:val="6"/>
              </w:numPr>
              <w:spacing w:line="276" w:lineRule="auto"/>
              <w:rPr>
                <w:rFonts w:asciiTheme="majorHAnsi" w:hAnsiTheme="majorHAnsi" w:cstheme="minorHAnsi"/>
                <w:sz w:val="24"/>
                <w:szCs w:val="24"/>
              </w:rPr>
            </w:pPr>
            <w:r w:rsidRPr="00AF6DC5">
              <w:rPr>
                <w:rFonts w:asciiTheme="majorHAnsi" w:hAnsiTheme="majorHAnsi" w:cstheme="minorHAnsi"/>
                <w:sz w:val="24"/>
                <w:szCs w:val="24"/>
              </w:rPr>
              <w:t>Bilgi işlem ve otomasyon ihtiyacının karşılanmasına destek sağlanması</w:t>
            </w:r>
          </w:p>
          <w:p w:rsidR="00D015BC" w:rsidRPr="00AF6DC5" w:rsidRDefault="00D015BC" w:rsidP="00E34434">
            <w:pPr>
              <w:pStyle w:val="AralkYok"/>
              <w:numPr>
                <w:ilvl w:val="0"/>
                <w:numId w:val="6"/>
              </w:numPr>
              <w:spacing w:line="276" w:lineRule="auto"/>
              <w:rPr>
                <w:rFonts w:asciiTheme="majorHAnsi" w:hAnsiTheme="majorHAnsi" w:cstheme="minorHAnsi"/>
                <w:sz w:val="24"/>
                <w:szCs w:val="24"/>
              </w:rPr>
            </w:pPr>
            <w:r w:rsidRPr="00AF6DC5">
              <w:rPr>
                <w:rFonts w:asciiTheme="majorHAnsi" w:hAnsiTheme="majorHAnsi" w:cstheme="minorHAnsi"/>
                <w:sz w:val="24"/>
                <w:szCs w:val="24"/>
              </w:rPr>
              <w:t>İstatistikî verilerin saklanılmasına ilişkin teknik iş ve işlemler</w:t>
            </w:r>
          </w:p>
          <w:p w:rsidR="00D015BC" w:rsidRPr="00AF6DC5" w:rsidRDefault="00D015BC" w:rsidP="00E34434">
            <w:pPr>
              <w:pStyle w:val="AralkYok"/>
              <w:numPr>
                <w:ilvl w:val="0"/>
                <w:numId w:val="6"/>
              </w:numPr>
              <w:spacing w:line="276" w:lineRule="auto"/>
              <w:rPr>
                <w:rFonts w:asciiTheme="majorHAnsi" w:hAnsiTheme="majorHAnsi" w:cstheme="minorHAnsi"/>
                <w:sz w:val="24"/>
                <w:szCs w:val="24"/>
              </w:rPr>
            </w:pPr>
            <w:r w:rsidRPr="00AF6DC5">
              <w:rPr>
                <w:rFonts w:asciiTheme="majorHAnsi" w:hAnsiTheme="majorHAnsi" w:cstheme="minorHAnsi"/>
                <w:sz w:val="24"/>
                <w:szCs w:val="24"/>
              </w:rPr>
              <w:t>Çağrı sistemleri kurulmasına ve işletilmesine ilişkin iş ve işlemler</w:t>
            </w:r>
          </w:p>
        </w:tc>
      </w:tr>
      <w:tr w:rsidR="00D015BC" w:rsidRPr="00AF6DC5" w:rsidTr="008C364C">
        <w:tc>
          <w:tcPr>
            <w:tcW w:w="5000" w:type="pct"/>
            <w:shd w:val="clear" w:color="auto" w:fill="E5B8B7" w:themeFill="accent2" w:themeFillTint="66"/>
          </w:tcPr>
          <w:p w:rsidR="000C0C2F" w:rsidRDefault="000C0C2F" w:rsidP="009A06E0">
            <w:pPr>
              <w:pStyle w:val="Default"/>
              <w:spacing w:line="276" w:lineRule="auto"/>
              <w:jc w:val="center"/>
              <w:rPr>
                <w:rFonts w:asciiTheme="majorHAnsi" w:hAnsiTheme="majorHAnsi" w:cstheme="minorHAnsi"/>
                <w:b/>
              </w:rPr>
            </w:pPr>
          </w:p>
          <w:p w:rsidR="00D015BC" w:rsidRPr="00B82AF1" w:rsidRDefault="00D015BC" w:rsidP="009A06E0">
            <w:pPr>
              <w:pStyle w:val="Default"/>
              <w:spacing w:line="276" w:lineRule="auto"/>
              <w:jc w:val="center"/>
              <w:rPr>
                <w:rFonts w:asciiTheme="majorHAnsi" w:hAnsiTheme="majorHAnsi" w:cstheme="minorHAnsi"/>
                <w:b/>
              </w:rPr>
            </w:pPr>
            <w:r w:rsidRPr="00B82AF1">
              <w:rPr>
                <w:rFonts w:asciiTheme="majorHAnsi" w:hAnsiTheme="majorHAnsi" w:cstheme="minorHAnsi"/>
                <w:b/>
              </w:rPr>
              <w:lastRenderedPageBreak/>
              <w:t>STRATEJİ GELİŞTİRME</w:t>
            </w:r>
          </w:p>
        </w:tc>
      </w:tr>
      <w:tr w:rsidR="00D015BC" w:rsidRPr="00AF6DC5" w:rsidTr="008C364C">
        <w:tc>
          <w:tcPr>
            <w:tcW w:w="5000" w:type="pct"/>
            <w:shd w:val="clear" w:color="auto" w:fill="E5B8B7" w:themeFill="accent2" w:themeFillTint="66"/>
          </w:tcPr>
          <w:p w:rsidR="00D015BC" w:rsidRPr="00AF6DC5" w:rsidRDefault="00D015BC" w:rsidP="00E34434">
            <w:pPr>
              <w:pStyle w:val="AralkYok"/>
              <w:numPr>
                <w:ilvl w:val="0"/>
                <w:numId w:val="7"/>
              </w:numPr>
              <w:spacing w:line="276" w:lineRule="auto"/>
              <w:rPr>
                <w:rFonts w:asciiTheme="majorHAnsi" w:hAnsiTheme="majorHAnsi" w:cstheme="minorHAnsi"/>
                <w:sz w:val="24"/>
                <w:szCs w:val="24"/>
              </w:rPr>
            </w:pPr>
            <w:r w:rsidRPr="00AF6DC5">
              <w:rPr>
                <w:rFonts w:asciiTheme="majorHAnsi" w:hAnsiTheme="majorHAnsi" w:cstheme="minorHAnsi"/>
                <w:sz w:val="24"/>
                <w:szCs w:val="24"/>
              </w:rPr>
              <w:lastRenderedPageBreak/>
              <w:t>İl</w:t>
            </w:r>
            <w:r w:rsidR="00420F42" w:rsidRPr="00AF6DC5">
              <w:rPr>
                <w:rFonts w:asciiTheme="majorHAnsi" w:hAnsiTheme="majorHAnsi" w:cstheme="minorHAnsi"/>
                <w:sz w:val="24"/>
                <w:szCs w:val="24"/>
              </w:rPr>
              <w:t>çe</w:t>
            </w:r>
            <w:r w:rsidRPr="00AF6DC5">
              <w:rPr>
                <w:rFonts w:asciiTheme="majorHAnsi" w:hAnsiTheme="majorHAnsi" w:cstheme="minorHAnsi"/>
                <w:sz w:val="24"/>
                <w:szCs w:val="24"/>
              </w:rPr>
              <w:t xml:space="preserve"> düzeyinde iş takvimini hazırlanması</w:t>
            </w:r>
          </w:p>
          <w:p w:rsidR="00D015BC" w:rsidRPr="00AF6DC5" w:rsidRDefault="00D015BC" w:rsidP="00E34434">
            <w:pPr>
              <w:pStyle w:val="AralkYok"/>
              <w:numPr>
                <w:ilvl w:val="0"/>
                <w:numId w:val="7"/>
              </w:numPr>
              <w:spacing w:line="276" w:lineRule="auto"/>
              <w:rPr>
                <w:rFonts w:asciiTheme="majorHAnsi" w:hAnsiTheme="majorHAnsi" w:cstheme="minorHAnsi"/>
                <w:sz w:val="24"/>
                <w:szCs w:val="24"/>
              </w:rPr>
            </w:pPr>
            <w:r w:rsidRPr="00AF6DC5">
              <w:rPr>
                <w:rFonts w:asciiTheme="majorHAnsi" w:hAnsiTheme="majorHAnsi" w:cstheme="minorHAnsi"/>
                <w:sz w:val="24"/>
                <w:szCs w:val="24"/>
              </w:rPr>
              <w:t>İl</w:t>
            </w:r>
            <w:r w:rsidR="00420F42" w:rsidRPr="00AF6DC5">
              <w:rPr>
                <w:rFonts w:asciiTheme="majorHAnsi" w:hAnsiTheme="majorHAnsi" w:cstheme="minorHAnsi"/>
                <w:sz w:val="24"/>
                <w:szCs w:val="24"/>
              </w:rPr>
              <w:t xml:space="preserve">çe </w:t>
            </w:r>
            <w:r w:rsidRPr="00AF6DC5">
              <w:rPr>
                <w:rFonts w:asciiTheme="majorHAnsi" w:hAnsiTheme="majorHAnsi" w:cstheme="minorHAnsi"/>
                <w:sz w:val="24"/>
                <w:szCs w:val="24"/>
              </w:rPr>
              <w:t>stratejik planlarını hazırlanması, geliştirilmesi ve uygulanılması</w:t>
            </w:r>
          </w:p>
          <w:p w:rsidR="00D015BC" w:rsidRPr="00AF6DC5" w:rsidRDefault="00D015BC" w:rsidP="00E34434">
            <w:pPr>
              <w:pStyle w:val="AralkYok"/>
              <w:numPr>
                <w:ilvl w:val="0"/>
                <w:numId w:val="7"/>
              </w:numPr>
              <w:spacing w:line="276" w:lineRule="auto"/>
              <w:rPr>
                <w:rFonts w:asciiTheme="majorHAnsi" w:hAnsiTheme="majorHAnsi" w:cstheme="minorHAnsi"/>
                <w:sz w:val="24"/>
                <w:szCs w:val="24"/>
              </w:rPr>
            </w:pPr>
            <w:r w:rsidRPr="00AF6DC5">
              <w:rPr>
                <w:rFonts w:asciiTheme="majorHAnsi" w:hAnsiTheme="majorHAnsi" w:cstheme="minorHAnsi"/>
                <w:sz w:val="24"/>
                <w:szCs w:val="24"/>
              </w:rPr>
              <w:t>Hükümet programlarına dayalı eylem planı ile ilgili işler</w:t>
            </w:r>
          </w:p>
          <w:p w:rsidR="00D015BC" w:rsidRPr="00AF6DC5" w:rsidRDefault="00D015BC" w:rsidP="00E34434">
            <w:pPr>
              <w:pStyle w:val="AralkYok"/>
              <w:numPr>
                <w:ilvl w:val="0"/>
                <w:numId w:val="7"/>
              </w:numPr>
              <w:spacing w:line="276" w:lineRule="auto"/>
              <w:rPr>
                <w:rFonts w:asciiTheme="majorHAnsi" w:hAnsiTheme="majorHAnsi" w:cstheme="minorHAnsi"/>
                <w:sz w:val="24"/>
                <w:szCs w:val="24"/>
              </w:rPr>
            </w:pPr>
            <w:r w:rsidRPr="00AF6DC5">
              <w:rPr>
                <w:rFonts w:asciiTheme="majorHAnsi" w:hAnsiTheme="majorHAnsi" w:cstheme="minorHAnsi"/>
                <w:sz w:val="24"/>
                <w:szCs w:val="24"/>
              </w:rPr>
              <w:t>Kalkınma planları ve yılı programları ile ilgili işlemler</w:t>
            </w:r>
          </w:p>
          <w:p w:rsidR="00D015BC" w:rsidRPr="00AF6DC5" w:rsidRDefault="00D015BC" w:rsidP="00033FB9">
            <w:pPr>
              <w:pStyle w:val="AralkYok"/>
              <w:numPr>
                <w:ilvl w:val="0"/>
                <w:numId w:val="7"/>
              </w:numPr>
              <w:spacing w:line="276" w:lineRule="auto"/>
              <w:ind w:left="709" w:hanging="709"/>
              <w:rPr>
                <w:rFonts w:asciiTheme="majorHAnsi" w:hAnsiTheme="majorHAnsi" w:cstheme="minorHAnsi"/>
                <w:sz w:val="24"/>
                <w:szCs w:val="24"/>
              </w:rPr>
            </w:pPr>
            <w:r w:rsidRPr="00AF6DC5">
              <w:rPr>
                <w:rFonts w:asciiTheme="majorHAnsi" w:hAnsiTheme="majorHAnsi" w:cstheme="minorHAnsi"/>
                <w:sz w:val="24"/>
                <w:szCs w:val="24"/>
              </w:rPr>
              <w:t>Hizmetlerin etkililiği ile vatandaş ve çalışan memnuniyetine ilişkin çalışmalar yapılması,</w:t>
            </w:r>
          </w:p>
          <w:p w:rsidR="00D015BC" w:rsidRPr="00AF6DC5" w:rsidRDefault="00D015BC" w:rsidP="00E34434">
            <w:pPr>
              <w:pStyle w:val="AralkYok"/>
              <w:numPr>
                <w:ilvl w:val="0"/>
                <w:numId w:val="7"/>
              </w:numPr>
              <w:spacing w:line="276" w:lineRule="auto"/>
              <w:rPr>
                <w:rFonts w:asciiTheme="majorHAnsi" w:hAnsiTheme="majorHAnsi" w:cstheme="minorHAnsi"/>
                <w:sz w:val="24"/>
                <w:szCs w:val="24"/>
              </w:rPr>
            </w:pPr>
            <w:r w:rsidRPr="00AF6DC5">
              <w:rPr>
                <w:rFonts w:asciiTheme="majorHAnsi" w:hAnsiTheme="majorHAnsi" w:cstheme="minorHAnsi"/>
                <w:sz w:val="24"/>
                <w:szCs w:val="24"/>
              </w:rPr>
              <w:t>Bütçe ile ilgili iş ve işlemleri</w:t>
            </w:r>
          </w:p>
          <w:p w:rsidR="00D015BC" w:rsidRPr="00AF6DC5" w:rsidRDefault="00D015BC" w:rsidP="00E34434">
            <w:pPr>
              <w:pStyle w:val="AralkYok"/>
              <w:numPr>
                <w:ilvl w:val="0"/>
                <w:numId w:val="7"/>
              </w:numPr>
              <w:spacing w:line="276" w:lineRule="auto"/>
              <w:rPr>
                <w:rFonts w:asciiTheme="majorHAnsi" w:hAnsiTheme="majorHAnsi" w:cstheme="minorHAnsi"/>
                <w:sz w:val="24"/>
                <w:szCs w:val="24"/>
              </w:rPr>
            </w:pPr>
            <w:r w:rsidRPr="00AF6DC5">
              <w:rPr>
                <w:rFonts w:asciiTheme="majorHAnsi" w:hAnsiTheme="majorHAnsi" w:cstheme="minorHAnsi"/>
                <w:sz w:val="24"/>
                <w:szCs w:val="24"/>
              </w:rPr>
              <w:t>Ayrıntılı harcama programını hazırlanması,</w:t>
            </w:r>
          </w:p>
          <w:p w:rsidR="00D015BC" w:rsidRPr="00AF6DC5" w:rsidRDefault="00D015BC" w:rsidP="00E34434">
            <w:pPr>
              <w:pStyle w:val="AralkYok"/>
              <w:numPr>
                <w:ilvl w:val="0"/>
                <w:numId w:val="7"/>
              </w:numPr>
              <w:spacing w:line="276" w:lineRule="auto"/>
              <w:rPr>
                <w:rFonts w:asciiTheme="majorHAnsi" w:hAnsiTheme="majorHAnsi" w:cstheme="minorHAnsi"/>
                <w:sz w:val="24"/>
                <w:szCs w:val="24"/>
              </w:rPr>
            </w:pPr>
            <w:r w:rsidRPr="00AF6DC5">
              <w:rPr>
                <w:rFonts w:asciiTheme="majorHAnsi" w:hAnsiTheme="majorHAnsi" w:cstheme="minorHAnsi"/>
                <w:sz w:val="24"/>
                <w:szCs w:val="24"/>
              </w:rPr>
              <w:t>Nakit ödemelerin planlanmasını yapılması, ödemelerin izlenmesi,</w:t>
            </w:r>
          </w:p>
          <w:p w:rsidR="00D015BC" w:rsidRPr="00AF6DC5" w:rsidRDefault="00D015BC" w:rsidP="00E34434">
            <w:pPr>
              <w:pStyle w:val="AralkYok"/>
              <w:numPr>
                <w:ilvl w:val="0"/>
                <w:numId w:val="7"/>
              </w:numPr>
              <w:spacing w:line="276" w:lineRule="auto"/>
              <w:rPr>
                <w:rFonts w:asciiTheme="majorHAnsi" w:hAnsiTheme="majorHAnsi" w:cstheme="minorHAnsi"/>
                <w:sz w:val="24"/>
                <w:szCs w:val="24"/>
              </w:rPr>
            </w:pPr>
            <w:r w:rsidRPr="00AF6DC5">
              <w:rPr>
                <w:rFonts w:asciiTheme="majorHAnsi" w:hAnsiTheme="majorHAnsi" w:cstheme="minorHAnsi"/>
                <w:sz w:val="24"/>
                <w:szCs w:val="24"/>
              </w:rPr>
              <w:t>Malî durum ve beklentiler raporunu hazırlanması,</w:t>
            </w:r>
          </w:p>
          <w:p w:rsidR="00D015BC" w:rsidRPr="00AF6DC5" w:rsidRDefault="00D015BC" w:rsidP="00E34434">
            <w:pPr>
              <w:pStyle w:val="AralkYok"/>
              <w:numPr>
                <w:ilvl w:val="0"/>
                <w:numId w:val="7"/>
              </w:numPr>
              <w:spacing w:line="276" w:lineRule="auto"/>
              <w:rPr>
                <w:rFonts w:asciiTheme="majorHAnsi" w:hAnsiTheme="majorHAnsi" w:cstheme="minorHAnsi"/>
                <w:sz w:val="24"/>
                <w:szCs w:val="24"/>
              </w:rPr>
            </w:pPr>
            <w:r w:rsidRPr="00AF6DC5">
              <w:rPr>
                <w:rFonts w:asciiTheme="majorHAnsi" w:hAnsiTheme="majorHAnsi" w:cstheme="minorHAnsi"/>
                <w:sz w:val="24"/>
                <w:szCs w:val="24"/>
              </w:rPr>
              <w:t>Kamu zararı ile ilgili iş ve işlemler,</w:t>
            </w:r>
          </w:p>
          <w:p w:rsidR="00D015BC" w:rsidRPr="00AF6DC5" w:rsidRDefault="00D015BC" w:rsidP="00E34434">
            <w:pPr>
              <w:pStyle w:val="AralkYok"/>
              <w:numPr>
                <w:ilvl w:val="0"/>
                <w:numId w:val="7"/>
              </w:numPr>
              <w:spacing w:line="276" w:lineRule="auto"/>
              <w:rPr>
                <w:rFonts w:asciiTheme="majorHAnsi" w:hAnsiTheme="majorHAnsi" w:cstheme="minorHAnsi"/>
                <w:sz w:val="24"/>
                <w:szCs w:val="24"/>
              </w:rPr>
            </w:pPr>
            <w:r w:rsidRPr="00AF6DC5">
              <w:rPr>
                <w:rFonts w:asciiTheme="majorHAnsi" w:hAnsiTheme="majorHAnsi" w:cstheme="minorHAnsi"/>
                <w:sz w:val="24"/>
                <w:szCs w:val="24"/>
              </w:rPr>
              <w:t>Yatırımlarla ilgili ihtiyaç analizlerini yapılması, verileri hazırlanması,</w:t>
            </w:r>
          </w:p>
          <w:p w:rsidR="00D015BC" w:rsidRPr="00AF6DC5" w:rsidRDefault="00D015BC" w:rsidP="00E34434">
            <w:pPr>
              <w:pStyle w:val="AralkYok"/>
              <w:numPr>
                <w:ilvl w:val="0"/>
                <w:numId w:val="7"/>
              </w:numPr>
              <w:spacing w:line="276" w:lineRule="auto"/>
              <w:rPr>
                <w:rFonts w:asciiTheme="majorHAnsi" w:hAnsiTheme="majorHAnsi" w:cstheme="minorHAnsi"/>
                <w:sz w:val="24"/>
                <w:szCs w:val="24"/>
              </w:rPr>
            </w:pPr>
            <w:r w:rsidRPr="00AF6DC5">
              <w:rPr>
                <w:rFonts w:asciiTheme="majorHAnsi" w:hAnsiTheme="majorHAnsi" w:cstheme="minorHAnsi"/>
                <w:sz w:val="24"/>
                <w:szCs w:val="24"/>
              </w:rPr>
              <w:t>Performans programıyla ilgili iş ve işlemler</w:t>
            </w:r>
          </w:p>
          <w:p w:rsidR="00D015BC" w:rsidRPr="00AF6DC5" w:rsidRDefault="00D015BC" w:rsidP="00E34434">
            <w:pPr>
              <w:pStyle w:val="AralkYok"/>
              <w:numPr>
                <w:ilvl w:val="0"/>
                <w:numId w:val="7"/>
              </w:numPr>
              <w:spacing w:line="276" w:lineRule="auto"/>
              <w:rPr>
                <w:rFonts w:asciiTheme="majorHAnsi" w:hAnsiTheme="majorHAnsi" w:cstheme="minorHAnsi"/>
                <w:sz w:val="24"/>
                <w:szCs w:val="24"/>
              </w:rPr>
            </w:pPr>
            <w:r w:rsidRPr="00AF6DC5">
              <w:rPr>
                <w:rFonts w:asciiTheme="majorHAnsi" w:hAnsiTheme="majorHAnsi" w:cstheme="minorHAnsi"/>
                <w:sz w:val="24"/>
                <w:szCs w:val="24"/>
              </w:rPr>
              <w:t>Okul aile birlikleri ile ilgili iş ve işlemler</w:t>
            </w:r>
          </w:p>
          <w:p w:rsidR="00D015BC" w:rsidRPr="00AF6DC5" w:rsidRDefault="00D015BC" w:rsidP="00E34434">
            <w:pPr>
              <w:pStyle w:val="AralkYok"/>
              <w:numPr>
                <w:ilvl w:val="0"/>
                <w:numId w:val="7"/>
              </w:numPr>
              <w:spacing w:line="276" w:lineRule="auto"/>
              <w:rPr>
                <w:rFonts w:asciiTheme="majorHAnsi" w:hAnsiTheme="majorHAnsi" w:cstheme="minorHAnsi"/>
                <w:sz w:val="24"/>
                <w:szCs w:val="24"/>
              </w:rPr>
            </w:pPr>
            <w:r w:rsidRPr="00AF6DC5">
              <w:rPr>
                <w:rFonts w:asciiTheme="majorHAnsi" w:hAnsiTheme="majorHAnsi" w:cstheme="minorHAnsi"/>
                <w:sz w:val="24"/>
                <w:szCs w:val="24"/>
              </w:rPr>
              <w:t>Eğitim kurumu bina veya eklentileri ile derslik ihtiyaçlarını tespit edilmesi,</w:t>
            </w:r>
          </w:p>
          <w:p w:rsidR="00D015BC" w:rsidRPr="00AF6DC5" w:rsidRDefault="00D015BC" w:rsidP="00E34434">
            <w:pPr>
              <w:pStyle w:val="AralkYok"/>
              <w:numPr>
                <w:ilvl w:val="0"/>
                <w:numId w:val="7"/>
              </w:numPr>
              <w:spacing w:line="276" w:lineRule="auto"/>
              <w:rPr>
                <w:rFonts w:asciiTheme="majorHAnsi" w:hAnsiTheme="majorHAnsi" w:cstheme="minorHAnsi"/>
                <w:sz w:val="24"/>
                <w:szCs w:val="24"/>
              </w:rPr>
            </w:pPr>
            <w:r w:rsidRPr="00AF6DC5">
              <w:rPr>
                <w:rFonts w:asciiTheme="majorHAnsi" w:hAnsiTheme="majorHAnsi" w:cstheme="minorHAnsi"/>
                <w:sz w:val="24"/>
                <w:szCs w:val="24"/>
              </w:rPr>
              <w:t>İstatistikî verileri toplanması, güncelleştirilmesi, analiz edilmesi ve yayınlanması,</w:t>
            </w:r>
          </w:p>
          <w:p w:rsidR="00D015BC" w:rsidRPr="00AF6DC5" w:rsidRDefault="00D015BC" w:rsidP="00806E47">
            <w:pPr>
              <w:pStyle w:val="AralkYok"/>
              <w:numPr>
                <w:ilvl w:val="0"/>
                <w:numId w:val="7"/>
              </w:numPr>
              <w:spacing w:line="276" w:lineRule="auto"/>
              <w:ind w:left="709" w:hanging="709"/>
              <w:rPr>
                <w:rFonts w:asciiTheme="majorHAnsi" w:hAnsiTheme="majorHAnsi" w:cstheme="minorHAnsi"/>
                <w:sz w:val="24"/>
                <w:szCs w:val="24"/>
              </w:rPr>
            </w:pPr>
            <w:r w:rsidRPr="00AF6DC5">
              <w:rPr>
                <w:rFonts w:asciiTheme="majorHAnsi" w:hAnsiTheme="majorHAnsi" w:cstheme="minorHAnsi"/>
                <w:sz w:val="24"/>
                <w:szCs w:val="24"/>
              </w:rPr>
              <w:t>Eğitim kurumları, yönetici, öğretmen ve çalışanlar için belirlenen performans ölçütlerinin uygulanmasını izlemesi, geliştirmesi ve uygulanması,</w:t>
            </w:r>
          </w:p>
          <w:p w:rsidR="00D015BC" w:rsidRPr="00AF6DC5" w:rsidRDefault="00D015BC" w:rsidP="00E34434">
            <w:pPr>
              <w:pStyle w:val="AralkYok"/>
              <w:numPr>
                <w:ilvl w:val="0"/>
                <w:numId w:val="7"/>
              </w:numPr>
              <w:spacing w:line="276" w:lineRule="auto"/>
              <w:rPr>
                <w:rFonts w:asciiTheme="majorHAnsi" w:hAnsiTheme="majorHAnsi" w:cstheme="minorHAnsi"/>
                <w:sz w:val="24"/>
                <w:szCs w:val="24"/>
              </w:rPr>
            </w:pPr>
            <w:r w:rsidRPr="00AF6DC5">
              <w:rPr>
                <w:rFonts w:asciiTheme="majorHAnsi" w:hAnsiTheme="majorHAnsi" w:cstheme="minorHAnsi"/>
                <w:sz w:val="24"/>
                <w:szCs w:val="24"/>
              </w:rPr>
              <w:t>Araştırma geliştirme faaliyetleri</w:t>
            </w:r>
          </w:p>
          <w:p w:rsidR="00D015BC" w:rsidRPr="00AF6DC5" w:rsidRDefault="00D015BC" w:rsidP="00E34434">
            <w:pPr>
              <w:pStyle w:val="AralkYok"/>
              <w:numPr>
                <w:ilvl w:val="0"/>
                <w:numId w:val="7"/>
              </w:numPr>
              <w:spacing w:line="276" w:lineRule="auto"/>
              <w:rPr>
                <w:rFonts w:asciiTheme="majorHAnsi" w:hAnsiTheme="majorHAnsi" w:cstheme="minorHAnsi"/>
                <w:sz w:val="24"/>
                <w:szCs w:val="24"/>
              </w:rPr>
            </w:pPr>
            <w:r w:rsidRPr="00AF6DC5">
              <w:rPr>
                <w:rFonts w:asciiTheme="majorHAnsi" w:hAnsiTheme="majorHAnsi" w:cstheme="minorHAnsi"/>
                <w:sz w:val="24"/>
                <w:szCs w:val="24"/>
              </w:rPr>
              <w:t>Eğitime ilişkin projeler hazırlanması, uygulanması,</w:t>
            </w:r>
          </w:p>
          <w:p w:rsidR="00D015BC" w:rsidRPr="00AF6DC5" w:rsidRDefault="00D015BC" w:rsidP="00E34434">
            <w:pPr>
              <w:pStyle w:val="AralkYok"/>
              <w:numPr>
                <w:ilvl w:val="0"/>
                <w:numId w:val="7"/>
              </w:numPr>
              <w:spacing w:line="276" w:lineRule="auto"/>
              <w:rPr>
                <w:rFonts w:asciiTheme="majorHAnsi" w:hAnsiTheme="majorHAnsi" w:cstheme="minorHAnsi"/>
                <w:sz w:val="24"/>
                <w:szCs w:val="24"/>
              </w:rPr>
            </w:pPr>
            <w:r w:rsidRPr="00AF6DC5">
              <w:rPr>
                <w:rFonts w:asciiTheme="majorHAnsi" w:hAnsiTheme="majorHAnsi" w:cstheme="minorHAnsi"/>
                <w:sz w:val="24"/>
                <w:szCs w:val="24"/>
              </w:rPr>
              <w:t>Araştırma ve uygulama projelerinde finansal ve malî yönetimi izlenmesi</w:t>
            </w:r>
          </w:p>
        </w:tc>
      </w:tr>
      <w:tr w:rsidR="00D015BC" w:rsidRPr="00AF6DC5" w:rsidTr="008C364C">
        <w:tc>
          <w:tcPr>
            <w:tcW w:w="5000" w:type="pct"/>
            <w:shd w:val="clear" w:color="auto" w:fill="E5B8B7" w:themeFill="accent2" w:themeFillTint="66"/>
          </w:tcPr>
          <w:p w:rsidR="00D015BC" w:rsidRPr="00B82AF1" w:rsidRDefault="00D015BC" w:rsidP="007E1BEF">
            <w:pPr>
              <w:pStyle w:val="Default"/>
              <w:spacing w:line="276" w:lineRule="auto"/>
              <w:jc w:val="center"/>
              <w:rPr>
                <w:rFonts w:asciiTheme="majorHAnsi" w:hAnsiTheme="majorHAnsi" w:cstheme="minorHAnsi"/>
                <w:b/>
              </w:rPr>
            </w:pPr>
            <w:r w:rsidRPr="00B82AF1">
              <w:rPr>
                <w:rFonts w:asciiTheme="majorHAnsi" w:hAnsiTheme="majorHAnsi" w:cstheme="minorHAnsi"/>
                <w:b/>
              </w:rPr>
              <w:t>HUKUK</w:t>
            </w:r>
          </w:p>
        </w:tc>
      </w:tr>
      <w:tr w:rsidR="00D015BC" w:rsidRPr="00AF6DC5" w:rsidTr="008C364C">
        <w:tc>
          <w:tcPr>
            <w:tcW w:w="5000" w:type="pct"/>
            <w:shd w:val="clear" w:color="auto" w:fill="E5B8B7" w:themeFill="accent2" w:themeFillTint="66"/>
          </w:tcPr>
          <w:p w:rsidR="00D015BC" w:rsidRPr="00AF6DC5" w:rsidRDefault="00D015BC" w:rsidP="00E34434">
            <w:pPr>
              <w:pStyle w:val="AralkYok"/>
              <w:numPr>
                <w:ilvl w:val="0"/>
                <w:numId w:val="8"/>
              </w:numPr>
              <w:spacing w:line="276" w:lineRule="auto"/>
              <w:rPr>
                <w:rFonts w:asciiTheme="majorHAnsi" w:hAnsiTheme="majorHAnsi" w:cstheme="minorHAnsi"/>
                <w:sz w:val="24"/>
                <w:szCs w:val="24"/>
              </w:rPr>
            </w:pPr>
            <w:r w:rsidRPr="00AF6DC5">
              <w:rPr>
                <w:rFonts w:asciiTheme="majorHAnsi" w:hAnsiTheme="majorHAnsi" w:cstheme="minorHAnsi"/>
                <w:sz w:val="24"/>
                <w:szCs w:val="24"/>
              </w:rPr>
              <w:t>Malî, hukukî ve fikrî haklar konusundaki uyuşmazlıklara ilişkin iş ve işlemler</w:t>
            </w:r>
          </w:p>
          <w:p w:rsidR="00D015BC" w:rsidRPr="00AF6DC5" w:rsidRDefault="00D015BC" w:rsidP="00806E47">
            <w:pPr>
              <w:pStyle w:val="AralkYok"/>
              <w:numPr>
                <w:ilvl w:val="0"/>
                <w:numId w:val="8"/>
              </w:numPr>
              <w:spacing w:line="276" w:lineRule="auto"/>
              <w:ind w:left="709" w:hanging="709"/>
              <w:rPr>
                <w:rFonts w:asciiTheme="majorHAnsi" w:hAnsiTheme="majorHAnsi" w:cstheme="minorHAnsi"/>
                <w:sz w:val="24"/>
                <w:szCs w:val="24"/>
              </w:rPr>
            </w:pPr>
            <w:r w:rsidRPr="00AF6DC5">
              <w:rPr>
                <w:rFonts w:asciiTheme="majorHAnsi" w:hAnsiTheme="majorHAnsi" w:cstheme="minorHAnsi"/>
                <w:sz w:val="24"/>
                <w:szCs w:val="24"/>
              </w:rPr>
              <w:t>Adlî ve idarî davalar ile tahkim yargılaması ve icra işlemlerinde Valiliğin veya Kaymakamlığın temsil edilmesi</w:t>
            </w:r>
          </w:p>
          <w:p w:rsidR="00D015BC" w:rsidRPr="00AF6DC5" w:rsidRDefault="00D015BC" w:rsidP="00033FB9">
            <w:pPr>
              <w:pStyle w:val="AralkYok"/>
              <w:numPr>
                <w:ilvl w:val="0"/>
                <w:numId w:val="8"/>
              </w:numPr>
              <w:spacing w:line="276" w:lineRule="auto"/>
              <w:ind w:left="709" w:hanging="709"/>
              <w:rPr>
                <w:rFonts w:asciiTheme="majorHAnsi" w:hAnsiTheme="majorHAnsi" w:cstheme="minorHAnsi"/>
                <w:sz w:val="24"/>
                <w:szCs w:val="24"/>
              </w:rPr>
            </w:pPr>
            <w:r w:rsidRPr="00AF6DC5">
              <w:rPr>
                <w:rFonts w:asciiTheme="majorHAnsi" w:hAnsiTheme="majorHAnsi" w:cstheme="minorHAnsi"/>
                <w:sz w:val="24"/>
                <w:szCs w:val="24"/>
              </w:rPr>
              <w:t>Dava ve icra işlemlerini yürütülmesi, anlaşmazlıkları önleyici hukuki tedbirleri alınması,</w:t>
            </w:r>
          </w:p>
          <w:p w:rsidR="00D015BC" w:rsidRPr="00AF6DC5" w:rsidRDefault="00D015BC" w:rsidP="00033FB9">
            <w:pPr>
              <w:pStyle w:val="AralkYok"/>
              <w:numPr>
                <w:ilvl w:val="0"/>
                <w:numId w:val="8"/>
              </w:numPr>
              <w:spacing w:line="276" w:lineRule="auto"/>
              <w:ind w:left="709" w:hanging="709"/>
              <w:rPr>
                <w:rFonts w:asciiTheme="majorHAnsi" w:hAnsiTheme="majorHAnsi" w:cstheme="minorHAnsi"/>
                <w:sz w:val="24"/>
                <w:szCs w:val="24"/>
              </w:rPr>
            </w:pPr>
            <w:r w:rsidRPr="00AF6DC5">
              <w:rPr>
                <w:rFonts w:asciiTheme="majorHAnsi" w:hAnsiTheme="majorHAnsi" w:cstheme="minorHAnsi"/>
                <w:sz w:val="24"/>
                <w:szCs w:val="24"/>
              </w:rPr>
              <w:t>Hizmet satın alma yoluyla yaptırılan dava ve icra takiplerini izlenmesi ve denetlenmesi,</w:t>
            </w:r>
          </w:p>
          <w:p w:rsidR="00D015BC" w:rsidRPr="00AF6DC5" w:rsidRDefault="00D015BC" w:rsidP="00E34434">
            <w:pPr>
              <w:pStyle w:val="AralkYok"/>
              <w:numPr>
                <w:ilvl w:val="0"/>
                <w:numId w:val="8"/>
              </w:numPr>
              <w:spacing w:line="276" w:lineRule="auto"/>
              <w:rPr>
                <w:rFonts w:asciiTheme="majorHAnsi" w:hAnsiTheme="majorHAnsi" w:cstheme="minorHAnsi"/>
                <w:sz w:val="24"/>
                <w:szCs w:val="24"/>
              </w:rPr>
            </w:pPr>
            <w:r w:rsidRPr="00AF6DC5">
              <w:rPr>
                <w:rFonts w:asciiTheme="majorHAnsi" w:hAnsiTheme="majorHAnsi" w:cstheme="minorHAnsi"/>
                <w:sz w:val="24"/>
                <w:szCs w:val="24"/>
              </w:rPr>
              <w:t>Soruşturma ve inceleme raporlarına ilişkin iş ve işlemler</w:t>
            </w:r>
          </w:p>
          <w:p w:rsidR="00D015BC" w:rsidRPr="00AF6DC5" w:rsidRDefault="00D015BC" w:rsidP="00E34434">
            <w:pPr>
              <w:pStyle w:val="AralkYok"/>
              <w:numPr>
                <w:ilvl w:val="0"/>
                <w:numId w:val="8"/>
              </w:numPr>
              <w:spacing w:line="276" w:lineRule="auto"/>
              <w:rPr>
                <w:rFonts w:asciiTheme="majorHAnsi" w:hAnsiTheme="majorHAnsi" w:cstheme="minorHAnsi"/>
                <w:sz w:val="24"/>
                <w:szCs w:val="24"/>
              </w:rPr>
            </w:pPr>
            <w:r w:rsidRPr="00AF6DC5">
              <w:rPr>
                <w:rFonts w:asciiTheme="majorHAnsi" w:hAnsiTheme="majorHAnsi" w:cstheme="minorHAnsi"/>
                <w:sz w:val="24"/>
                <w:szCs w:val="24"/>
              </w:rPr>
              <w:t>Disiplin kuruluna girecek dosyaların iş ve işlemler</w:t>
            </w:r>
          </w:p>
          <w:p w:rsidR="00D015BC" w:rsidRPr="00AF6DC5" w:rsidRDefault="00D015BC" w:rsidP="00E34434">
            <w:pPr>
              <w:pStyle w:val="AralkYok"/>
              <w:numPr>
                <w:ilvl w:val="0"/>
                <w:numId w:val="8"/>
              </w:numPr>
              <w:spacing w:line="276" w:lineRule="auto"/>
              <w:rPr>
                <w:rFonts w:asciiTheme="majorHAnsi" w:hAnsiTheme="majorHAnsi" w:cstheme="minorHAnsi"/>
                <w:sz w:val="24"/>
                <w:szCs w:val="24"/>
              </w:rPr>
            </w:pPr>
            <w:r w:rsidRPr="00AF6DC5">
              <w:rPr>
                <w:rFonts w:asciiTheme="majorHAnsi" w:hAnsiTheme="majorHAnsi" w:cstheme="minorHAnsi"/>
                <w:sz w:val="24"/>
                <w:szCs w:val="24"/>
              </w:rPr>
              <w:t>Adlî ve idarî makamlardan gelen ön inceleme iş ve işlemler</w:t>
            </w:r>
          </w:p>
          <w:p w:rsidR="00D015BC" w:rsidRPr="00AF6DC5" w:rsidRDefault="00D015BC" w:rsidP="00E34434">
            <w:pPr>
              <w:pStyle w:val="AralkYok"/>
              <w:numPr>
                <w:ilvl w:val="0"/>
                <w:numId w:val="8"/>
              </w:numPr>
              <w:spacing w:line="276" w:lineRule="auto"/>
              <w:rPr>
                <w:rFonts w:asciiTheme="majorHAnsi" w:hAnsiTheme="majorHAnsi" w:cstheme="minorHAnsi"/>
                <w:sz w:val="24"/>
                <w:szCs w:val="24"/>
              </w:rPr>
            </w:pPr>
            <w:r w:rsidRPr="00AF6DC5">
              <w:rPr>
                <w:rFonts w:asciiTheme="majorHAnsi" w:hAnsiTheme="majorHAnsi" w:cstheme="minorHAnsi"/>
                <w:sz w:val="24"/>
                <w:szCs w:val="24"/>
              </w:rPr>
              <w:t>İdarî, adlî ve icra davalarıyla ilgili yazışmalar</w:t>
            </w:r>
          </w:p>
          <w:p w:rsidR="00D015BC" w:rsidRPr="00AF6DC5" w:rsidRDefault="00D015BC" w:rsidP="00E34434">
            <w:pPr>
              <w:pStyle w:val="AralkYok"/>
              <w:numPr>
                <w:ilvl w:val="0"/>
                <w:numId w:val="8"/>
              </w:numPr>
              <w:spacing w:line="276" w:lineRule="auto"/>
              <w:rPr>
                <w:rFonts w:asciiTheme="majorHAnsi" w:hAnsiTheme="majorHAnsi" w:cstheme="minorHAnsi"/>
                <w:sz w:val="24"/>
                <w:szCs w:val="24"/>
              </w:rPr>
            </w:pPr>
            <w:r w:rsidRPr="00AF6DC5">
              <w:rPr>
                <w:rFonts w:asciiTheme="majorHAnsi" w:hAnsiTheme="majorHAnsi" w:cstheme="minorHAnsi"/>
                <w:sz w:val="24"/>
                <w:szCs w:val="24"/>
              </w:rPr>
              <w:t>İdarî ve adlî itirazlar ile ilgili iş ve işlemler</w:t>
            </w:r>
          </w:p>
          <w:p w:rsidR="00D015BC" w:rsidRPr="00AF6DC5" w:rsidRDefault="00D015BC" w:rsidP="00E34434">
            <w:pPr>
              <w:pStyle w:val="AralkYok"/>
              <w:numPr>
                <w:ilvl w:val="0"/>
                <w:numId w:val="8"/>
              </w:numPr>
              <w:spacing w:line="276" w:lineRule="auto"/>
              <w:rPr>
                <w:rFonts w:asciiTheme="majorHAnsi" w:hAnsiTheme="majorHAnsi" w:cstheme="minorHAnsi"/>
                <w:sz w:val="24"/>
                <w:szCs w:val="24"/>
              </w:rPr>
            </w:pPr>
            <w:r w:rsidRPr="00AF6DC5">
              <w:rPr>
                <w:rFonts w:asciiTheme="majorHAnsi" w:hAnsiTheme="majorHAnsi" w:cstheme="minorHAnsi"/>
                <w:sz w:val="24"/>
                <w:szCs w:val="24"/>
              </w:rPr>
              <w:t>Mevzuat ve hukuki konularda birimlere görüş bildirilmesi</w:t>
            </w:r>
          </w:p>
        </w:tc>
      </w:tr>
      <w:tr w:rsidR="00D015BC" w:rsidRPr="00AF6DC5" w:rsidTr="008C364C">
        <w:tc>
          <w:tcPr>
            <w:tcW w:w="5000" w:type="pct"/>
            <w:shd w:val="clear" w:color="auto" w:fill="E5B8B7" w:themeFill="accent2" w:themeFillTint="66"/>
          </w:tcPr>
          <w:p w:rsidR="00D015BC" w:rsidRPr="00B82AF1" w:rsidRDefault="00D015BC" w:rsidP="003868C4">
            <w:pPr>
              <w:pStyle w:val="AralkYok"/>
              <w:spacing w:line="276" w:lineRule="auto"/>
              <w:ind w:left="170"/>
              <w:jc w:val="center"/>
              <w:rPr>
                <w:rFonts w:asciiTheme="majorHAnsi" w:hAnsiTheme="majorHAnsi" w:cstheme="minorHAnsi"/>
                <w:b/>
                <w:color w:val="0070C0"/>
                <w:sz w:val="24"/>
                <w:szCs w:val="24"/>
              </w:rPr>
            </w:pPr>
            <w:r w:rsidRPr="00B82AF1">
              <w:rPr>
                <w:rFonts w:asciiTheme="majorHAnsi" w:hAnsiTheme="majorHAnsi" w:cstheme="minorHAnsi"/>
                <w:b/>
                <w:sz w:val="24"/>
                <w:szCs w:val="24"/>
              </w:rPr>
              <w:t>İNSAN KAYNAKLARI</w:t>
            </w:r>
          </w:p>
        </w:tc>
      </w:tr>
      <w:tr w:rsidR="00D015BC" w:rsidRPr="00AF6DC5" w:rsidTr="008C364C">
        <w:tc>
          <w:tcPr>
            <w:tcW w:w="5000" w:type="pct"/>
            <w:shd w:val="clear" w:color="auto" w:fill="E5B8B7" w:themeFill="accent2" w:themeFillTint="66"/>
          </w:tcPr>
          <w:p w:rsidR="00D015BC" w:rsidRPr="00AF6DC5" w:rsidRDefault="00D015BC" w:rsidP="00E34434">
            <w:pPr>
              <w:pStyle w:val="AralkYok"/>
              <w:numPr>
                <w:ilvl w:val="0"/>
                <w:numId w:val="9"/>
              </w:numPr>
              <w:spacing w:line="276" w:lineRule="auto"/>
              <w:rPr>
                <w:rFonts w:asciiTheme="majorHAnsi" w:hAnsiTheme="majorHAnsi" w:cstheme="minorHAnsi"/>
                <w:sz w:val="24"/>
                <w:szCs w:val="24"/>
              </w:rPr>
            </w:pPr>
            <w:r w:rsidRPr="00AF6DC5">
              <w:rPr>
                <w:rFonts w:asciiTheme="majorHAnsi" w:hAnsiTheme="majorHAnsi" w:cstheme="minorHAnsi"/>
                <w:sz w:val="24"/>
                <w:szCs w:val="24"/>
              </w:rPr>
              <w:t>İnsan kaynaklarıyla ilgili kısa, orta ve uzun vadeli planlamalar yapılması,</w:t>
            </w:r>
          </w:p>
          <w:p w:rsidR="00D015BC" w:rsidRPr="00AF6DC5" w:rsidRDefault="00D015BC" w:rsidP="00E34434">
            <w:pPr>
              <w:pStyle w:val="AralkYok"/>
              <w:numPr>
                <w:ilvl w:val="0"/>
                <w:numId w:val="9"/>
              </w:numPr>
              <w:spacing w:line="276" w:lineRule="auto"/>
              <w:rPr>
                <w:rFonts w:asciiTheme="majorHAnsi" w:hAnsiTheme="majorHAnsi" w:cstheme="minorHAnsi"/>
                <w:sz w:val="24"/>
                <w:szCs w:val="24"/>
              </w:rPr>
            </w:pPr>
            <w:r w:rsidRPr="00AF6DC5">
              <w:rPr>
                <w:rFonts w:asciiTheme="majorHAnsi" w:hAnsiTheme="majorHAnsi" w:cstheme="minorHAnsi"/>
                <w:sz w:val="24"/>
                <w:szCs w:val="24"/>
              </w:rPr>
              <w:t>Norm kadro iş ve işlemleri</w:t>
            </w:r>
          </w:p>
          <w:p w:rsidR="00D015BC" w:rsidRPr="00AF6DC5" w:rsidRDefault="00D015BC" w:rsidP="00E34434">
            <w:pPr>
              <w:pStyle w:val="AralkYok"/>
              <w:numPr>
                <w:ilvl w:val="0"/>
                <w:numId w:val="9"/>
              </w:numPr>
              <w:spacing w:line="276" w:lineRule="auto"/>
              <w:rPr>
                <w:rFonts w:asciiTheme="majorHAnsi" w:hAnsiTheme="majorHAnsi" w:cstheme="minorHAnsi"/>
                <w:sz w:val="24"/>
                <w:szCs w:val="24"/>
              </w:rPr>
            </w:pPr>
            <w:r w:rsidRPr="00AF6DC5">
              <w:rPr>
                <w:rFonts w:asciiTheme="majorHAnsi" w:hAnsiTheme="majorHAnsi" w:cstheme="minorHAnsi"/>
                <w:sz w:val="24"/>
                <w:szCs w:val="24"/>
              </w:rPr>
              <w:t>Özlük dosyalarının muhafazası</w:t>
            </w:r>
          </w:p>
          <w:p w:rsidR="00D015BC" w:rsidRPr="00AF6DC5" w:rsidRDefault="00D015BC" w:rsidP="00E34434">
            <w:pPr>
              <w:pStyle w:val="AralkYok"/>
              <w:numPr>
                <w:ilvl w:val="0"/>
                <w:numId w:val="9"/>
              </w:numPr>
              <w:spacing w:line="276" w:lineRule="auto"/>
              <w:rPr>
                <w:rFonts w:asciiTheme="majorHAnsi" w:hAnsiTheme="majorHAnsi" w:cstheme="minorHAnsi"/>
                <w:sz w:val="24"/>
                <w:szCs w:val="24"/>
              </w:rPr>
            </w:pPr>
            <w:r w:rsidRPr="00AF6DC5">
              <w:rPr>
                <w:rFonts w:asciiTheme="majorHAnsi" w:hAnsiTheme="majorHAnsi" w:cstheme="minorHAnsi"/>
                <w:sz w:val="24"/>
                <w:szCs w:val="24"/>
              </w:rPr>
              <w:t>Özlük ve emeklilik iş ve işlemleri</w:t>
            </w:r>
          </w:p>
          <w:p w:rsidR="00D015BC" w:rsidRPr="00AF6DC5" w:rsidRDefault="00D015BC" w:rsidP="00E34434">
            <w:pPr>
              <w:pStyle w:val="AralkYok"/>
              <w:numPr>
                <w:ilvl w:val="0"/>
                <w:numId w:val="9"/>
              </w:numPr>
              <w:spacing w:line="276" w:lineRule="auto"/>
              <w:rPr>
                <w:rFonts w:asciiTheme="majorHAnsi" w:hAnsiTheme="majorHAnsi" w:cstheme="minorHAnsi"/>
                <w:sz w:val="24"/>
                <w:szCs w:val="24"/>
              </w:rPr>
            </w:pPr>
            <w:r w:rsidRPr="00AF6DC5">
              <w:rPr>
                <w:rFonts w:asciiTheme="majorHAnsi" w:hAnsiTheme="majorHAnsi" w:cstheme="minorHAnsi"/>
                <w:sz w:val="24"/>
                <w:szCs w:val="24"/>
              </w:rPr>
              <w:t>Disiplin ve ödül işlemlerinin uygulamaları</w:t>
            </w:r>
          </w:p>
          <w:p w:rsidR="00D015BC" w:rsidRPr="00AF6DC5" w:rsidRDefault="00D015BC" w:rsidP="00E34434">
            <w:pPr>
              <w:pStyle w:val="AralkYok"/>
              <w:numPr>
                <w:ilvl w:val="0"/>
                <w:numId w:val="9"/>
              </w:numPr>
              <w:spacing w:line="276" w:lineRule="auto"/>
              <w:rPr>
                <w:rFonts w:asciiTheme="majorHAnsi" w:hAnsiTheme="majorHAnsi" w:cstheme="minorHAnsi"/>
                <w:sz w:val="24"/>
                <w:szCs w:val="24"/>
              </w:rPr>
            </w:pPr>
            <w:r w:rsidRPr="00AF6DC5">
              <w:rPr>
                <w:rFonts w:asciiTheme="majorHAnsi" w:hAnsiTheme="majorHAnsi" w:cstheme="minorHAnsi"/>
                <w:sz w:val="24"/>
                <w:szCs w:val="24"/>
              </w:rPr>
              <w:lastRenderedPageBreak/>
              <w:t>Güvenlik soruşturması ve arşiv araştırılması işlemleri</w:t>
            </w:r>
          </w:p>
          <w:p w:rsidR="00D015BC" w:rsidRPr="00AF6DC5" w:rsidRDefault="00D015BC" w:rsidP="00E34434">
            <w:pPr>
              <w:pStyle w:val="AralkYok"/>
              <w:numPr>
                <w:ilvl w:val="0"/>
                <w:numId w:val="9"/>
              </w:numPr>
              <w:spacing w:line="276" w:lineRule="auto"/>
              <w:rPr>
                <w:rFonts w:asciiTheme="majorHAnsi" w:hAnsiTheme="majorHAnsi" w:cstheme="minorHAnsi"/>
                <w:sz w:val="24"/>
                <w:szCs w:val="24"/>
              </w:rPr>
            </w:pPr>
            <w:r w:rsidRPr="00AF6DC5">
              <w:rPr>
                <w:rFonts w:asciiTheme="majorHAnsi" w:hAnsiTheme="majorHAnsi" w:cstheme="minorHAnsi"/>
                <w:sz w:val="24"/>
                <w:szCs w:val="24"/>
              </w:rPr>
              <w:t>Personelin eğitimlerine ilişkin iş ve işlemler</w:t>
            </w:r>
          </w:p>
          <w:p w:rsidR="00D015BC" w:rsidRPr="00AF6DC5" w:rsidRDefault="00D015BC" w:rsidP="00E34434">
            <w:pPr>
              <w:pStyle w:val="AralkYok"/>
              <w:numPr>
                <w:ilvl w:val="0"/>
                <w:numId w:val="9"/>
              </w:numPr>
              <w:spacing w:line="276" w:lineRule="auto"/>
              <w:rPr>
                <w:rFonts w:asciiTheme="majorHAnsi" w:hAnsiTheme="majorHAnsi" w:cstheme="minorHAnsi"/>
                <w:sz w:val="24"/>
                <w:szCs w:val="24"/>
              </w:rPr>
            </w:pPr>
            <w:r w:rsidRPr="00AF6DC5">
              <w:rPr>
                <w:rFonts w:asciiTheme="majorHAnsi" w:hAnsiTheme="majorHAnsi" w:cstheme="minorHAnsi"/>
                <w:sz w:val="24"/>
                <w:szCs w:val="24"/>
              </w:rPr>
              <w:t>Aday öğretmenlerin uyum ve adaylık eğitimi programlarını uygulanması,</w:t>
            </w:r>
          </w:p>
          <w:p w:rsidR="00D015BC" w:rsidRPr="00AF6DC5" w:rsidRDefault="00D015BC" w:rsidP="00B518A4">
            <w:pPr>
              <w:pStyle w:val="AralkYok"/>
              <w:numPr>
                <w:ilvl w:val="0"/>
                <w:numId w:val="9"/>
              </w:numPr>
              <w:spacing w:line="276" w:lineRule="auto"/>
              <w:ind w:left="709" w:hanging="709"/>
              <w:rPr>
                <w:rFonts w:asciiTheme="majorHAnsi" w:hAnsiTheme="majorHAnsi" w:cstheme="minorHAnsi"/>
                <w:sz w:val="24"/>
                <w:szCs w:val="24"/>
              </w:rPr>
            </w:pPr>
            <w:r w:rsidRPr="00AF6DC5">
              <w:rPr>
                <w:rFonts w:asciiTheme="majorHAnsi" w:hAnsiTheme="majorHAnsi" w:cstheme="minorHAnsi"/>
                <w:sz w:val="24"/>
                <w:szCs w:val="24"/>
              </w:rPr>
              <w:t>Öğretmen yeterliliği ve iş başarımı düzeyini iyileştirici hizmet içi eğitimler yapılması,</w:t>
            </w:r>
          </w:p>
          <w:p w:rsidR="00D015BC" w:rsidRPr="00AF6DC5" w:rsidRDefault="00D015BC" w:rsidP="00E34434">
            <w:pPr>
              <w:pStyle w:val="AralkYok"/>
              <w:numPr>
                <w:ilvl w:val="0"/>
                <w:numId w:val="9"/>
              </w:numPr>
              <w:spacing w:line="276" w:lineRule="auto"/>
              <w:rPr>
                <w:rFonts w:asciiTheme="majorHAnsi" w:hAnsiTheme="majorHAnsi" w:cstheme="minorHAnsi"/>
                <w:sz w:val="24"/>
                <w:szCs w:val="24"/>
              </w:rPr>
            </w:pPr>
            <w:r w:rsidRPr="00AF6DC5">
              <w:rPr>
                <w:rFonts w:asciiTheme="majorHAnsi" w:hAnsiTheme="majorHAnsi" w:cstheme="minorHAnsi"/>
                <w:sz w:val="24"/>
                <w:szCs w:val="24"/>
              </w:rPr>
              <w:t>Öğretmen yeterliliklerine ilişkin Bakanlığa geri bildirim ve önerilerde bulunulması,</w:t>
            </w:r>
          </w:p>
          <w:p w:rsidR="00D015BC" w:rsidRPr="00AF6DC5" w:rsidRDefault="00D015BC" w:rsidP="00806E47">
            <w:pPr>
              <w:pStyle w:val="AralkYok"/>
              <w:numPr>
                <w:ilvl w:val="0"/>
                <w:numId w:val="9"/>
              </w:numPr>
              <w:spacing w:line="276" w:lineRule="auto"/>
              <w:ind w:left="709" w:hanging="709"/>
              <w:rPr>
                <w:rFonts w:asciiTheme="majorHAnsi" w:hAnsiTheme="majorHAnsi" w:cstheme="minorHAnsi"/>
                <w:sz w:val="24"/>
                <w:szCs w:val="24"/>
              </w:rPr>
            </w:pPr>
            <w:r w:rsidRPr="00AF6DC5">
              <w:rPr>
                <w:rFonts w:asciiTheme="majorHAnsi" w:hAnsiTheme="majorHAnsi" w:cstheme="minorHAnsi"/>
                <w:sz w:val="24"/>
                <w:szCs w:val="24"/>
              </w:rPr>
              <w:t>Öğretmenlerin hizmet içi eğitimlerine yönelik ulusal ve uluslararası gelişmeleri izlenmesi,</w:t>
            </w:r>
          </w:p>
          <w:p w:rsidR="00D015BC" w:rsidRPr="00AF6DC5" w:rsidRDefault="00D015BC" w:rsidP="00B518A4">
            <w:pPr>
              <w:pStyle w:val="AralkYok"/>
              <w:numPr>
                <w:ilvl w:val="0"/>
                <w:numId w:val="9"/>
              </w:numPr>
              <w:spacing w:line="276" w:lineRule="auto"/>
              <w:ind w:left="709" w:hanging="709"/>
              <w:rPr>
                <w:rFonts w:asciiTheme="majorHAnsi" w:hAnsiTheme="majorHAnsi" w:cstheme="minorHAnsi"/>
                <w:sz w:val="24"/>
                <w:szCs w:val="24"/>
              </w:rPr>
            </w:pPr>
            <w:r w:rsidRPr="00AF6DC5">
              <w:rPr>
                <w:rFonts w:asciiTheme="majorHAnsi" w:hAnsiTheme="majorHAnsi" w:cstheme="minorHAnsi"/>
                <w:sz w:val="24"/>
                <w:szCs w:val="24"/>
              </w:rPr>
              <w:t>Öğretmenlerin meslekî gelişimiyle ilgili araştırma ve projeler yapılması ve uygulanması,</w:t>
            </w:r>
          </w:p>
          <w:p w:rsidR="00D015BC" w:rsidRPr="00AF6DC5" w:rsidRDefault="00D015BC" w:rsidP="00E34434">
            <w:pPr>
              <w:pStyle w:val="AralkYok"/>
              <w:numPr>
                <w:ilvl w:val="0"/>
                <w:numId w:val="9"/>
              </w:numPr>
              <w:spacing w:line="276" w:lineRule="auto"/>
              <w:rPr>
                <w:rFonts w:asciiTheme="majorHAnsi" w:hAnsiTheme="majorHAnsi" w:cstheme="minorHAnsi"/>
                <w:sz w:val="24"/>
                <w:szCs w:val="24"/>
              </w:rPr>
            </w:pPr>
            <w:r w:rsidRPr="00AF6DC5">
              <w:rPr>
                <w:rFonts w:asciiTheme="majorHAnsi" w:hAnsiTheme="majorHAnsi" w:cstheme="minorHAnsi"/>
                <w:sz w:val="24"/>
                <w:szCs w:val="24"/>
              </w:rPr>
              <w:t>Öğretmenlerin meslekî gelişimine yönelik yerel düzeyde etkinlikler düzenlenmesi,</w:t>
            </w:r>
          </w:p>
          <w:p w:rsidR="00D015BC" w:rsidRPr="00AF6DC5" w:rsidRDefault="00D015BC" w:rsidP="00806E47">
            <w:pPr>
              <w:pStyle w:val="AralkYok"/>
              <w:numPr>
                <w:ilvl w:val="0"/>
                <w:numId w:val="9"/>
              </w:numPr>
              <w:spacing w:line="276" w:lineRule="auto"/>
              <w:ind w:left="709" w:hanging="709"/>
              <w:rPr>
                <w:rFonts w:asciiTheme="majorHAnsi" w:hAnsiTheme="majorHAnsi" w:cstheme="minorHAnsi"/>
                <w:sz w:val="24"/>
                <w:szCs w:val="24"/>
              </w:rPr>
            </w:pPr>
            <w:r w:rsidRPr="00AF6DC5">
              <w:rPr>
                <w:rFonts w:asciiTheme="majorHAnsi" w:hAnsiTheme="majorHAnsi" w:cstheme="minorHAnsi"/>
                <w:sz w:val="24"/>
                <w:szCs w:val="24"/>
              </w:rPr>
              <w:t>Yöneticilerin, öğretmenlerin ve diğer personelin atama, yer değiştirme, askerlik, alan değişikliği ve benzeri iş ve işlemler</w:t>
            </w:r>
          </w:p>
          <w:p w:rsidR="00D015BC" w:rsidRPr="00AF6DC5" w:rsidRDefault="00D015BC" w:rsidP="00E34434">
            <w:pPr>
              <w:pStyle w:val="AralkYok"/>
              <w:numPr>
                <w:ilvl w:val="0"/>
                <w:numId w:val="9"/>
              </w:numPr>
              <w:spacing w:line="276" w:lineRule="auto"/>
              <w:rPr>
                <w:rFonts w:asciiTheme="majorHAnsi" w:hAnsiTheme="majorHAnsi" w:cstheme="minorHAnsi"/>
                <w:sz w:val="24"/>
                <w:szCs w:val="24"/>
              </w:rPr>
            </w:pPr>
            <w:r w:rsidRPr="00AF6DC5">
              <w:rPr>
                <w:rFonts w:asciiTheme="majorHAnsi" w:hAnsiTheme="majorHAnsi" w:cstheme="minorHAnsi"/>
                <w:sz w:val="24"/>
                <w:szCs w:val="24"/>
              </w:rPr>
              <w:t>Personelin pasaport ve yurt dışı iş ve işlemleri</w:t>
            </w:r>
          </w:p>
          <w:p w:rsidR="00D015BC" w:rsidRPr="00AF6DC5" w:rsidRDefault="00D015BC" w:rsidP="00E34434">
            <w:pPr>
              <w:pStyle w:val="AralkYok"/>
              <w:numPr>
                <w:ilvl w:val="0"/>
                <w:numId w:val="9"/>
              </w:numPr>
              <w:spacing w:line="276" w:lineRule="auto"/>
              <w:rPr>
                <w:rFonts w:asciiTheme="majorHAnsi" w:hAnsiTheme="majorHAnsi" w:cstheme="minorHAnsi"/>
                <w:sz w:val="24"/>
                <w:szCs w:val="24"/>
              </w:rPr>
            </w:pPr>
            <w:r w:rsidRPr="00AF6DC5">
              <w:rPr>
                <w:rFonts w:asciiTheme="majorHAnsi" w:hAnsiTheme="majorHAnsi" w:cstheme="minorHAnsi"/>
                <w:sz w:val="24"/>
                <w:szCs w:val="24"/>
              </w:rPr>
              <w:t>Sendika ve konfederasyonların il temsilcilikleriyle iletişim sağlanması,</w:t>
            </w:r>
          </w:p>
          <w:p w:rsidR="00D015BC" w:rsidRPr="00AF6DC5" w:rsidRDefault="00D015BC" w:rsidP="00E34434">
            <w:pPr>
              <w:pStyle w:val="AralkYok"/>
              <w:numPr>
                <w:ilvl w:val="0"/>
                <w:numId w:val="9"/>
              </w:numPr>
              <w:spacing w:line="276" w:lineRule="auto"/>
              <w:rPr>
                <w:rFonts w:asciiTheme="majorHAnsi" w:hAnsiTheme="majorHAnsi" w:cstheme="minorHAnsi"/>
                <w:sz w:val="24"/>
                <w:szCs w:val="24"/>
              </w:rPr>
            </w:pPr>
            <w:r w:rsidRPr="00AF6DC5">
              <w:rPr>
                <w:rFonts w:asciiTheme="majorHAnsi" w:hAnsiTheme="majorHAnsi" w:cstheme="minorHAnsi"/>
                <w:sz w:val="24"/>
                <w:szCs w:val="24"/>
              </w:rPr>
              <w:t>Kamu Görevlileri Sendikaları Kanunu kapsamındaki görevlerin yürütülmesi</w:t>
            </w:r>
          </w:p>
        </w:tc>
      </w:tr>
      <w:tr w:rsidR="00D015BC" w:rsidRPr="00AF6DC5" w:rsidTr="008C364C">
        <w:tc>
          <w:tcPr>
            <w:tcW w:w="5000" w:type="pct"/>
            <w:shd w:val="clear" w:color="auto" w:fill="E5B8B7" w:themeFill="accent2" w:themeFillTint="66"/>
          </w:tcPr>
          <w:p w:rsidR="00D015BC" w:rsidRPr="00B82AF1" w:rsidRDefault="00D015BC" w:rsidP="009A06E0">
            <w:pPr>
              <w:pStyle w:val="Default"/>
              <w:spacing w:line="276" w:lineRule="auto"/>
              <w:ind w:left="1068"/>
              <w:jc w:val="center"/>
              <w:rPr>
                <w:rFonts w:asciiTheme="majorHAnsi" w:hAnsiTheme="majorHAnsi" w:cstheme="minorHAnsi"/>
                <w:b/>
                <w:color w:val="0070C0"/>
              </w:rPr>
            </w:pPr>
            <w:r w:rsidRPr="00B82AF1">
              <w:rPr>
                <w:rFonts w:asciiTheme="majorHAnsi" w:hAnsiTheme="majorHAnsi" w:cstheme="minorHAnsi"/>
                <w:b/>
              </w:rPr>
              <w:lastRenderedPageBreak/>
              <w:t>DESTEK HİZMETLERİ</w:t>
            </w:r>
          </w:p>
        </w:tc>
      </w:tr>
      <w:tr w:rsidR="00D015BC" w:rsidRPr="00AF6DC5" w:rsidTr="008C364C">
        <w:tc>
          <w:tcPr>
            <w:tcW w:w="5000" w:type="pct"/>
            <w:shd w:val="clear" w:color="auto" w:fill="E5B8B7" w:themeFill="accent2" w:themeFillTint="66"/>
          </w:tcPr>
          <w:p w:rsidR="00D015BC" w:rsidRPr="00AF6DC5" w:rsidRDefault="00D015BC" w:rsidP="00E34434">
            <w:pPr>
              <w:pStyle w:val="AralkYok"/>
              <w:numPr>
                <w:ilvl w:val="0"/>
                <w:numId w:val="10"/>
              </w:numPr>
              <w:spacing w:line="276" w:lineRule="auto"/>
              <w:rPr>
                <w:rFonts w:asciiTheme="majorHAnsi" w:hAnsiTheme="majorHAnsi" w:cstheme="minorHAnsi"/>
                <w:sz w:val="24"/>
                <w:szCs w:val="24"/>
              </w:rPr>
            </w:pPr>
            <w:r w:rsidRPr="00AF6DC5">
              <w:rPr>
                <w:rFonts w:asciiTheme="majorHAnsi" w:hAnsiTheme="majorHAnsi" w:cstheme="minorHAnsi"/>
                <w:sz w:val="24"/>
                <w:szCs w:val="24"/>
              </w:rPr>
              <w:t>Yayın faaliyetlerinin yürütülmesi,</w:t>
            </w:r>
          </w:p>
          <w:p w:rsidR="00D015BC" w:rsidRPr="00AF6DC5" w:rsidRDefault="00D015BC" w:rsidP="00E34434">
            <w:pPr>
              <w:pStyle w:val="AralkYok"/>
              <w:numPr>
                <w:ilvl w:val="0"/>
                <w:numId w:val="10"/>
              </w:numPr>
              <w:spacing w:line="276" w:lineRule="auto"/>
              <w:rPr>
                <w:rFonts w:asciiTheme="majorHAnsi" w:hAnsiTheme="majorHAnsi" w:cstheme="minorHAnsi"/>
                <w:sz w:val="24"/>
                <w:szCs w:val="24"/>
              </w:rPr>
            </w:pPr>
            <w:r w:rsidRPr="00AF6DC5">
              <w:rPr>
                <w:rFonts w:asciiTheme="majorHAnsi" w:hAnsiTheme="majorHAnsi" w:cstheme="minorHAnsi"/>
                <w:sz w:val="24"/>
                <w:szCs w:val="24"/>
              </w:rPr>
              <w:t>Ders araç ve gereçleri ile donatım ihtiyaçlarını temini</w:t>
            </w:r>
          </w:p>
          <w:p w:rsidR="00D015BC" w:rsidRPr="00AF6DC5" w:rsidRDefault="00D015BC" w:rsidP="00E34434">
            <w:pPr>
              <w:pStyle w:val="AralkYok"/>
              <w:numPr>
                <w:ilvl w:val="0"/>
                <w:numId w:val="10"/>
              </w:numPr>
              <w:spacing w:line="276" w:lineRule="auto"/>
              <w:rPr>
                <w:rFonts w:asciiTheme="majorHAnsi" w:hAnsiTheme="majorHAnsi" w:cstheme="minorHAnsi"/>
                <w:sz w:val="24"/>
                <w:szCs w:val="24"/>
              </w:rPr>
            </w:pPr>
            <w:r w:rsidRPr="00AF6DC5">
              <w:rPr>
                <w:rFonts w:asciiTheme="majorHAnsi" w:hAnsiTheme="majorHAnsi" w:cstheme="minorHAnsi"/>
                <w:sz w:val="24"/>
                <w:szCs w:val="24"/>
              </w:rPr>
              <w:t>Ücretsiz Ders Kitabı Temini Projesini yürütülmesi,</w:t>
            </w:r>
          </w:p>
          <w:p w:rsidR="00D015BC" w:rsidRPr="00AF6DC5" w:rsidRDefault="00D015BC" w:rsidP="00E34434">
            <w:pPr>
              <w:pStyle w:val="AralkYok"/>
              <w:numPr>
                <w:ilvl w:val="0"/>
                <w:numId w:val="10"/>
              </w:numPr>
              <w:spacing w:line="276" w:lineRule="auto"/>
              <w:rPr>
                <w:rFonts w:asciiTheme="majorHAnsi" w:hAnsiTheme="majorHAnsi" w:cstheme="minorHAnsi"/>
                <w:sz w:val="24"/>
                <w:szCs w:val="24"/>
              </w:rPr>
            </w:pPr>
            <w:r w:rsidRPr="00AF6DC5">
              <w:rPr>
                <w:rFonts w:asciiTheme="majorHAnsi" w:hAnsiTheme="majorHAnsi" w:cstheme="minorHAnsi"/>
                <w:sz w:val="24"/>
                <w:szCs w:val="24"/>
              </w:rPr>
              <w:t>Taşınır ve taşınmazlara ilişkin iş ve işlemler</w:t>
            </w:r>
          </w:p>
          <w:p w:rsidR="00D015BC" w:rsidRPr="00AF6DC5" w:rsidRDefault="00D015BC" w:rsidP="00E34434">
            <w:pPr>
              <w:pStyle w:val="AralkYok"/>
              <w:numPr>
                <w:ilvl w:val="0"/>
                <w:numId w:val="10"/>
              </w:numPr>
              <w:spacing w:line="276" w:lineRule="auto"/>
              <w:rPr>
                <w:rFonts w:asciiTheme="majorHAnsi" w:hAnsiTheme="majorHAnsi" w:cstheme="minorHAnsi"/>
                <w:sz w:val="24"/>
                <w:szCs w:val="24"/>
              </w:rPr>
            </w:pPr>
            <w:r w:rsidRPr="00AF6DC5">
              <w:rPr>
                <w:rFonts w:asciiTheme="majorHAnsi" w:hAnsiTheme="majorHAnsi" w:cstheme="minorHAnsi"/>
                <w:sz w:val="24"/>
                <w:szCs w:val="24"/>
              </w:rPr>
              <w:t>Depo iş ve işlemleri</w:t>
            </w:r>
          </w:p>
          <w:p w:rsidR="00D015BC" w:rsidRPr="00AF6DC5" w:rsidRDefault="00D015BC" w:rsidP="00E34434">
            <w:pPr>
              <w:pStyle w:val="AralkYok"/>
              <w:numPr>
                <w:ilvl w:val="0"/>
                <w:numId w:val="10"/>
              </w:numPr>
              <w:spacing w:line="276" w:lineRule="auto"/>
              <w:rPr>
                <w:rFonts w:asciiTheme="majorHAnsi" w:hAnsiTheme="majorHAnsi" w:cstheme="minorHAnsi"/>
                <w:sz w:val="24"/>
                <w:szCs w:val="24"/>
              </w:rPr>
            </w:pPr>
            <w:r w:rsidRPr="00AF6DC5">
              <w:rPr>
                <w:rFonts w:asciiTheme="majorHAnsi" w:hAnsiTheme="majorHAnsi" w:cstheme="minorHAnsi"/>
                <w:sz w:val="24"/>
                <w:szCs w:val="24"/>
              </w:rPr>
              <w:t>Lojmanlar ile ilgili iş ve işlemler</w:t>
            </w:r>
          </w:p>
          <w:p w:rsidR="00D015BC" w:rsidRPr="00AF6DC5" w:rsidRDefault="00D015BC" w:rsidP="00E34434">
            <w:pPr>
              <w:pStyle w:val="AralkYok"/>
              <w:numPr>
                <w:ilvl w:val="0"/>
                <w:numId w:val="10"/>
              </w:numPr>
              <w:spacing w:line="276" w:lineRule="auto"/>
              <w:rPr>
                <w:rFonts w:asciiTheme="majorHAnsi" w:hAnsiTheme="majorHAnsi" w:cstheme="minorHAnsi"/>
                <w:sz w:val="24"/>
                <w:szCs w:val="24"/>
              </w:rPr>
            </w:pPr>
            <w:r w:rsidRPr="00AF6DC5">
              <w:rPr>
                <w:rFonts w:asciiTheme="majorHAnsi" w:hAnsiTheme="majorHAnsi" w:cstheme="minorHAnsi"/>
                <w:sz w:val="24"/>
                <w:szCs w:val="24"/>
              </w:rPr>
              <w:t>Öğretmenevleri ve sosyal tesislerle ilgili iş ve işlemler</w:t>
            </w:r>
          </w:p>
          <w:p w:rsidR="00D015BC" w:rsidRPr="00AF6DC5" w:rsidRDefault="00D015BC" w:rsidP="00E34434">
            <w:pPr>
              <w:pStyle w:val="AralkYok"/>
              <w:numPr>
                <w:ilvl w:val="0"/>
                <w:numId w:val="10"/>
              </w:numPr>
              <w:spacing w:line="276" w:lineRule="auto"/>
              <w:rPr>
                <w:rFonts w:asciiTheme="majorHAnsi" w:hAnsiTheme="majorHAnsi" w:cstheme="minorHAnsi"/>
                <w:sz w:val="24"/>
                <w:szCs w:val="24"/>
              </w:rPr>
            </w:pPr>
            <w:r w:rsidRPr="00AF6DC5">
              <w:rPr>
                <w:rFonts w:asciiTheme="majorHAnsi" w:hAnsiTheme="majorHAnsi" w:cstheme="minorHAnsi"/>
                <w:sz w:val="24"/>
                <w:szCs w:val="24"/>
              </w:rPr>
              <w:t>Temizlik, güvenlik, ısınma, aydınlatma, onarım ve taşıma gibi işlemler</w:t>
            </w:r>
          </w:p>
          <w:p w:rsidR="00D015BC" w:rsidRPr="00AF6DC5" w:rsidRDefault="00D015BC" w:rsidP="00E34434">
            <w:pPr>
              <w:pStyle w:val="AralkYok"/>
              <w:numPr>
                <w:ilvl w:val="0"/>
                <w:numId w:val="10"/>
              </w:numPr>
              <w:spacing w:line="276" w:lineRule="auto"/>
              <w:rPr>
                <w:rFonts w:asciiTheme="majorHAnsi" w:hAnsiTheme="majorHAnsi" w:cstheme="minorHAnsi"/>
                <w:sz w:val="24"/>
                <w:szCs w:val="24"/>
              </w:rPr>
            </w:pPr>
            <w:r w:rsidRPr="00AF6DC5">
              <w:rPr>
                <w:rFonts w:asciiTheme="majorHAnsi" w:hAnsiTheme="majorHAnsi" w:cstheme="minorHAnsi"/>
                <w:sz w:val="24"/>
                <w:szCs w:val="24"/>
              </w:rPr>
              <w:t>Satın alma iş ve işlemleri</w:t>
            </w:r>
          </w:p>
          <w:p w:rsidR="00D015BC" w:rsidRPr="00AF6DC5" w:rsidRDefault="00D015BC" w:rsidP="00E34434">
            <w:pPr>
              <w:pStyle w:val="AralkYok"/>
              <w:numPr>
                <w:ilvl w:val="0"/>
                <w:numId w:val="10"/>
              </w:numPr>
              <w:spacing w:line="276" w:lineRule="auto"/>
              <w:rPr>
                <w:rFonts w:asciiTheme="majorHAnsi" w:hAnsiTheme="majorHAnsi" w:cstheme="minorHAnsi"/>
                <w:sz w:val="24"/>
                <w:szCs w:val="24"/>
              </w:rPr>
            </w:pPr>
            <w:r w:rsidRPr="00AF6DC5">
              <w:rPr>
                <w:rFonts w:asciiTheme="majorHAnsi" w:hAnsiTheme="majorHAnsi" w:cstheme="minorHAnsi"/>
                <w:sz w:val="24"/>
                <w:szCs w:val="24"/>
              </w:rPr>
              <w:t>Tahakkuk işlemlerine esas olan onayları alınması ve ilgili diğer işlemler</w:t>
            </w:r>
          </w:p>
          <w:p w:rsidR="00D015BC" w:rsidRPr="00AF6DC5" w:rsidRDefault="00D015BC" w:rsidP="00E34434">
            <w:pPr>
              <w:pStyle w:val="AralkYok"/>
              <w:numPr>
                <w:ilvl w:val="0"/>
                <w:numId w:val="10"/>
              </w:numPr>
              <w:spacing w:line="276" w:lineRule="auto"/>
              <w:rPr>
                <w:rFonts w:asciiTheme="majorHAnsi" w:hAnsiTheme="majorHAnsi" w:cstheme="minorHAnsi"/>
                <w:sz w:val="24"/>
                <w:szCs w:val="24"/>
              </w:rPr>
            </w:pPr>
            <w:r w:rsidRPr="00AF6DC5">
              <w:rPr>
                <w:rFonts w:asciiTheme="majorHAnsi" w:hAnsiTheme="majorHAnsi" w:cstheme="minorHAnsi"/>
                <w:sz w:val="24"/>
                <w:szCs w:val="24"/>
              </w:rPr>
              <w:t>Genel evrak ve arşiv hizmetleri</w:t>
            </w:r>
          </w:p>
        </w:tc>
      </w:tr>
      <w:tr w:rsidR="00D015BC" w:rsidRPr="00AF6DC5" w:rsidTr="008C364C">
        <w:tc>
          <w:tcPr>
            <w:tcW w:w="5000" w:type="pct"/>
            <w:shd w:val="clear" w:color="auto" w:fill="E5B8B7" w:themeFill="accent2" w:themeFillTint="66"/>
          </w:tcPr>
          <w:p w:rsidR="00D015BC" w:rsidRPr="00B82AF1" w:rsidRDefault="00D015BC" w:rsidP="009A06E0">
            <w:pPr>
              <w:pStyle w:val="AralkYok"/>
              <w:spacing w:line="276" w:lineRule="auto"/>
              <w:ind w:left="170"/>
              <w:jc w:val="center"/>
              <w:rPr>
                <w:rFonts w:asciiTheme="majorHAnsi" w:hAnsiTheme="majorHAnsi" w:cstheme="minorHAnsi"/>
                <w:b/>
                <w:color w:val="0070C0"/>
                <w:sz w:val="24"/>
                <w:szCs w:val="24"/>
              </w:rPr>
            </w:pPr>
            <w:r w:rsidRPr="00AF6DC5">
              <w:rPr>
                <w:rFonts w:asciiTheme="majorHAnsi" w:hAnsiTheme="majorHAnsi" w:cstheme="minorHAnsi"/>
                <w:sz w:val="24"/>
                <w:szCs w:val="24"/>
              </w:rPr>
              <w:t xml:space="preserve"> </w:t>
            </w:r>
            <w:r w:rsidRPr="00B82AF1">
              <w:rPr>
                <w:rFonts w:asciiTheme="majorHAnsi" w:hAnsiTheme="majorHAnsi" w:cstheme="minorHAnsi"/>
                <w:b/>
                <w:sz w:val="24"/>
                <w:szCs w:val="24"/>
                <w:shd w:val="clear" w:color="auto" w:fill="B8CCE4" w:themeFill="accent1" w:themeFillTint="66"/>
              </w:rPr>
              <w:t>İNŞAAT VE EMLAK</w:t>
            </w:r>
          </w:p>
        </w:tc>
      </w:tr>
      <w:tr w:rsidR="00D015BC" w:rsidRPr="00AF6DC5" w:rsidTr="008C364C">
        <w:tc>
          <w:tcPr>
            <w:tcW w:w="5000" w:type="pct"/>
            <w:shd w:val="clear" w:color="auto" w:fill="E5B8B7" w:themeFill="accent2" w:themeFillTint="66"/>
          </w:tcPr>
          <w:p w:rsidR="00D015BC" w:rsidRPr="00AF6DC5" w:rsidRDefault="00D015BC" w:rsidP="00806E47">
            <w:pPr>
              <w:pStyle w:val="AralkYok"/>
              <w:numPr>
                <w:ilvl w:val="0"/>
                <w:numId w:val="11"/>
              </w:numPr>
              <w:spacing w:line="276" w:lineRule="auto"/>
              <w:ind w:left="709" w:hanging="709"/>
              <w:rPr>
                <w:rFonts w:asciiTheme="majorHAnsi" w:hAnsiTheme="majorHAnsi" w:cstheme="minorHAnsi"/>
                <w:sz w:val="24"/>
                <w:szCs w:val="24"/>
              </w:rPr>
            </w:pPr>
            <w:r w:rsidRPr="00AF6DC5">
              <w:rPr>
                <w:rFonts w:asciiTheme="majorHAnsi" w:hAnsiTheme="majorHAnsi" w:cstheme="minorHAnsi"/>
                <w:sz w:val="24"/>
                <w:szCs w:val="24"/>
              </w:rPr>
              <w:t>Yapım programları ile ilgili iş ve işlemler</w:t>
            </w:r>
          </w:p>
          <w:p w:rsidR="00D015BC" w:rsidRPr="00AF6DC5" w:rsidRDefault="00D015BC" w:rsidP="00E34434">
            <w:pPr>
              <w:pStyle w:val="AralkYok"/>
              <w:numPr>
                <w:ilvl w:val="0"/>
                <w:numId w:val="11"/>
              </w:numPr>
              <w:spacing w:line="276" w:lineRule="auto"/>
              <w:rPr>
                <w:rFonts w:asciiTheme="majorHAnsi" w:hAnsiTheme="majorHAnsi" w:cstheme="minorHAnsi"/>
                <w:sz w:val="24"/>
                <w:szCs w:val="24"/>
              </w:rPr>
            </w:pPr>
            <w:r w:rsidRPr="00AF6DC5">
              <w:rPr>
                <w:rFonts w:asciiTheme="majorHAnsi" w:hAnsiTheme="majorHAnsi" w:cstheme="minorHAnsi"/>
                <w:sz w:val="24"/>
                <w:szCs w:val="24"/>
              </w:rPr>
              <w:t>Bina veya eklentileri ile derslik ihtiyaçlarının önceliklere göre karşılanması,</w:t>
            </w:r>
          </w:p>
          <w:p w:rsidR="00D015BC" w:rsidRPr="00AF6DC5" w:rsidRDefault="00D015BC" w:rsidP="00806E47">
            <w:pPr>
              <w:pStyle w:val="AralkYok"/>
              <w:numPr>
                <w:ilvl w:val="0"/>
                <w:numId w:val="11"/>
              </w:numPr>
              <w:spacing w:line="276" w:lineRule="auto"/>
              <w:ind w:left="709" w:hanging="709"/>
              <w:rPr>
                <w:rFonts w:asciiTheme="majorHAnsi" w:hAnsiTheme="majorHAnsi" w:cstheme="minorHAnsi"/>
                <w:sz w:val="24"/>
                <w:szCs w:val="24"/>
              </w:rPr>
            </w:pPr>
            <w:r w:rsidRPr="00AF6DC5">
              <w:rPr>
                <w:rFonts w:asciiTheme="majorHAnsi" w:hAnsiTheme="majorHAnsi" w:cstheme="minorHAnsi"/>
                <w:sz w:val="24"/>
                <w:szCs w:val="24"/>
              </w:rPr>
              <w:t>Onaylanan yapım programlarının ve ek programların uygulanılmasına ilişkin iş ve işlemler</w:t>
            </w:r>
          </w:p>
          <w:p w:rsidR="00D015BC" w:rsidRPr="00AF6DC5" w:rsidRDefault="00D015BC" w:rsidP="00E34434">
            <w:pPr>
              <w:pStyle w:val="AralkYok"/>
              <w:numPr>
                <w:ilvl w:val="0"/>
                <w:numId w:val="11"/>
              </w:numPr>
              <w:spacing w:line="276" w:lineRule="auto"/>
              <w:rPr>
                <w:rFonts w:asciiTheme="majorHAnsi" w:hAnsiTheme="majorHAnsi" w:cstheme="minorHAnsi"/>
                <w:sz w:val="24"/>
                <w:szCs w:val="24"/>
              </w:rPr>
            </w:pPr>
            <w:r w:rsidRPr="00AF6DC5">
              <w:rPr>
                <w:rFonts w:asciiTheme="majorHAnsi" w:hAnsiTheme="majorHAnsi" w:cstheme="minorHAnsi"/>
                <w:sz w:val="24"/>
                <w:szCs w:val="24"/>
              </w:rPr>
              <w:t>Halk katkısı ile yapılacak eğitim yapılarına ilişkin iş ve işlemlere ilişkin iş ve işlemler</w:t>
            </w:r>
          </w:p>
          <w:p w:rsidR="00D015BC" w:rsidRPr="00AF6DC5" w:rsidRDefault="00D015BC" w:rsidP="00E34434">
            <w:pPr>
              <w:pStyle w:val="AralkYok"/>
              <w:numPr>
                <w:ilvl w:val="0"/>
                <w:numId w:val="11"/>
              </w:numPr>
              <w:spacing w:line="276" w:lineRule="auto"/>
              <w:rPr>
                <w:rFonts w:asciiTheme="majorHAnsi" w:hAnsiTheme="majorHAnsi" w:cstheme="minorHAnsi"/>
                <w:sz w:val="24"/>
                <w:szCs w:val="24"/>
              </w:rPr>
            </w:pPr>
            <w:r w:rsidRPr="00AF6DC5">
              <w:rPr>
                <w:rFonts w:asciiTheme="majorHAnsi" w:hAnsiTheme="majorHAnsi" w:cstheme="minorHAnsi"/>
                <w:sz w:val="24"/>
                <w:szCs w:val="24"/>
              </w:rPr>
              <w:t>Yatırım programı yapı yatırımlarının ihale öncesi hazırlıklarına ilişkin iş ve işlemler</w:t>
            </w:r>
          </w:p>
          <w:p w:rsidR="00D015BC" w:rsidRPr="00AF6DC5" w:rsidRDefault="00D015BC" w:rsidP="00C95DA7">
            <w:pPr>
              <w:pStyle w:val="AralkYok"/>
              <w:numPr>
                <w:ilvl w:val="0"/>
                <w:numId w:val="11"/>
              </w:numPr>
              <w:spacing w:line="276" w:lineRule="auto"/>
              <w:ind w:left="709" w:hanging="709"/>
              <w:rPr>
                <w:rFonts w:asciiTheme="majorHAnsi" w:hAnsiTheme="majorHAnsi" w:cstheme="minorHAnsi"/>
                <w:sz w:val="24"/>
                <w:szCs w:val="24"/>
              </w:rPr>
            </w:pPr>
            <w:r w:rsidRPr="00AF6DC5">
              <w:rPr>
                <w:rFonts w:asciiTheme="majorHAnsi" w:hAnsiTheme="majorHAnsi" w:cstheme="minorHAnsi"/>
                <w:sz w:val="24"/>
                <w:szCs w:val="24"/>
              </w:rPr>
              <w:t>İhale edilen yatırımları izlenmesi, planlanan süre içerisinde hizmete sunulmalarını sağlanması,</w:t>
            </w:r>
          </w:p>
          <w:p w:rsidR="00D015BC" w:rsidRPr="00AF6DC5" w:rsidRDefault="00D015BC" w:rsidP="00E34434">
            <w:pPr>
              <w:pStyle w:val="AralkYok"/>
              <w:numPr>
                <w:ilvl w:val="0"/>
                <w:numId w:val="11"/>
              </w:numPr>
              <w:spacing w:line="276" w:lineRule="auto"/>
              <w:rPr>
                <w:rFonts w:asciiTheme="majorHAnsi" w:hAnsiTheme="majorHAnsi" w:cstheme="minorHAnsi"/>
                <w:sz w:val="24"/>
                <w:szCs w:val="24"/>
              </w:rPr>
            </w:pPr>
            <w:r w:rsidRPr="00AF6DC5">
              <w:rPr>
                <w:rFonts w:asciiTheme="majorHAnsi" w:hAnsiTheme="majorHAnsi" w:cstheme="minorHAnsi"/>
                <w:sz w:val="24"/>
                <w:szCs w:val="24"/>
              </w:rPr>
              <w:t>Onarımlara ilişkin iş ve işlemler</w:t>
            </w:r>
          </w:p>
          <w:p w:rsidR="00D015BC" w:rsidRPr="00AF6DC5" w:rsidRDefault="00D015BC" w:rsidP="00C95DA7">
            <w:pPr>
              <w:pStyle w:val="AralkYok"/>
              <w:numPr>
                <w:ilvl w:val="0"/>
                <w:numId w:val="11"/>
              </w:numPr>
              <w:spacing w:line="276" w:lineRule="auto"/>
              <w:ind w:left="709" w:hanging="709"/>
              <w:rPr>
                <w:rFonts w:asciiTheme="majorHAnsi" w:hAnsiTheme="majorHAnsi" w:cstheme="minorHAnsi"/>
                <w:sz w:val="24"/>
                <w:szCs w:val="24"/>
              </w:rPr>
            </w:pPr>
            <w:r w:rsidRPr="00AF6DC5">
              <w:rPr>
                <w:rFonts w:asciiTheme="majorHAnsi" w:hAnsiTheme="majorHAnsi" w:cstheme="minorHAnsi"/>
                <w:sz w:val="24"/>
                <w:szCs w:val="24"/>
              </w:rPr>
              <w:t>Yapılan ihalelere ait projelerin ödeneğe esas dosyalarının hazırlanılmasına ilişkin iş ve işlemler</w:t>
            </w:r>
          </w:p>
          <w:p w:rsidR="00D015BC" w:rsidRPr="00AF6DC5" w:rsidRDefault="00D015BC" w:rsidP="00C95DA7">
            <w:pPr>
              <w:pStyle w:val="AralkYok"/>
              <w:numPr>
                <w:ilvl w:val="0"/>
                <w:numId w:val="11"/>
              </w:numPr>
              <w:spacing w:line="276" w:lineRule="auto"/>
              <w:ind w:left="709" w:hanging="709"/>
              <w:rPr>
                <w:rFonts w:asciiTheme="majorHAnsi" w:hAnsiTheme="majorHAnsi" w:cstheme="minorHAnsi"/>
                <w:sz w:val="24"/>
                <w:szCs w:val="24"/>
              </w:rPr>
            </w:pPr>
            <w:r w:rsidRPr="00AF6DC5">
              <w:rPr>
                <w:rFonts w:asciiTheme="majorHAnsi" w:hAnsiTheme="majorHAnsi" w:cstheme="minorHAnsi"/>
                <w:sz w:val="24"/>
                <w:szCs w:val="24"/>
              </w:rPr>
              <w:t>Projelere göre idarî ve teknik ihale şartnamelerinin hazırlanılmasına ilişkin iş ve işlemleri yürütmesi,</w:t>
            </w:r>
          </w:p>
          <w:p w:rsidR="00D015BC" w:rsidRPr="00AF6DC5" w:rsidRDefault="00D015BC" w:rsidP="00E34434">
            <w:pPr>
              <w:pStyle w:val="AralkYok"/>
              <w:numPr>
                <w:ilvl w:val="0"/>
                <w:numId w:val="11"/>
              </w:numPr>
              <w:spacing w:line="276" w:lineRule="auto"/>
              <w:rPr>
                <w:rFonts w:asciiTheme="majorHAnsi" w:hAnsiTheme="majorHAnsi" w:cstheme="minorHAnsi"/>
                <w:sz w:val="24"/>
                <w:szCs w:val="24"/>
              </w:rPr>
            </w:pPr>
            <w:r w:rsidRPr="00AF6DC5">
              <w:rPr>
                <w:rFonts w:asciiTheme="majorHAnsi" w:hAnsiTheme="majorHAnsi" w:cstheme="minorHAnsi"/>
                <w:sz w:val="24"/>
                <w:szCs w:val="24"/>
              </w:rPr>
              <w:lastRenderedPageBreak/>
              <w:t>Hak edişlere ilişkin iş ve işlemler</w:t>
            </w:r>
          </w:p>
          <w:p w:rsidR="00D015BC" w:rsidRPr="00AF6DC5" w:rsidRDefault="00D015BC" w:rsidP="00E34434">
            <w:pPr>
              <w:pStyle w:val="AralkYok"/>
              <w:numPr>
                <w:ilvl w:val="0"/>
                <w:numId w:val="11"/>
              </w:numPr>
              <w:spacing w:line="276" w:lineRule="auto"/>
              <w:rPr>
                <w:rFonts w:asciiTheme="majorHAnsi" w:hAnsiTheme="majorHAnsi" w:cstheme="minorHAnsi"/>
                <w:sz w:val="24"/>
                <w:szCs w:val="24"/>
              </w:rPr>
            </w:pPr>
            <w:r w:rsidRPr="00AF6DC5">
              <w:rPr>
                <w:rFonts w:asciiTheme="majorHAnsi" w:hAnsiTheme="majorHAnsi" w:cstheme="minorHAnsi"/>
                <w:sz w:val="24"/>
                <w:szCs w:val="24"/>
              </w:rPr>
              <w:t>Yapıların mimarî ve mühendislik projelerinin yapılmasına ilişkin iş ve işlemler</w:t>
            </w:r>
          </w:p>
          <w:p w:rsidR="00D015BC" w:rsidRPr="00AF6DC5" w:rsidRDefault="00D015BC" w:rsidP="00E34434">
            <w:pPr>
              <w:pStyle w:val="AralkYok"/>
              <w:numPr>
                <w:ilvl w:val="0"/>
                <w:numId w:val="11"/>
              </w:numPr>
              <w:spacing w:line="276" w:lineRule="auto"/>
              <w:rPr>
                <w:rFonts w:asciiTheme="majorHAnsi" w:hAnsiTheme="majorHAnsi" w:cstheme="minorHAnsi"/>
                <w:sz w:val="24"/>
                <w:szCs w:val="24"/>
              </w:rPr>
            </w:pPr>
            <w:r w:rsidRPr="00AF6DC5">
              <w:rPr>
                <w:rFonts w:asciiTheme="majorHAnsi" w:hAnsiTheme="majorHAnsi" w:cstheme="minorHAnsi"/>
                <w:sz w:val="24"/>
                <w:szCs w:val="24"/>
              </w:rPr>
              <w:t>Özel projeleri incelenmesi ve görüş bildirilmesi,</w:t>
            </w:r>
          </w:p>
          <w:p w:rsidR="00D015BC" w:rsidRPr="00AF6DC5" w:rsidRDefault="00D015BC" w:rsidP="00C95DA7">
            <w:pPr>
              <w:pStyle w:val="AralkYok"/>
              <w:numPr>
                <w:ilvl w:val="0"/>
                <w:numId w:val="11"/>
              </w:numPr>
              <w:spacing w:line="276" w:lineRule="auto"/>
              <w:ind w:left="709" w:hanging="709"/>
              <w:rPr>
                <w:rFonts w:asciiTheme="majorHAnsi" w:hAnsiTheme="majorHAnsi" w:cstheme="minorHAnsi"/>
                <w:sz w:val="24"/>
                <w:szCs w:val="24"/>
              </w:rPr>
            </w:pPr>
            <w:r w:rsidRPr="00AF6DC5">
              <w:rPr>
                <w:rFonts w:asciiTheme="majorHAnsi" w:hAnsiTheme="majorHAnsi" w:cstheme="minorHAnsi"/>
                <w:sz w:val="24"/>
                <w:szCs w:val="24"/>
              </w:rPr>
              <w:t>Hazine mülkiyetinde olanlar dâhil, her türlü okul ve bina kiralamalarına ilişkin iş ve işlemler</w:t>
            </w:r>
          </w:p>
          <w:p w:rsidR="00D015BC" w:rsidRPr="00AF6DC5" w:rsidRDefault="00D015BC" w:rsidP="00E34434">
            <w:pPr>
              <w:pStyle w:val="AralkYok"/>
              <w:numPr>
                <w:ilvl w:val="0"/>
                <w:numId w:val="11"/>
              </w:numPr>
              <w:spacing w:line="276" w:lineRule="auto"/>
              <w:rPr>
                <w:rFonts w:asciiTheme="majorHAnsi" w:hAnsiTheme="majorHAnsi" w:cstheme="minorHAnsi"/>
                <w:sz w:val="24"/>
                <w:szCs w:val="24"/>
              </w:rPr>
            </w:pPr>
            <w:r w:rsidRPr="00AF6DC5">
              <w:rPr>
                <w:rFonts w:asciiTheme="majorHAnsi" w:hAnsiTheme="majorHAnsi" w:cstheme="minorHAnsi"/>
                <w:sz w:val="24"/>
                <w:szCs w:val="24"/>
              </w:rPr>
              <w:t>Bakanlık binalarının eğitim kurumu olarak kiralanmasına ilişkin iş ve işlemler</w:t>
            </w:r>
          </w:p>
          <w:p w:rsidR="00D015BC" w:rsidRPr="00AF6DC5" w:rsidRDefault="00D015BC" w:rsidP="00C95DA7">
            <w:pPr>
              <w:pStyle w:val="AralkYok"/>
              <w:numPr>
                <w:ilvl w:val="0"/>
                <w:numId w:val="11"/>
              </w:numPr>
              <w:spacing w:line="276" w:lineRule="auto"/>
              <w:ind w:left="709" w:hanging="709"/>
              <w:rPr>
                <w:rFonts w:asciiTheme="majorHAnsi" w:hAnsiTheme="majorHAnsi" w:cstheme="minorHAnsi"/>
                <w:sz w:val="24"/>
                <w:szCs w:val="24"/>
              </w:rPr>
            </w:pPr>
            <w:r w:rsidRPr="00AF6DC5">
              <w:rPr>
                <w:rFonts w:asciiTheme="majorHAnsi" w:hAnsiTheme="majorHAnsi" w:cstheme="minorHAnsi"/>
                <w:sz w:val="24"/>
                <w:szCs w:val="24"/>
              </w:rPr>
              <w:t>Kamu kuruluşlarına tahsisli taşınmazların tahsisi veya devri işlemlerine ilişkin iş ve işlemler</w:t>
            </w:r>
          </w:p>
          <w:p w:rsidR="00D015BC" w:rsidRPr="00AF6DC5" w:rsidRDefault="00D015BC" w:rsidP="00E34434">
            <w:pPr>
              <w:pStyle w:val="AralkYok"/>
              <w:numPr>
                <w:ilvl w:val="0"/>
                <w:numId w:val="11"/>
              </w:numPr>
              <w:spacing w:line="276" w:lineRule="auto"/>
              <w:rPr>
                <w:rFonts w:asciiTheme="majorHAnsi" w:hAnsiTheme="majorHAnsi" w:cstheme="minorHAnsi"/>
                <w:sz w:val="24"/>
                <w:szCs w:val="24"/>
              </w:rPr>
            </w:pPr>
            <w:r w:rsidRPr="00AF6DC5">
              <w:rPr>
                <w:rFonts w:asciiTheme="majorHAnsi" w:hAnsiTheme="majorHAnsi" w:cstheme="minorHAnsi"/>
                <w:sz w:val="24"/>
                <w:szCs w:val="24"/>
              </w:rPr>
              <w:t>Eğitim kurumlarının kamu-özel ortaklığı modeliyle yapımına ilişkin iş ve işlemler</w:t>
            </w:r>
          </w:p>
          <w:p w:rsidR="00D015BC" w:rsidRPr="00AF6DC5" w:rsidRDefault="00D015BC" w:rsidP="00E34434">
            <w:pPr>
              <w:pStyle w:val="AralkYok"/>
              <w:numPr>
                <w:ilvl w:val="0"/>
                <w:numId w:val="11"/>
              </w:numPr>
              <w:spacing w:line="276" w:lineRule="auto"/>
              <w:rPr>
                <w:rFonts w:asciiTheme="majorHAnsi" w:hAnsiTheme="majorHAnsi" w:cstheme="minorHAnsi"/>
                <w:sz w:val="24"/>
                <w:szCs w:val="24"/>
              </w:rPr>
            </w:pPr>
            <w:r w:rsidRPr="00AF6DC5">
              <w:rPr>
                <w:rFonts w:asciiTheme="majorHAnsi" w:hAnsiTheme="majorHAnsi" w:cstheme="minorHAnsi"/>
                <w:sz w:val="24"/>
                <w:szCs w:val="24"/>
              </w:rPr>
              <w:t>Eğitim kurumlarına ilişkin kamulaştırma iş ve işlemleri</w:t>
            </w:r>
          </w:p>
          <w:p w:rsidR="00D015BC" w:rsidRPr="00AF6DC5" w:rsidRDefault="00D015BC" w:rsidP="00E34434">
            <w:pPr>
              <w:pStyle w:val="AralkYok"/>
              <w:numPr>
                <w:ilvl w:val="0"/>
                <w:numId w:val="11"/>
              </w:numPr>
              <w:spacing w:line="276" w:lineRule="auto"/>
              <w:rPr>
                <w:rFonts w:asciiTheme="majorHAnsi" w:hAnsiTheme="majorHAnsi" w:cstheme="minorHAnsi"/>
                <w:sz w:val="24"/>
                <w:szCs w:val="24"/>
              </w:rPr>
            </w:pPr>
            <w:r w:rsidRPr="00AF6DC5">
              <w:rPr>
                <w:rFonts w:asciiTheme="majorHAnsi" w:hAnsiTheme="majorHAnsi" w:cstheme="minorHAnsi"/>
                <w:sz w:val="24"/>
                <w:szCs w:val="24"/>
              </w:rPr>
              <w:t>Bakanlığa gerektiğinde kamulaştırma teklifi sunulması.</w:t>
            </w:r>
          </w:p>
        </w:tc>
      </w:tr>
    </w:tbl>
    <w:p w:rsidR="005C7DE5" w:rsidRPr="00EA2141" w:rsidRDefault="005C7DE5" w:rsidP="00103615">
      <w:pPr>
        <w:rPr>
          <w:rFonts w:asciiTheme="majorHAnsi" w:hAnsiTheme="majorHAnsi" w:cstheme="minorHAnsi"/>
          <w:b/>
          <w:bCs/>
          <w:sz w:val="24"/>
          <w:szCs w:val="24"/>
        </w:rPr>
      </w:pPr>
    </w:p>
    <w:p w:rsidR="00AF6DC5" w:rsidRPr="00F90978" w:rsidRDefault="00AF6DC5" w:rsidP="00F90978">
      <w:pPr>
        <w:pStyle w:val="ListeParagraf"/>
        <w:numPr>
          <w:ilvl w:val="0"/>
          <w:numId w:val="22"/>
        </w:numPr>
        <w:tabs>
          <w:tab w:val="left" w:pos="3540"/>
        </w:tabs>
        <w:rPr>
          <w:rFonts w:asciiTheme="majorHAnsi" w:hAnsiTheme="majorHAnsi" w:cstheme="minorHAnsi"/>
          <w:b/>
          <w:sz w:val="24"/>
          <w:szCs w:val="24"/>
        </w:rPr>
      </w:pPr>
      <w:r w:rsidRPr="00BE23FD">
        <w:rPr>
          <w:rFonts w:asciiTheme="majorHAnsi" w:hAnsiTheme="majorHAnsi" w:cstheme="minorHAnsi"/>
          <w:b/>
          <w:sz w:val="24"/>
          <w:szCs w:val="24"/>
        </w:rPr>
        <w:t>PAYDAŞ ANALİZİ</w:t>
      </w:r>
    </w:p>
    <w:p w:rsidR="00D142AD" w:rsidRDefault="00394227" w:rsidP="00D142AD">
      <w:pPr>
        <w:autoSpaceDE w:val="0"/>
        <w:autoSpaceDN w:val="0"/>
        <w:adjustRightInd w:val="0"/>
        <w:spacing w:after="0"/>
        <w:ind w:firstLine="360"/>
        <w:jc w:val="both"/>
        <w:rPr>
          <w:rFonts w:ascii="Times-Roman" w:hAnsi="Times-Roman" w:cs="Times-Roman"/>
          <w:sz w:val="24"/>
          <w:szCs w:val="24"/>
        </w:rPr>
      </w:pPr>
      <w:r w:rsidRPr="00797C5C">
        <w:rPr>
          <w:rFonts w:ascii="Times-Roman" w:hAnsi="Times-Roman" w:cs="Times-Roman"/>
          <w:sz w:val="24"/>
          <w:szCs w:val="24"/>
        </w:rPr>
        <w:t>Payda</w:t>
      </w:r>
      <w:r w:rsidRPr="00797C5C">
        <w:rPr>
          <w:rFonts w:ascii="TTE2t00" w:hAnsi="TTE2t00" w:cs="TTE2t00"/>
          <w:sz w:val="24"/>
          <w:szCs w:val="24"/>
        </w:rPr>
        <w:t>ş</w:t>
      </w:r>
      <w:r w:rsidRPr="00797C5C">
        <w:rPr>
          <w:rFonts w:ascii="Times-Roman" w:hAnsi="Times-Roman" w:cs="Times-Roman"/>
          <w:sz w:val="24"/>
          <w:szCs w:val="24"/>
        </w:rPr>
        <w:t>larımızın payda</w:t>
      </w:r>
      <w:r w:rsidRPr="00797C5C">
        <w:rPr>
          <w:rFonts w:ascii="TTE2t00" w:hAnsi="TTE2t00" w:cs="TTE2t00"/>
          <w:sz w:val="24"/>
          <w:szCs w:val="24"/>
        </w:rPr>
        <w:t xml:space="preserve">ş </w:t>
      </w:r>
      <w:r w:rsidRPr="00797C5C">
        <w:rPr>
          <w:rFonts w:ascii="Times-Roman" w:hAnsi="Times-Roman" w:cs="Times-Roman"/>
          <w:sz w:val="24"/>
          <w:szCs w:val="24"/>
        </w:rPr>
        <w:t>olma gerekçeleri ile öncelikleri belirlenmi</w:t>
      </w:r>
      <w:r w:rsidRPr="00797C5C">
        <w:rPr>
          <w:rFonts w:ascii="TTE2t00" w:hAnsi="TTE2t00" w:cs="TTE2t00"/>
          <w:sz w:val="24"/>
          <w:szCs w:val="24"/>
        </w:rPr>
        <w:t>ş</w:t>
      </w:r>
      <w:r w:rsidRPr="00797C5C">
        <w:rPr>
          <w:rFonts w:ascii="Times-Roman" w:hAnsi="Times-Roman" w:cs="Times-Roman"/>
          <w:sz w:val="24"/>
          <w:szCs w:val="24"/>
        </w:rPr>
        <w:t>tir.</w:t>
      </w:r>
      <w:r>
        <w:rPr>
          <w:rFonts w:ascii="Times-Roman" w:hAnsi="Times-Roman" w:cs="Times-Roman"/>
          <w:sz w:val="24"/>
          <w:szCs w:val="24"/>
        </w:rPr>
        <w:t xml:space="preserve"> </w:t>
      </w:r>
      <w:r w:rsidR="006D2AE9">
        <w:rPr>
          <w:rFonts w:ascii="Times-Roman" w:hAnsi="Times-Roman" w:cs="Times-Roman"/>
          <w:sz w:val="24"/>
          <w:szCs w:val="24"/>
        </w:rPr>
        <w:t>Çatak</w:t>
      </w:r>
      <w:r w:rsidR="00D142AD" w:rsidRPr="00797C5C">
        <w:rPr>
          <w:rFonts w:ascii="Times-Roman" w:hAnsi="Times-Roman" w:cs="Times-Roman"/>
          <w:sz w:val="24"/>
          <w:szCs w:val="24"/>
        </w:rPr>
        <w:t xml:space="preserve"> ilçe Milli E</w:t>
      </w:r>
      <w:r w:rsidR="00D142AD" w:rsidRPr="00797C5C">
        <w:rPr>
          <w:rFonts w:ascii="TTE2t00" w:hAnsi="TTE2t00" w:cs="TTE2t00"/>
          <w:sz w:val="24"/>
          <w:szCs w:val="24"/>
        </w:rPr>
        <w:t>ğ</w:t>
      </w:r>
      <w:r w:rsidR="00D142AD" w:rsidRPr="00797C5C">
        <w:rPr>
          <w:rFonts w:ascii="Times-Roman" w:hAnsi="Times-Roman" w:cs="Times-Roman"/>
          <w:sz w:val="24"/>
          <w:szCs w:val="24"/>
        </w:rPr>
        <w:t>itim Müdürlü</w:t>
      </w:r>
      <w:r w:rsidR="00D142AD" w:rsidRPr="00797C5C">
        <w:rPr>
          <w:rFonts w:ascii="TTE2t00" w:hAnsi="TTE2t00" w:cs="TTE2t00"/>
          <w:sz w:val="24"/>
          <w:szCs w:val="24"/>
        </w:rPr>
        <w:t>ğ</w:t>
      </w:r>
      <w:r w:rsidR="00D142AD" w:rsidRPr="00797C5C">
        <w:rPr>
          <w:rFonts w:ascii="Times-Roman" w:hAnsi="Times-Roman" w:cs="Times-Roman"/>
          <w:sz w:val="24"/>
          <w:szCs w:val="24"/>
        </w:rPr>
        <w:t>ünün hizmet üretim sürecinde i</w:t>
      </w:r>
      <w:r w:rsidR="00D142AD">
        <w:rPr>
          <w:rFonts w:ascii="TTE2t00" w:hAnsi="TTE2t00" w:cs="TTE2t00"/>
          <w:sz w:val="24"/>
          <w:szCs w:val="24"/>
        </w:rPr>
        <w:t>ş</w:t>
      </w:r>
      <w:r w:rsidR="00D142AD" w:rsidRPr="00797C5C">
        <w:rPr>
          <w:rFonts w:ascii="TTE2t00" w:hAnsi="TTE2t00" w:cs="TTE2t00"/>
          <w:sz w:val="24"/>
          <w:szCs w:val="24"/>
        </w:rPr>
        <w:t xml:space="preserve"> </w:t>
      </w:r>
      <w:r w:rsidR="00D142AD" w:rsidRPr="00797C5C">
        <w:rPr>
          <w:rFonts w:ascii="Times-Roman" w:hAnsi="Times-Roman" w:cs="Times-Roman"/>
          <w:sz w:val="24"/>
          <w:szCs w:val="24"/>
        </w:rPr>
        <w:t>birli</w:t>
      </w:r>
      <w:r w:rsidR="00D142AD" w:rsidRPr="00797C5C">
        <w:rPr>
          <w:rFonts w:ascii="TTE2t00" w:hAnsi="TTE2t00" w:cs="TTE2t00"/>
          <w:sz w:val="24"/>
          <w:szCs w:val="24"/>
        </w:rPr>
        <w:t>ğ</w:t>
      </w:r>
      <w:r w:rsidR="00D142AD" w:rsidRPr="00797C5C">
        <w:rPr>
          <w:rFonts w:ascii="Times-Roman" w:hAnsi="Times-Roman" w:cs="Times-Roman"/>
          <w:sz w:val="24"/>
          <w:szCs w:val="24"/>
        </w:rPr>
        <w:t>i yapması gereken kurum ve ki</w:t>
      </w:r>
      <w:r w:rsidR="00D142AD" w:rsidRPr="00797C5C">
        <w:rPr>
          <w:rFonts w:ascii="TTE2t00" w:hAnsi="TTE2t00" w:cs="TTE2t00"/>
          <w:sz w:val="24"/>
          <w:szCs w:val="24"/>
        </w:rPr>
        <w:t>ş</w:t>
      </w:r>
      <w:r w:rsidR="00D142AD" w:rsidRPr="00797C5C">
        <w:rPr>
          <w:rFonts w:ascii="Times-Roman" w:hAnsi="Times-Roman" w:cs="Times-Roman"/>
          <w:sz w:val="24"/>
          <w:szCs w:val="24"/>
        </w:rPr>
        <w:t>iler, temel ve stratejik ortaklar olarak tanımlanmı</w:t>
      </w:r>
      <w:r w:rsidR="00D142AD" w:rsidRPr="00797C5C">
        <w:rPr>
          <w:rFonts w:ascii="TTE2t00" w:hAnsi="TTE2t00" w:cs="TTE2t00"/>
          <w:sz w:val="24"/>
          <w:szCs w:val="24"/>
        </w:rPr>
        <w:t>ş</w:t>
      </w:r>
      <w:r w:rsidR="00D142AD" w:rsidRPr="00797C5C">
        <w:rPr>
          <w:rFonts w:ascii="Times-Roman" w:hAnsi="Times-Roman" w:cs="Times-Roman"/>
          <w:sz w:val="24"/>
          <w:szCs w:val="24"/>
        </w:rPr>
        <w:t>tır. Her zaman birlikte çalı</w:t>
      </w:r>
      <w:r w:rsidR="00D142AD" w:rsidRPr="00797C5C">
        <w:rPr>
          <w:rFonts w:ascii="TTE2t00" w:hAnsi="TTE2t00" w:cs="TTE2t00"/>
          <w:sz w:val="24"/>
          <w:szCs w:val="24"/>
        </w:rPr>
        <w:t>ş</w:t>
      </w:r>
      <w:r w:rsidR="00D142AD" w:rsidRPr="00797C5C">
        <w:rPr>
          <w:rFonts w:ascii="Times-Roman" w:hAnsi="Times-Roman" w:cs="Times-Roman"/>
          <w:sz w:val="24"/>
          <w:szCs w:val="24"/>
        </w:rPr>
        <w:t>malar yürüterek beraber çalı</w:t>
      </w:r>
      <w:r w:rsidR="00D142AD" w:rsidRPr="00797C5C">
        <w:rPr>
          <w:rFonts w:ascii="TTE2t00" w:hAnsi="TTE2t00" w:cs="TTE2t00"/>
          <w:sz w:val="24"/>
          <w:szCs w:val="24"/>
        </w:rPr>
        <w:t>ş</w:t>
      </w:r>
      <w:r w:rsidR="00D142AD" w:rsidRPr="00797C5C">
        <w:rPr>
          <w:rFonts w:ascii="Times-Roman" w:hAnsi="Times-Roman" w:cs="Times-Roman"/>
          <w:sz w:val="24"/>
          <w:szCs w:val="24"/>
        </w:rPr>
        <w:t>tı</w:t>
      </w:r>
      <w:r w:rsidR="00D142AD" w:rsidRPr="00797C5C">
        <w:rPr>
          <w:rFonts w:ascii="TTE2t00" w:hAnsi="TTE2t00" w:cs="TTE2t00"/>
          <w:sz w:val="24"/>
          <w:szCs w:val="24"/>
        </w:rPr>
        <w:t>ğ</w:t>
      </w:r>
      <w:r w:rsidR="00D142AD" w:rsidRPr="00797C5C">
        <w:rPr>
          <w:rFonts w:ascii="Times-Roman" w:hAnsi="Times-Roman" w:cs="Times-Roman"/>
          <w:sz w:val="24"/>
          <w:szCs w:val="24"/>
        </w:rPr>
        <w:t>ımız kurumlar temel ortak, stratejik planımız do</w:t>
      </w:r>
      <w:r w:rsidR="00D142AD" w:rsidRPr="00797C5C">
        <w:rPr>
          <w:rFonts w:ascii="TTE2t00" w:hAnsi="TTE2t00" w:cs="TTE2t00"/>
          <w:sz w:val="24"/>
          <w:szCs w:val="24"/>
        </w:rPr>
        <w:t>ğ</w:t>
      </w:r>
      <w:r w:rsidR="00D142AD" w:rsidRPr="00797C5C">
        <w:rPr>
          <w:rFonts w:ascii="Times-Roman" w:hAnsi="Times-Roman" w:cs="Times-Roman"/>
          <w:sz w:val="24"/>
          <w:szCs w:val="24"/>
        </w:rPr>
        <w:t xml:space="preserve">rultusunda </w:t>
      </w:r>
      <w:proofErr w:type="gramStart"/>
      <w:r w:rsidR="00D142AD" w:rsidRPr="00797C5C">
        <w:rPr>
          <w:rFonts w:ascii="Times-Roman" w:hAnsi="Times-Roman" w:cs="Times-Roman"/>
          <w:sz w:val="24"/>
          <w:szCs w:val="24"/>
        </w:rPr>
        <w:t>vizyonumuza</w:t>
      </w:r>
      <w:proofErr w:type="gramEnd"/>
      <w:r w:rsidR="00D142AD" w:rsidRPr="00797C5C">
        <w:rPr>
          <w:rFonts w:ascii="Times-Roman" w:hAnsi="Times-Roman" w:cs="Times-Roman"/>
          <w:sz w:val="24"/>
          <w:szCs w:val="24"/>
        </w:rPr>
        <w:t xml:space="preserve"> ula</w:t>
      </w:r>
      <w:r w:rsidR="00D142AD" w:rsidRPr="00797C5C">
        <w:rPr>
          <w:rFonts w:ascii="TTE2t00" w:hAnsi="TTE2t00" w:cs="TTE2t00"/>
          <w:sz w:val="24"/>
          <w:szCs w:val="24"/>
        </w:rPr>
        <w:t>ş</w:t>
      </w:r>
      <w:r w:rsidR="00D142AD" w:rsidRPr="00797C5C">
        <w:rPr>
          <w:rFonts w:ascii="Times-Roman" w:hAnsi="Times-Roman" w:cs="Times-Roman"/>
          <w:sz w:val="24"/>
          <w:szCs w:val="24"/>
        </w:rPr>
        <w:t>ırken yola birlikte devam etti</w:t>
      </w:r>
      <w:r w:rsidR="00D142AD" w:rsidRPr="00797C5C">
        <w:rPr>
          <w:rFonts w:ascii="TTE2t00" w:hAnsi="TTE2t00" w:cs="TTE2t00"/>
          <w:sz w:val="24"/>
          <w:szCs w:val="24"/>
        </w:rPr>
        <w:t>ğ</w:t>
      </w:r>
      <w:r w:rsidR="00D142AD" w:rsidRPr="00797C5C">
        <w:rPr>
          <w:rFonts w:ascii="Times-Roman" w:hAnsi="Times-Roman" w:cs="Times-Roman"/>
          <w:sz w:val="24"/>
          <w:szCs w:val="24"/>
        </w:rPr>
        <w:t>imiz kurumlar ise stratejik ortak olarak belirtilmi</w:t>
      </w:r>
      <w:r w:rsidR="00D142AD" w:rsidRPr="00797C5C">
        <w:rPr>
          <w:rFonts w:ascii="TTE2t00" w:hAnsi="TTE2t00" w:cs="TTE2t00"/>
          <w:sz w:val="24"/>
          <w:szCs w:val="24"/>
        </w:rPr>
        <w:t>ş</w:t>
      </w:r>
      <w:r w:rsidR="00D142AD" w:rsidRPr="00797C5C">
        <w:rPr>
          <w:rFonts w:ascii="Times-Roman" w:hAnsi="Times-Roman" w:cs="Times-Roman"/>
          <w:sz w:val="24"/>
          <w:szCs w:val="24"/>
        </w:rPr>
        <w:t xml:space="preserve">tir. </w:t>
      </w:r>
    </w:p>
    <w:p w:rsidR="00F8774C" w:rsidRPr="00940E2F" w:rsidRDefault="00940E2F" w:rsidP="00F5287A">
      <w:pPr>
        <w:autoSpaceDE w:val="0"/>
        <w:autoSpaceDN w:val="0"/>
        <w:adjustRightInd w:val="0"/>
        <w:spacing w:after="0"/>
        <w:ind w:firstLine="360"/>
        <w:jc w:val="both"/>
        <w:rPr>
          <w:rFonts w:asciiTheme="majorHAnsi" w:hAnsiTheme="majorHAnsi" w:cstheme="minorHAnsi"/>
          <w:sz w:val="24"/>
          <w:szCs w:val="24"/>
        </w:rPr>
      </w:pPr>
      <w:r>
        <w:rPr>
          <w:rFonts w:asciiTheme="majorHAnsi" w:hAnsiTheme="majorHAnsi" w:cstheme="minorHAnsi"/>
          <w:sz w:val="24"/>
          <w:szCs w:val="24"/>
        </w:rPr>
        <w:t xml:space="preserve">Stratejik planlama ekibimiz </w:t>
      </w:r>
      <w:r w:rsidR="00AF6DC5" w:rsidRPr="00940E2F">
        <w:rPr>
          <w:rFonts w:asciiTheme="majorHAnsi" w:hAnsiTheme="majorHAnsi" w:cstheme="minorHAnsi"/>
          <w:sz w:val="24"/>
          <w:szCs w:val="24"/>
        </w:rPr>
        <w:t>paydaş analizi kapsamında aşağıda verilen aşamalar</w:t>
      </w:r>
      <w:r w:rsidR="00F5287A">
        <w:rPr>
          <w:rFonts w:asciiTheme="majorHAnsi" w:hAnsiTheme="majorHAnsi" w:cstheme="minorHAnsi"/>
          <w:sz w:val="24"/>
          <w:szCs w:val="24"/>
        </w:rPr>
        <w:t>ı sırası ile gerçekleştirmiştir</w:t>
      </w:r>
    </w:p>
    <w:p w:rsidR="00AF6DC5" w:rsidRPr="00940E2F" w:rsidRDefault="00AF6DC5" w:rsidP="00AF6DC5">
      <w:pPr>
        <w:autoSpaceDE w:val="0"/>
        <w:autoSpaceDN w:val="0"/>
        <w:adjustRightInd w:val="0"/>
        <w:spacing w:after="0"/>
        <w:rPr>
          <w:rFonts w:asciiTheme="majorHAnsi" w:hAnsiTheme="majorHAnsi" w:cstheme="minorHAnsi"/>
          <w:sz w:val="24"/>
          <w:szCs w:val="24"/>
        </w:rPr>
      </w:pPr>
    </w:p>
    <w:p w:rsidR="00AF6DC5" w:rsidRPr="00940E2F" w:rsidRDefault="002E5AB0" w:rsidP="004830FE">
      <w:pPr>
        <w:pStyle w:val="ListeParagraf"/>
        <w:numPr>
          <w:ilvl w:val="0"/>
          <w:numId w:val="27"/>
        </w:numPr>
        <w:autoSpaceDE w:val="0"/>
        <w:autoSpaceDN w:val="0"/>
        <w:adjustRightInd w:val="0"/>
        <w:spacing w:after="0"/>
        <w:ind w:firstLine="414"/>
        <w:rPr>
          <w:rFonts w:asciiTheme="majorHAnsi" w:hAnsiTheme="majorHAnsi" w:cstheme="minorHAnsi"/>
          <w:b/>
          <w:sz w:val="24"/>
          <w:szCs w:val="24"/>
        </w:rPr>
      </w:pPr>
      <w:r w:rsidRPr="00940E2F">
        <w:rPr>
          <w:rFonts w:asciiTheme="majorHAnsi" w:hAnsiTheme="majorHAnsi" w:cstheme="minorHAnsi"/>
          <w:b/>
          <w:sz w:val="24"/>
          <w:szCs w:val="24"/>
        </w:rPr>
        <w:t>Paydaşların Tespiti</w:t>
      </w:r>
    </w:p>
    <w:p w:rsidR="00AF6DC5" w:rsidRPr="00940E2F" w:rsidRDefault="00AF6DC5" w:rsidP="00AF6DC5">
      <w:pPr>
        <w:autoSpaceDE w:val="0"/>
        <w:autoSpaceDN w:val="0"/>
        <w:adjustRightInd w:val="0"/>
        <w:spacing w:after="0"/>
        <w:jc w:val="both"/>
        <w:rPr>
          <w:rFonts w:asciiTheme="majorHAnsi" w:hAnsiTheme="majorHAnsi" w:cstheme="minorHAnsi"/>
          <w:sz w:val="24"/>
          <w:szCs w:val="24"/>
        </w:rPr>
      </w:pPr>
    </w:p>
    <w:p w:rsidR="00AF6DC5" w:rsidRPr="00940E2F" w:rsidRDefault="006B6684" w:rsidP="00940E2F">
      <w:pPr>
        <w:autoSpaceDE w:val="0"/>
        <w:autoSpaceDN w:val="0"/>
        <w:adjustRightInd w:val="0"/>
        <w:spacing w:after="0"/>
        <w:ind w:firstLine="708"/>
        <w:jc w:val="both"/>
        <w:rPr>
          <w:rFonts w:asciiTheme="majorHAnsi" w:hAnsiTheme="majorHAnsi" w:cstheme="minorHAnsi"/>
          <w:sz w:val="24"/>
          <w:szCs w:val="24"/>
        </w:rPr>
      </w:pPr>
      <w:r>
        <w:rPr>
          <w:rFonts w:asciiTheme="majorHAnsi" w:hAnsiTheme="majorHAnsi" w:cstheme="minorHAnsi"/>
          <w:sz w:val="24"/>
          <w:szCs w:val="24"/>
        </w:rPr>
        <w:t>DPT’ni</w:t>
      </w:r>
      <w:r w:rsidRPr="00940E2F">
        <w:rPr>
          <w:rFonts w:asciiTheme="majorHAnsi" w:hAnsiTheme="majorHAnsi" w:cstheme="minorHAnsi"/>
          <w:sz w:val="24"/>
          <w:szCs w:val="24"/>
        </w:rPr>
        <w:t>n</w:t>
      </w:r>
      <w:r w:rsidR="00AF6DC5" w:rsidRPr="00940E2F">
        <w:rPr>
          <w:rFonts w:asciiTheme="majorHAnsi" w:hAnsiTheme="majorHAnsi" w:cstheme="minorHAnsi"/>
          <w:sz w:val="24"/>
          <w:szCs w:val="24"/>
        </w:rPr>
        <w:t xml:space="preserve"> Stratejik Planlama kılavuzundaki paydaş tespitinde kullanılan sorularından </w:t>
      </w:r>
      <w:r w:rsidR="002E5AB0">
        <w:rPr>
          <w:rFonts w:asciiTheme="majorHAnsi" w:hAnsiTheme="majorHAnsi" w:cstheme="minorHAnsi"/>
          <w:sz w:val="24"/>
          <w:szCs w:val="24"/>
        </w:rPr>
        <w:t>yola çıkarak</w:t>
      </w:r>
      <w:r w:rsidR="002E5AB0" w:rsidRPr="00940E2F">
        <w:rPr>
          <w:rFonts w:asciiTheme="majorHAnsi" w:hAnsiTheme="majorHAnsi" w:cstheme="minorHAnsi"/>
          <w:sz w:val="24"/>
          <w:szCs w:val="24"/>
        </w:rPr>
        <w:t xml:space="preserve"> </w:t>
      </w:r>
      <w:r w:rsidR="00AF6DC5" w:rsidRPr="00940E2F">
        <w:rPr>
          <w:rFonts w:asciiTheme="majorHAnsi" w:hAnsiTheme="majorHAnsi" w:cstheme="minorHAnsi"/>
          <w:sz w:val="24"/>
          <w:szCs w:val="24"/>
        </w:rPr>
        <w:t>Müdürlüğümüzün paydaş olarak kimlerle görüşmeler yapması gerektiği belirlenmiştir.</w:t>
      </w:r>
    </w:p>
    <w:p w:rsidR="00AF6DC5" w:rsidRDefault="00940E2F" w:rsidP="00940E2F">
      <w:pPr>
        <w:autoSpaceDE w:val="0"/>
        <w:autoSpaceDN w:val="0"/>
        <w:adjustRightInd w:val="0"/>
        <w:spacing w:after="0"/>
        <w:jc w:val="both"/>
        <w:rPr>
          <w:rFonts w:asciiTheme="majorHAnsi" w:hAnsiTheme="majorHAnsi" w:cstheme="minorHAnsi"/>
          <w:sz w:val="24"/>
          <w:szCs w:val="24"/>
        </w:rPr>
      </w:pPr>
      <w:r>
        <w:rPr>
          <w:rFonts w:asciiTheme="majorHAnsi" w:hAnsiTheme="majorHAnsi" w:cstheme="minorHAnsi"/>
          <w:sz w:val="24"/>
          <w:szCs w:val="24"/>
        </w:rPr>
        <w:t xml:space="preserve">      </w:t>
      </w:r>
      <w:r>
        <w:rPr>
          <w:rFonts w:asciiTheme="majorHAnsi" w:hAnsiTheme="majorHAnsi" w:cstheme="minorHAnsi"/>
          <w:sz w:val="24"/>
          <w:szCs w:val="24"/>
        </w:rPr>
        <w:tab/>
      </w:r>
      <w:r w:rsidR="00AF6DC5" w:rsidRPr="00940E2F">
        <w:rPr>
          <w:rFonts w:asciiTheme="majorHAnsi" w:hAnsiTheme="majorHAnsi" w:cstheme="minorHAnsi"/>
          <w:sz w:val="24"/>
          <w:szCs w:val="24"/>
        </w:rPr>
        <w:t>Bir sonraki aşamada ise paydaşlar; iç paydaşl</w:t>
      </w:r>
      <w:r w:rsidR="001023BC">
        <w:rPr>
          <w:rFonts w:asciiTheme="majorHAnsi" w:hAnsiTheme="majorHAnsi" w:cstheme="minorHAnsi"/>
          <w:sz w:val="24"/>
          <w:szCs w:val="24"/>
        </w:rPr>
        <w:t>ar ve dış paydaşlar olarak</w:t>
      </w:r>
      <w:r w:rsidR="00AF6DC5" w:rsidRPr="00940E2F">
        <w:rPr>
          <w:rFonts w:asciiTheme="majorHAnsi" w:hAnsiTheme="majorHAnsi" w:cstheme="minorHAnsi"/>
          <w:sz w:val="24"/>
          <w:szCs w:val="24"/>
        </w:rPr>
        <w:t xml:space="preserve"> sınıflandırılmıştır. </w:t>
      </w:r>
    </w:p>
    <w:p w:rsidR="00A86AA1" w:rsidRPr="00940E2F" w:rsidRDefault="00A86AA1" w:rsidP="00940E2F">
      <w:pPr>
        <w:autoSpaceDE w:val="0"/>
        <w:autoSpaceDN w:val="0"/>
        <w:adjustRightInd w:val="0"/>
        <w:spacing w:after="0"/>
        <w:jc w:val="both"/>
        <w:rPr>
          <w:rFonts w:asciiTheme="majorHAnsi" w:hAnsiTheme="majorHAnsi" w:cstheme="minorHAnsi"/>
          <w:sz w:val="24"/>
          <w:szCs w:val="24"/>
        </w:rPr>
      </w:pPr>
    </w:p>
    <w:p w:rsidR="00AF6DC5" w:rsidRPr="00940E2F" w:rsidRDefault="00AF6DC5" w:rsidP="004830FE">
      <w:pPr>
        <w:pStyle w:val="ListeParagraf"/>
        <w:numPr>
          <w:ilvl w:val="0"/>
          <w:numId w:val="27"/>
        </w:numPr>
        <w:autoSpaceDE w:val="0"/>
        <w:autoSpaceDN w:val="0"/>
        <w:adjustRightInd w:val="0"/>
        <w:spacing w:after="0"/>
        <w:ind w:firstLine="414"/>
        <w:rPr>
          <w:rFonts w:asciiTheme="majorHAnsi" w:hAnsiTheme="majorHAnsi" w:cstheme="minorHAnsi"/>
          <w:b/>
          <w:sz w:val="24"/>
          <w:szCs w:val="24"/>
        </w:rPr>
      </w:pPr>
      <w:r w:rsidRPr="00940E2F">
        <w:rPr>
          <w:rFonts w:asciiTheme="majorHAnsi" w:hAnsiTheme="majorHAnsi" w:cstheme="minorHAnsi"/>
          <w:b/>
          <w:sz w:val="24"/>
          <w:szCs w:val="24"/>
        </w:rPr>
        <w:t xml:space="preserve">Paydaşların </w:t>
      </w:r>
      <w:proofErr w:type="spellStart"/>
      <w:r w:rsidRPr="00940E2F">
        <w:rPr>
          <w:rFonts w:asciiTheme="majorHAnsi" w:hAnsiTheme="majorHAnsi" w:cstheme="minorHAnsi"/>
          <w:b/>
          <w:sz w:val="24"/>
          <w:szCs w:val="24"/>
        </w:rPr>
        <w:t>Önceliklendirilmesi</w:t>
      </w:r>
      <w:proofErr w:type="spellEnd"/>
    </w:p>
    <w:p w:rsidR="00AF6DC5" w:rsidRPr="00940E2F" w:rsidRDefault="00AF6DC5" w:rsidP="00AF6DC5">
      <w:pPr>
        <w:autoSpaceDE w:val="0"/>
        <w:autoSpaceDN w:val="0"/>
        <w:adjustRightInd w:val="0"/>
        <w:spacing w:after="0"/>
        <w:rPr>
          <w:rFonts w:asciiTheme="majorHAnsi" w:hAnsiTheme="majorHAnsi" w:cstheme="minorHAnsi"/>
          <w:sz w:val="24"/>
          <w:szCs w:val="24"/>
        </w:rPr>
      </w:pPr>
    </w:p>
    <w:p w:rsidR="00940E2F" w:rsidRDefault="00BD44FF" w:rsidP="00BD44FF">
      <w:pPr>
        <w:tabs>
          <w:tab w:val="left" w:pos="709"/>
        </w:tabs>
        <w:jc w:val="both"/>
        <w:rPr>
          <w:rFonts w:asciiTheme="majorHAnsi" w:hAnsiTheme="majorHAnsi" w:cstheme="minorHAnsi"/>
          <w:sz w:val="24"/>
          <w:szCs w:val="24"/>
        </w:rPr>
      </w:pPr>
      <w:r>
        <w:rPr>
          <w:rFonts w:asciiTheme="majorHAnsi" w:hAnsiTheme="majorHAnsi" w:cstheme="minorHAnsi"/>
          <w:sz w:val="24"/>
          <w:szCs w:val="24"/>
        </w:rPr>
        <w:tab/>
      </w:r>
      <w:r w:rsidR="00AF6DC5" w:rsidRPr="00940E2F">
        <w:rPr>
          <w:rFonts w:asciiTheme="majorHAnsi" w:hAnsiTheme="majorHAnsi" w:cstheme="minorHAnsi"/>
          <w:sz w:val="24"/>
          <w:szCs w:val="24"/>
        </w:rPr>
        <w:t xml:space="preserve">Belirlenen paydaşlardan, Müdürlüğümüzün faaliyetlerini en fazla etkileyen kurum ve/veya kişilerin tespit edilmesi amacıyla </w:t>
      </w:r>
      <w:proofErr w:type="spellStart"/>
      <w:r w:rsidR="00AF6DC5" w:rsidRPr="00940E2F">
        <w:rPr>
          <w:rFonts w:asciiTheme="majorHAnsi" w:hAnsiTheme="majorHAnsi" w:cstheme="minorHAnsi"/>
          <w:sz w:val="24"/>
          <w:szCs w:val="24"/>
        </w:rPr>
        <w:t>önceliklendirme</w:t>
      </w:r>
      <w:proofErr w:type="spellEnd"/>
      <w:r w:rsidR="00AF6DC5" w:rsidRPr="00940E2F">
        <w:rPr>
          <w:rFonts w:asciiTheme="majorHAnsi" w:hAnsiTheme="majorHAnsi" w:cstheme="minorHAnsi"/>
          <w:sz w:val="24"/>
          <w:szCs w:val="24"/>
        </w:rPr>
        <w:t xml:space="preserve"> çalışması yapılmıştır. </w:t>
      </w:r>
    </w:p>
    <w:p w:rsidR="005C7DE5" w:rsidRPr="00F26BDD" w:rsidRDefault="00940E2F" w:rsidP="00F26BDD">
      <w:pPr>
        <w:tabs>
          <w:tab w:val="left" w:pos="709"/>
        </w:tabs>
        <w:jc w:val="both"/>
        <w:rPr>
          <w:rFonts w:asciiTheme="majorHAnsi" w:hAnsiTheme="majorHAnsi" w:cstheme="minorHAnsi"/>
          <w:sz w:val="24"/>
          <w:szCs w:val="24"/>
        </w:rPr>
      </w:pPr>
      <w:r>
        <w:rPr>
          <w:rFonts w:asciiTheme="majorHAnsi" w:hAnsiTheme="majorHAnsi" w:cstheme="minorHAnsi"/>
          <w:sz w:val="24"/>
          <w:szCs w:val="24"/>
        </w:rPr>
        <w:tab/>
      </w:r>
      <w:r w:rsidR="00AF6DC5" w:rsidRPr="00940E2F">
        <w:rPr>
          <w:rFonts w:asciiTheme="majorHAnsi" w:hAnsiTheme="majorHAnsi" w:cstheme="minorHAnsi"/>
          <w:sz w:val="24"/>
          <w:szCs w:val="24"/>
        </w:rPr>
        <w:t xml:space="preserve">Etki/Önem Matrisinden yararlanılarak paydaşların hangisine diğerlerine göre daha fazla odaklanılması gerektiği belirlenmiştir. </w:t>
      </w:r>
      <w:r w:rsidR="009A5413">
        <w:rPr>
          <w:rFonts w:asciiTheme="majorHAnsi" w:hAnsiTheme="majorHAnsi" w:cstheme="minorHAnsi"/>
          <w:sz w:val="24"/>
          <w:szCs w:val="24"/>
        </w:rPr>
        <w:t xml:space="preserve"> </w:t>
      </w:r>
    </w:p>
    <w:p w:rsidR="00AF6DC5" w:rsidRDefault="00AF6DC5" w:rsidP="00F90978">
      <w:pPr>
        <w:pStyle w:val="ListeParagraf"/>
        <w:numPr>
          <w:ilvl w:val="0"/>
          <w:numId w:val="27"/>
        </w:numPr>
        <w:autoSpaceDE w:val="0"/>
        <w:autoSpaceDN w:val="0"/>
        <w:adjustRightInd w:val="0"/>
        <w:spacing w:after="0"/>
        <w:ind w:firstLine="414"/>
        <w:rPr>
          <w:rFonts w:asciiTheme="majorHAnsi" w:hAnsiTheme="majorHAnsi" w:cstheme="minorHAnsi"/>
          <w:b/>
          <w:sz w:val="24"/>
          <w:szCs w:val="24"/>
        </w:rPr>
      </w:pPr>
      <w:r w:rsidRPr="00940E2F">
        <w:rPr>
          <w:rFonts w:asciiTheme="majorHAnsi" w:hAnsiTheme="majorHAnsi" w:cstheme="minorHAnsi"/>
          <w:b/>
          <w:sz w:val="24"/>
          <w:szCs w:val="24"/>
        </w:rPr>
        <w:t>Pa</w:t>
      </w:r>
      <w:r w:rsidR="002110D5">
        <w:rPr>
          <w:rFonts w:asciiTheme="majorHAnsi" w:hAnsiTheme="majorHAnsi" w:cstheme="minorHAnsi"/>
          <w:b/>
          <w:sz w:val="24"/>
          <w:szCs w:val="24"/>
        </w:rPr>
        <w:t>ydaşların Görüş ve Önerilerinin Alınması v</w:t>
      </w:r>
      <w:r w:rsidRPr="00940E2F">
        <w:rPr>
          <w:rFonts w:asciiTheme="majorHAnsi" w:hAnsiTheme="majorHAnsi" w:cstheme="minorHAnsi"/>
          <w:b/>
          <w:sz w:val="24"/>
          <w:szCs w:val="24"/>
        </w:rPr>
        <w:t>e Değerlendirilmesi</w:t>
      </w:r>
    </w:p>
    <w:p w:rsidR="00D70E45" w:rsidRDefault="00D70E45" w:rsidP="00D70E45">
      <w:pPr>
        <w:pStyle w:val="ListeParagraf"/>
        <w:autoSpaceDE w:val="0"/>
        <w:autoSpaceDN w:val="0"/>
        <w:adjustRightInd w:val="0"/>
        <w:spacing w:after="0"/>
        <w:ind w:left="1134"/>
        <w:rPr>
          <w:rFonts w:asciiTheme="majorHAnsi" w:hAnsiTheme="majorHAnsi" w:cstheme="minorHAnsi"/>
          <w:b/>
          <w:sz w:val="24"/>
          <w:szCs w:val="24"/>
        </w:rPr>
      </w:pPr>
    </w:p>
    <w:p w:rsidR="00AF6DC5" w:rsidRDefault="00AF6DC5" w:rsidP="006679FE">
      <w:pPr>
        <w:pStyle w:val="ListeParagraf"/>
        <w:autoSpaceDE w:val="0"/>
        <w:autoSpaceDN w:val="0"/>
        <w:adjustRightInd w:val="0"/>
        <w:spacing w:after="0"/>
        <w:ind w:left="0" w:firstLine="708"/>
        <w:rPr>
          <w:rFonts w:asciiTheme="majorHAnsi" w:hAnsiTheme="majorHAnsi" w:cstheme="minorHAnsi"/>
          <w:sz w:val="24"/>
          <w:szCs w:val="24"/>
        </w:rPr>
      </w:pPr>
      <w:r w:rsidRPr="000F34EC">
        <w:rPr>
          <w:rFonts w:asciiTheme="majorHAnsi" w:hAnsiTheme="majorHAnsi" w:cstheme="minorHAnsi"/>
          <w:sz w:val="24"/>
          <w:szCs w:val="24"/>
        </w:rPr>
        <w:t xml:space="preserve">Belirlenen paydaşlar ve yapılan </w:t>
      </w:r>
      <w:proofErr w:type="spellStart"/>
      <w:r w:rsidRPr="000F34EC">
        <w:rPr>
          <w:rFonts w:asciiTheme="majorHAnsi" w:hAnsiTheme="majorHAnsi" w:cstheme="minorHAnsi"/>
          <w:sz w:val="24"/>
          <w:szCs w:val="24"/>
        </w:rPr>
        <w:t>önceliklendirmenin</w:t>
      </w:r>
      <w:proofErr w:type="spellEnd"/>
      <w:r w:rsidRPr="000F34EC">
        <w:rPr>
          <w:rFonts w:asciiTheme="majorHAnsi" w:hAnsiTheme="majorHAnsi" w:cstheme="minorHAnsi"/>
          <w:sz w:val="24"/>
          <w:szCs w:val="24"/>
        </w:rPr>
        <w:t xml:space="preserve"> ardından</w:t>
      </w:r>
      <w:r w:rsidR="00CF1366">
        <w:rPr>
          <w:rFonts w:asciiTheme="majorHAnsi" w:hAnsiTheme="majorHAnsi" w:cstheme="minorHAnsi"/>
          <w:sz w:val="24"/>
          <w:szCs w:val="24"/>
        </w:rPr>
        <w:t>, yüz yüze görüşme yöntemi ile</w:t>
      </w:r>
      <w:r w:rsidRPr="000F34EC">
        <w:rPr>
          <w:rFonts w:asciiTheme="majorHAnsi" w:hAnsiTheme="majorHAnsi" w:cstheme="minorHAnsi"/>
          <w:sz w:val="24"/>
          <w:szCs w:val="24"/>
        </w:rPr>
        <w:t xml:space="preserve"> pa</w:t>
      </w:r>
      <w:r w:rsidR="00CF1366">
        <w:rPr>
          <w:rFonts w:asciiTheme="majorHAnsi" w:hAnsiTheme="majorHAnsi" w:cstheme="minorHAnsi"/>
          <w:sz w:val="24"/>
          <w:szCs w:val="24"/>
        </w:rPr>
        <w:t xml:space="preserve">ydaşların görüşlerinin alınmış </w:t>
      </w:r>
      <w:r w:rsidRPr="000F34EC">
        <w:rPr>
          <w:rFonts w:asciiTheme="majorHAnsi" w:hAnsiTheme="majorHAnsi" w:cstheme="minorHAnsi"/>
          <w:sz w:val="24"/>
          <w:szCs w:val="24"/>
        </w:rPr>
        <w:t>ve alınan görüşlerin değerlendirilmesi yapılmıştır.</w:t>
      </w:r>
    </w:p>
    <w:p w:rsidR="005A3438" w:rsidRPr="006679FE" w:rsidRDefault="005A3438" w:rsidP="006679FE">
      <w:pPr>
        <w:pStyle w:val="ListeParagraf"/>
        <w:autoSpaceDE w:val="0"/>
        <w:autoSpaceDN w:val="0"/>
        <w:adjustRightInd w:val="0"/>
        <w:spacing w:after="0"/>
        <w:ind w:left="0" w:firstLine="708"/>
        <w:rPr>
          <w:rFonts w:asciiTheme="majorHAnsi" w:hAnsiTheme="majorHAnsi" w:cstheme="minorHAnsi"/>
          <w:b/>
          <w:sz w:val="24"/>
          <w:szCs w:val="24"/>
        </w:rPr>
      </w:pPr>
    </w:p>
    <w:p w:rsidR="00AF6DC5" w:rsidRPr="00940E2F" w:rsidRDefault="00AF6DC5" w:rsidP="004830FE">
      <w:pPr>
        <w:pStyle w:val="ListeParagraf"/>
        <w:numPr>
          <w:ilvl w:val="0"/>
          <w:numId w:val="31"/>
        </w:numPr>
        <w:autoSpaceDE w:val="0"/>
        <w:autoSpaceDN w:val="0"/>
        <w:adjustRightInd w:val="0"/>
        <w:spacing w:after="0" w:line="240" w:lineRule="auto"/>
        <w:rPr>
          <w:rFonts w:asciiTheme="majorHAnsi" w:hAnsiTheme="majorHAnsi" w:cstheme="minorHAnsi"/>
          <w:sz w:val="24"/>
          <w:szCs w:val="24"/>
        </w:rPr>
      </w:pPr>
      <w:r w:rsidRPr="00940E2F">
        <w:rPr>
          <w:rFonts w:asciiTheme="majorHAnsi" w:hAnsiTheme="majorHAnsi" w:cstheme="minorHAnsi"/>
          <w:b/>
          <w:bCs/>
          <w:sz w:val="24"/>
          <w:szCs w:val="24"/>
        </w:rPr>
        <w:t xml:space="preserve">İç Paydaş Görüşmeleri </w:t>
      </w:r>
    </w:p>
    <w:p w:rsidR="00EE44F0" w:rsidRDefault="00EE44F0" w:rsidP="0048408E">
      <w:pPr>
        <w:pStyle w:val="ListeParagraf"/>
        <w:autoSpaceDE w:val="0"/>
        <w:autoSpaceDN w:val="0"/>
        <w:adjustRightInd w:val="0"/>
        <w:spacing w:after="0"/>
        <w:ind w:left="0" w:firstLine="709"/>
        <w:jc w:val="both"/>
        <w:rPr>
          <w:rFonts w:asciiTheme="majorHAnsi" w:hAnsiTheme="majorHAnsi" w:cstheme="minorHAnsi"/>
          <w:sz w:val="24"/>
          <w:szCs w:val="24"/>
        </w:rPr>
      </w:pPr>
    </w:p>
    <w:p w:rsidR="0048408E" w:rsidRPr="0048408E" w:rsidRDefault="0048408E" w:rsidP="0048408E">
      <w:pPr>
        <w:pStyle w:val="ListeParagraf"/>
        <w:autoSpaceDE w:val="0"/>
        <w:autoSpaceDN w:val="0"/>
        <w:adjustRightInd w:val="0"/>
        <w:spacing w:after="0"/>
        <w:ind w:left="0" w:firstLine="709"/>
        <w:jc w:val="both"/>
        <w:rPr>
          <w:rFonts w:asciiTheme="majorHAnsi" w:hAnsiTheme="majorHAnsi" w:cstheme="minorHAnsi"/>
          <w:sz w:val="24"/>
          <w:szCs w:val="24"/>
        </w:rPr>
      </w:pPr>
      <w:r w:rsidRPr="0048408E">
        <w:rPr>
          <w:rFonts w:asciiTheme="majorHAnsi" w:hAnsiTheme="majorHAnsi" w:cstheme="minorHAnsi"/>
          <w:sz w:val="24"/>
          <w:szCs w:val="24"/>
        </w:rPr>
        <w:t>Öncelikle iç paydaşlarımız olan şube müdürlerimiz, şefler, memurları ve okul idarecilerinden oluşan ekipleri ile ayrı ayrı görüşmeler yapılmıştır. Daha sonra İlçemizin stratejik planlama ekipleri ile GZFT analizleri yapılmak sureti ile paydaş görüşleri alınmıştır.</w:t>
      </w:r>
    </w:p>
    <w:p w:rsidR="00AF6DC5" w:rsidRPr="00940E2F" w:rsidRDefault="00AF6DC5" w:rsidP="00AF6DC5">
      <w:pPr>
        <w:pStyle w:val="ListeParagraf"/>
        <w:autoSpaceDE w:val="0"/>
        <w:autoSpaceDN w:val="0"/>
        <w:adjustRightInd w:val="0"/>
        <w:spacing w:after="0" w:line="240" w:lineRule="auto"/>
        <w:rPr>
          <w:rFonts w:asciiTheme="majorHAnsi" w:hAnsiTheme="majorHAnsi" w:cstheme="minorHAnsi"/>
          <w:b/>
          <w:sz w:val="24"/>
          <w:szCs w:val="24"/>
        </w:rPr>
      </w:pPr>
    </w:p>
    <w:p w:rsidR="004D49AA" w:rsidRPr="004D49AA" w:rsidRDefault="00AF6DC5" w:rsidP="00411122">
      <w:pPr>
        <w:pStyle w:val="ListeParagraf"/>
        <w:numPr>
          <w:ilvl w:val="0"/>
          <w:numId w:val="28"/>
        </w:numPr>
        <w:ind w:left="709"/>
        <w:rPr>
          <w:rFonts w:asciiTheme="majorHAnsi" w:hAnsiTheme="majorHAnsi" w:cstheme="minorHAnsi"/>
          <w:b/>
          <w:sz w:val="24"/>
          <w:szCs w:val="24"/>
        </w:rPr>
      </w:pPr>
      <w:r w:rsidRPr="00940E2F">
        <w:rPr>
          <w:rFonts w:asciiTheme="majorHAnsi" w:hAnsiTheme="majorHAnsi" w:cstheme="minorHAnsi"/>
          <w:b/>
          <w:sz w:val="24"/>
          <w:szCs w:val="24"/>
        </w:rPr>
        <w:t xml:space="preserve">Okul Yöneticileri </w:t>
      </w:r>
    </w:p>
    <w:p w:rsidR="00AF6DC5" w:rsidRPr="00940E2F" w:rsidRDefault="00AF6DC5" w:rsidP="00940E2F">
      <w:pPr>
        <w:pStyle w:val="ListeParagraf"/>
        <w:ind w:left="142" w:firstLine="566"/>
        <w:rPr>
          <w:rFonts w:asciiTheme="majorHAnsi" w:hAnsiTheme="majorHAnsi" w:cstheme="minorHAnsi"/>
          <w:sz w:val="24"/>
          <w:szCs w:val="24"/>
        </w:rPr>
      </w:pPr>
      <w:r w:rsidRPr="00940E2F">
        <w:rPr>
          <w:rFonts w:asciiTheme="majorHAnsi" w:hAnsiTheme="majorHAnsi" w:cstheme="minorHAnsi"/>
          <w:sz w:val="24"/>
          <w:szCs w:val="24"/>
        </w:rPr>
        <w:t xml:space="preserve">Müdürlüğümüz ile okul yöneticileri ile yaptığımız görüşmelerde akademik başarıyı artırmak için okullarında hafta sonu ve hafta içi kurs açılmasının </w:t>
      </w:r>
      <w:r w:rsidR="007E44C3">
        <w:rPr>
          <w:rFonts w:asciiTheme="majorHAnsi" w:hAnsiTheme="majorHAnsi" w:cstheme="minorHAnsi"/>
          <w:sz w:val="24"/>
          <w:szCs w:val="24"/>
        </w:rPr>
        <w:t xml:space="preserve">ve öğrenci katılımının artırılmasının </w:t>
      </w:r>
      <w:r w:rsidR="007E44C3" w:rsidRPr="00940E2F">
        <w:rPr>
          <w:rFonts w:asciiTheme="majorHAnsi" w:hAnsiTheme="majorHAnsi" w:cstheme="minorHAnsi"/>
          <w:sz w:val="24"/>
          <w:szCs w:val="24"/>
        </w:rPr>
        <w:t>uygun olacağı</w:t>
      </w:r>
      <w:r w:rsidRPr="00940E2F">
        <w:rPr>
          <w:rFonts w:asciiTheme="majorHAnsi" w:hAnsiTheme="majorHAnsi" w:cstheme="minorHAnsi"/>
          <w:sz w:val="24"/>
          <w:szCs w:val="24"/>
        </w:rPr>
        <w:t xml:space="preserve"> görüşüne varıldı.</w:t>
      </w:r>
    </w:p>
    <w:p w:rsidR="00AF6DC5" w:rsidRDefault="00AF6DC5" w:rsidP="00940E2F">
      <w:pPr>
        <w:pStyle w:val="ListeParagraf"/>
        <w:ind w:left="142" w:firstLine="566"/>
        <w:rPr>
          <w:rFonts w:asciiTheme="majorHAnsi" w:hAnsiTheme="majorHAnsi" w:cstheme="minorHAnsi"/>
          <w:sz w:val="24"/>
          <w:szCs w:val="24"/>
        </w:rPr>
      </w:pPr>
      <w:r w:rsidRPr="00940E2F">
        <w:rPr>
          <w:rFonts w:asciiTheme="majorHAnsi" w:hAnsiTheme="majorHAnsi" w:cstheme="minorHAnsi"/>
          <w:sz w:val="24"/>
          <w:szCs w:val="24"/>
        </w:rPr>
        <w:t xml:space="preserve">Okullarda </w:t>
      </w:r>
      <w:r w:rsidR="002E5AB0" w:rsidRPr="002E5AB0">
        <w:rPr>
          <w:rFonts w:asciiTheme="majorHAnsi" w:hAnsiTheme="majorHAnsi" w:cstheme="minorHAnsi"/>
          <w:b/>
          <w:i/>
          <w:sz w:val="24"/>
          <w:szCs w:val="24"/>
        </w:rPr>
        <w:t>Değerler Eğitimi</w:t>
      </w:r>
      <w:r w:rsidR="002E5AB0" w:rsidRPr="00940E2F">
        <w:rPr>
          <w:rFonts w:asciiTheme="majorHAnsi" w:hAnsiTheme="majorHAnsi" w:cstheme="minorHAnsi"/>
          <w:sz w:val="24"/>
          <w:szCs w:val="24"/>
        </w:rPr>
        <w:t xml:space="preserve"> </w:t>
      </w:r>
      <w:r w:rsidRPr="00940E2F">
        <w:rPr>
          <w:rFonts w:asciiTheme="majorHAnsi" w:hAnsiTheme="majorHAnsi" w:cstheme="minorHAnsi"/>
          <w:sz w:val="24"/>
          <w:szCs w:val="24"/>
        </w:rPr>
        <w:t>çalışmalarının ve çeşitli etkinlikler yapılarak, yapılan etkinliklerin değerlendirilmesinin uygun olacağı görüşüldü.</w:t>
      </w:r>
    </w:p>
    <w:p w:rsidR="006D2AE9" w:rsidRPr="00940E2F" w:rsidRDefault="006D2AE9" w:rsidP="00940E2F">
      <w:pPr>
        <w:pStyle w:val="ListeParagraf"/>
        <w:ind w:left="142" w:firstLine="566"/>
        <w:rPr>
          <w:rFonts w:asciiTheme="majorHAnsi" w:hAnsiTheme="majorHAnsi" w:cstheme="minorHAnsi"/>
          <w:sz w:val="24"/>
          <w:szCs w:val="24"/>
        </w:rPr>
      </w:pPr>
      <w:r>
        <w:rPr>
          <w:rFonts w:asciiTheme="majorHAnsi" w:hAnsiTheme="majorHAnsi" w:cstheme="minorHAnsi"/>
          <w:sz w:val="24"/>
          <w:szCs w:val="24"/>
        </w:rPr>
        <w:t>Devamsızlık oranlarının azaltılması için sosyal etkinliklerin yapılmasına, aile ziyaretlerinin gerçekleştirilmesine ve öğrenci devam durumlarının sürekli görüşülmesi gerekliliğine vurgu yapıldı.</w:t>
      </w:r>
    </w:p>
    <w:p w:rsidR="00837E97" w:rsidRDefault="00837E97" w:rsidP="00AF6DC5">
      <w:pPr>
        <w:pStyle w:val="ListeParagraf"/>
        <w:ind w:left="142"/>
        <w:rPr>
          <w:rFonts w:asciiTheme="majorHAnsi" w:hAnsiTheme="majorHAnsi" w:cstheme="minorHAnsi"/>
          <w:sz w:val="24"/>
          <w:szCs w:val="24"/>
        </w:rPr>
      </w:pPr>
    </w:p>
    <w:p w:rsidR="00F5287A" w:rsidRDefault="00F5287A" w:rsidP="00AF6DC5">
      <w:pPr>
        <w:pStyle w:val="ListeParagraf"/>
        <w:ind w:left="142"/>
        <w:rPr>
          <w:rFonts w:asciiTheme="majorHAnsi" w:hAnsiTheme="majorHAnsi" w:cstheme="minorHAnsi"/>
          <w:sz w:val="24"/>
          <w:szCs w:val="24"/>
        </w:rPr>
      </w:pPr>
    </w:p>
    <w:p w:rsidR="00F5287A" w:rsidRDefault="00F5287A" w:rsidP="00AF6DC5">
      <w:pPr>
        <w:pStyle w:val="ListeParagraf"/>
        <w:ind w:left="142"/>
        <w:rPr>
          <w:rFonts w:asciiTheme="majorHAnsi" w:hAnsiTheme="majorHAnsi" w:cstheme="minorHAnsi"/>
          <w:sz w:val="24"/>
          <w:szCs w:val="24"/>
        </w:rPr>
      </w:pPr>
    </w:p>
    <w:p w:rsidR="00F5287A" w:rsidRDefault="00F5287A" w:rsidP="00AF6DC5">
      <w:pPr>
        <w:pStyle w:val="ListeParagraf"/>
        <w:ind w:left="142"/>
        <w:rPr>
          <w:rFonts w:asciiTheme="majorHAnsi" w:hAnsiTheme="majorHAnsi" w:cstheme="minorHAnsi"/>
          <w:sz w:val="24"/>
          <w:szCs w:val="24"/>
        </w:rPr>
      </w:pPr>
    </w:p>
    <w:p w:rsidR="00F5287A" w:rsidRPr="00940E2F" w:rsidRDefault="00F5287A" w:rsidP="00AF6DC5">
      <w:pPr>
        <w:pStyle w:val="ListeParagraf"/>
        <w:ind w:left="142"/>
        <w:rPr>
          <w:rFonts w:asciiTheme="majorHAnsi" w:hAnsiTheme="majorHAnsi" w:cstheme="minorHAnsi"/>
          <w:sz w:val="24"/>
          <w:szCs w:val="24"/>
        </w:rPr>
      </w:pPr>
    </w:p>
    <w:p w:rsidR="00AF6DC5" w:rsidRPr="00940E2F" w:rsidRDefault="009D5010" w:rsidP="00292A95">
      <w:pPr>
        <w:pStyle w:val="ListeParagraf"/>
        <w:numPr>
          <w:ilvl w:val="0"/>
          <w:numId w:val="28"/>
        </w:numPr>
        <w:tabs>
          <w:tab w:val="left" w:pos="142"/>
        </w:tabs>
        <w:ind w:left="426" w:firstLine="0"/>
        <w:rPr>
          <w:rFonts w:asciiTheme="majorHAnsi" w:hAnsiTheme="majorHAnsi" w:cstheme="minorHAnsi"/>
          <w:b/>
          <w:sz w:val="24"/>
          <w:szCs w:val="24"/>
        </w:rPr>
      </w:pPr>
      <w:r>
        <w:rPr>
          <w:rFonts w:asciiTheme="majorHAnsi" w:hAnsiTheme="majorHAnsi" w:cstheme="minorHAnsi"/>
          <w:b/>
          <w:sz w:val="24"/>
          <w:szCs w:val="24"/>
        </w:rPr>
        <w:t>Öğretmenler ve Kurum P</w:t>
      </w:r>
      <w:r w:rsidR="00AF6DC5" w:rsidRPr="00940E2F">
        <w:rPr>
          <w:rFonts w:asciiTheme="majorHAnsi" w:hAnsiTheme="majorHAnsi" w:cstheme="minorHAnsi"/>
          <w:b/>
          <w:sz w:val="24"/>
          <w:szCs w:val="24"/>
        </w:rPr>
        <w:t>ersoneli</w:t>
      </w:r>
    </w:p>
    <w:p w:rsidR="00AF6DC5" w:rsidRPr="00940E2F" w:rsidRDefault="00AF6DC5" w:rsidP="00AF6DC5">
      <w:pPr>
        <w:pStyle w:val="ListeParagraf"/>
        <w:ind w:left="-142"/>
        <w:rPr>
          <w:rFonts w:asciiTheme="majorHAnsi" w:hAnsiTheme="majorHAnsi" w:cstheme="minorHAnsi"/>
          <w:sz w:val="24"/>
          <w:szCs w:val="24"/>
        </w:rPr>
      </w:pPr>
    </w:p>
    <w:p w:rsidR="00AF6DC5" w:rsidRPr="00940E2F" w:rsidRDefault="00AF6DC5" w:rsidP="00940E2F">
      <w:pPr>
        <w:pStyle w:val="ListeParagraf"/>
        <w:ind w:left="0" w:firstLine="708"/>
        <w:rPr>
          <w:rFonts w:asciiTheme="majorHAnsi" w:hAnsiTheme="majorHAnsi" w:cstheme="minorHAnsi"/>
          <w:sz w:val="24"/>
          <w:szCs w:val="24"/>
        </w:rPr>
      </w:pPr>
      <w:r w:rsidRPr="00940E2F">
        <w:rPr>
          <w:rFonts w:asciiTheme="majorHAnsi" w:hAnsiTheme="majorHAnsi" w:cstheme="minorHAnsi"/>
          <w:sz w:val="24"/>
          <w:szCs w:val="24"/>
        </w:rPr>
        <w:t xml:space="preserve">Müdürlüğümüz </w:t>
      </w:r>
      <w:proofErr w:type="spellStart"/>
      <w:r w:rsidRPr="00940E2F">
        <w:rPr>
          <w:rFonts w:asciiTheme="majorHAnsi" w:hAnsiTheme="majorHAnsi" w:cstheme="minorHAnsi"/>
          <w:sz w:val="24"/>
          <w:szCs w:val="24"/>
        </w:rPr>
        <w:t>sp</w:t>
      </w:r>
      <w:proofErr w:type="spellEnd"/>
      <w:r w:rsidRPr="00940E2F">
        <w:rPr>
          <w:rFonts w:asciiTheme="majorHAnsi" w:hAnsiTheme="majorHAnsi" w:cstheme="minorHAnsi"/>
          <w:sz w:val="24"/>
          <w:szCs w:val="24"/>
        </w:rPr>
        <w:t xml:space="preserve"> ekibi okullarda öğretmenler ile yapılan paydaş görüşmelerinde veliler ile görüşmeler gerçekleştirmenin eğitim kalitesinin artıracağı ve öğrenci devamsızlığının azalacağı konusunda görüş birliğine varıldı.</w:t>
      </w:r>
    </w:p>
    <w:p w:rsidR="00BF47AE" w:rsidRDefault="008907B1" w:rsidP="00074F53">
      <w:pPr>
        <w:pStyle w:val="ListeParagraf"/>
        <w:ind w:left="0" w:firstLine="708"/>
        <w:rPr>
          <w:rFonts w:asciiTheme="majorHAnsi" w:hAnsiTheme="majorHAnsi" w:cstheme="minorHAnsi"/>
          <w:sz w:val="24"/>
          <w:szCs w:val="24"/>
        </w:rPr>
      </w:pPr>
      <w:r w:rsidRPr="00940E2F">
        <w:rPr>
          <w:rFonts w:asciiTheme="majorHAnsi" w:hAnsiTheme="majorHAnsi" w:cstheme="minorHAnsi"/>
          <w:sz w:val="24"/>
          <w:szCs w:val="24"/>
        </w:rPr>
        <w:t>Müdürlüğümüz</w:t>
      </w:r>
      <w:r w:rsidR="00AF6DC5" w:rsidRPr="00940E2F">
        <w:rPr>
          <w:rFonts w:asciiTheme="majorHAnsi" w:hAnsiTheme="majorHAnsi" w:cstheme="minorHAnsi"/>
          <w:sz w:val="24"/>
          <w:szCs w:val="24"/>
        </w:rPr>
        <w:t xml:space="preserve"> s</w:t>
      </w:r>
      <w:r w:rsidR="008970DA">
        <w:rPr>
          <w:rFonts w:asciiTheme="majorHAnsi" w:hAnsiTheme="majorHAnsi" w:cstheme="minorHAnsi"/>
          <w:sz w:val="24"/>
          <w:szCs w:val="24"/>
        </w:rPr>
        <w:t xml:space="preserve">tratejik </w:t>
      </w:r>
      <w:r w:rsidR="00AF6DC5" w:rsidRPr="00940E2F">
        <w:rPr>
          <w:rFonts w:asciiTheme="majorHAnsi" w:hAnsiTheme="majorHAnsi" w:cstheme="minorHAnsi"/>
          <w:sz w:val="24"/>
          <w:szCs w:val="24"/>
        </w:rPr>
        <w:t>p</w:t>
      </w:r>
      <w:r w:rsidR="008970DA">
        <w:rPr>
          <w:rFonts w:asciiTheme="majorHAnsi" w:hAnsiTheme="majorHAnsi" w:cstheme="minorHAnsi"/>
          <w:sz w:val="24"/>
          <w:szCs w:val="24"/>
        </w:rPr>
        <w:t>lan</w:t>
      </w:r>
      <w:r w:rsidR="00AF6DC5" w:rsidRPr="00940E2F">
        <w:rPr>
          <w:rFonts w:asciiTheme="majorHAnsi" w:hAnsiTheme="majorHAnsi" w:cstheme="minorHAnsi"/>
          <w:sz w:val="24"/>
          <w:szCs w:val="24"/>
        </w:rPr>
        <w:t xml:space="preserve"> ekibi kurum personelleri ile yapılan paydaş görüşmelerinde kurum çalışanlarının hizmet içi eğitime alınarak eksik olarak görülen alanlarda eğitim verilmesinin ve personel </w:t>
      </w:r>
      <w:proofErr w:type="gramStart"/>
      <w:r w:rsidR="00AF6DC5" w:rsidRPr="00940E2F">
        <w:rPr>
          <w:rFonts w:asciiTheme="majorHAnsi" w:hAnsiTheme="majorHAnsi" w:cstheme="minorHAnsi"/>
          <w:sz w:val="24"/>
          <w:szCs w:val="24"/>
        </w:rPr>
        <w:t>motivasyonunu</w:t>
      </w:r>
      <w:proofErr w:type="gramEnd"/>
      <w:r w:rsidR="00AF6DC5" w:rsidRPr="00940E2F">
        <w:rPr>
          <w:rFonts w:asciiTheme="majorHAnsi" w:hAnsiTheme="majorHAnsi" w:cstheme="minorHAnsi"/>
          <w:sz w:val="24"/>
          <w:szCs w:val="24"/>
        </w:rPr>
        <w:t xml:space="preserve"> artırıcı önlemlerin alınmasının kaliteyi artıracağı konusunda fikir birliğine varıldı.</w:t>
      </w:r>
    </w:p>
    <w:p w:rsidR="00EE44F0" w:rsidRPr="00074F53" w:rsidRDefault="00EE44F0" w:rsidP="00074F53">
      <w:pPr>
        <w:pStyle w:val="ListeParagraf"/>
        <w:ind w:left="0" w:firstLine="708"/>
        <w:rPr>
          <w:rFonts w:asciiTheme="majorHAnsi" w:hAnsiTheme="majorHAnsi" w:cstheme="minorHAnsi"/>
          <w:sz w:val="24"/>
          <w:szCs w:val="24"/>
        </w:rPr>
      </w:pPr>
    </w:p>
    <w:p w:rsidR="00AF6DC5" w:rsidRPr="0048408E" w:rsidRDefault="00AF6DC5" w:rsidP="004830FE">
      <w:pPr>
        <w:pStyle w:val="ListeParagraf"/>
        <w:numPr>
          <w:ilvl w:val="0"/>
          <w:numId w:val="31"/>
        </w:numPr>
        <w:autoSpaceDE w:val="0"/>
        <w:autoSpaceDN w:val="0"/>
        <w:adjustRightInd w:val="0"/>
        <w:spacing w:after="0" w:line="240" w:lineRule="auto"/>
        <w:rPr>
          <w:rFonts w:asciiTheme="majorHAnsi" w:hAnsiTheme="majorHAnsi" w:cstheme="minorHAnsi"/>
          <w:b/>
          <w:bCs/>
          <w:sz w:val="24"/>
          <w:szCs w:val="24"/>
        </w:rPr>
      </w:pPr>
      <w:r w:rsidRPr="0048408E">
        <w:rPr>
          <w:rFonts w:asciiTheme="majorHAnsi" w:hAnsiTheme="majorHAnsi" w:cstheme="minorHAnsi"/>
          <w:b/>
          <w:bCs/>
          <w:sz w:val="24"/>
          <w:szCs w:val="24"/>
        </w:rPr>
        <w:t xml:space="preserve">Dış Paydaş Görüşmeleri </w:t>
      </w:r>
    </w:p>
    <w:p w:rsidR="0048408E" w:rsidRPr="0048408E" w:rsidRDefault="0048408E" w:rsidP="0048408E">
      <w:pPr>
        <w:pStyle w:val="ListeParagraf"/>
        <w:autoSpaceDE w:val="0"/>
        <w:autoSpaceDN w:val="0"/>
        <w:adjustRightInd w:val="0"/>
        <w:spacing w:after="0" w:line="240" w:lineRule="auto"/>
        <w:rPr>
          <w:rFonts w:asciiTheme="majorHAnsi" w:hAnsiTheme="majorHAnsi" w:cstheme="minorHAnsi"/>
          <w:sz w:val="24"/>
          <w:szCs w:val="24"/>
        </w:rPr>
      </w:pPr>
    </w:p>
    <w:p w:rsidR="0048408E" w:rsidRPr="00940E2F" w:rsidRDefault="0048408E" w:rsidP="0048408E">
      <w:pPr>
        <w:autoSpaceDE w:val="0"/>
        <w:autoSpaceDN w:val="0"/>
        <w:adjustRightInd w:val="0"/>
        <w:spacing w:after="0"/>
        <w:ind w:firstLine="708"/>
        <w:jc w:val="both"/>
        <w:rPr>
          <w:rFonts w:asciiTheme="majorHAnsi" w:hAnsiTheme="majorHAnsi" w:cstheme="minorHAnsi"/>
          <w:sz w:val="24"/>
          <w:szCs w:val="24"/>
        </w:rPr>
      </w:pPr>
      <w:r w:rsidRPr="00940E2F">
        <w:rPr>
          <w:rFonts w:asciiTheme="majorHAnsi" w:hAnsiTheme="majorHAnsi" w:cstheme="minorHAnsi"/>
          <w:sz w:val="24"/>
          <w:szCs w:val="24"/>
        </w:rPr>
        <w:t>Özellikle Müdürlüğümüz ile birlikte çalışmamız gereken dış paydaş olarak belirlenen kurumlar ve kişiler görüşmeler yapılmıştır.</w:t>
      </w:r>
      <w:r>
        <w:rPr>
          <w:rFonts w:asciiTheme="majorHAnsi" w:hAnsiTheme="majorHAnsi" w:cstheme="minorHAnsi"/>
          <w:sz w:val="24"/>
          <w:szCs w:val="24"/>
        </w:rPr>
        <w:t xml:space="preserve"> </w:t>
      </w:r>
      <w:r w:rsidRPr="00940E2F">
        <w:rPr>
          <w:rFonts w:asciiTheme="majorHAnsi" w:hAnsiTheme="majorHAnsi" w:cstheme="minorHAnsi"/>
          <w:sz w:val="24"/>
          <w:szCs w:val="24"/>
        </w:rPr>
        <w:t xml:space="preserve">Yapılan toplantılar, görüşmeler, atölye çalışmaları, GZFT </w:t>
      </w:r>
      <w:r>
        <w:rPr>
          <w:rFonts w:asciiTheme="majorHAnsi" w:hAnsiTheme="majorHAnsi" w:cstheme="minorHAnsi"/>
          <w:sz w:val="24"/>
          <w:szCs w:val="24"/>
        </w:rPr>
        <w:t xml:space="preserve">analizleri ve anket çalışmalarından yararlanılarak </w:t>
      </w:r>
      <w:r w:rsidRPr="00940E2F">
        <w:rPr>
          <w:rFonts w:asciiTheme="majorHAnsi" w:hAnsiTheme="majorHAnsi" w:cstheme="minorHAnsi"/>
          <w:sz w:val="24"/>
          <w:szCs w:val="24"/>
        </w:rPr>
        <w:t>plan hazırlanmıştır</w:t>
      </w:r>
      <w:r>
        <w:rPr>
          <w:rFonts w:asciiTheme="majorHAnsi" w:hAnsiTheme="majorHAnsi" w:cstheme="minorHAnsi"/>
          <w:sz w:val="24"/>
          <w:szCs w:val="24"/>
        </w:rPr>
        <w:t xml:space="preserve">. </w:t>
      </w:r>
    </w:p>
    <w:p w:rsidR="00AF6DC5" w:rsidRPr="00940E2F" w:rsidRDefault="00AF6DC5" w:rsidP="00AF6DC5">
      <w:pPr>
        <w:autoSpaceDE w:val="0"/>
        <w:autoSpaceDN w:val="0"/>
        <w:adjustRightInd w:val="0"/>
        <w:spacing w:after="0" w:line="240" w:lineRule="auto"/>
        <w:rPr>
          <w:rFonts w:asciiTheme="majorHAnsi" w:hAnsiTheme="majorHAnsi" w:cstheme="minorHAnsi"/>
          <w:sz w:val="24"/>
          <w:szCs w:val="24"/>
        </w:rPr>
      </w:pPr>
    </w:p>
    <w:p w:rsidR="00AF6DC5" w:rsidRPr="00940E2F" w:rsidRDefault="00AF6DC5" w:rsidP="004830FE">
      <w:pPr>
        <w:pStyle w:val="ListeParagraf"/>
        <w:numPr>
          <w:ilvl w:val="0"/>
          <w:numId w:val="30"/>
        </w:numPr>
        <w:autoSpaceDE w:val="0"/>
        <w:autoSpaceDN w:val="0"/>
        <w:adjustRightInd w:val="0"/>
        <w:spacing w:after="0" w:line="240" w:lineRule="auto"/>
        <w:rPr>
          <w:rFonts w:asciiTheme="majorHAnsi" w:hAnsiTheme="majorHAnsi" w:cstheme="minorHAnsi"/>
          <w:sz w:val="24"/>
          <w:szCs w:val="24"/>
        </w:rPr>
      </w:pPr>
      <w:r w:rsidRPr="00940E2F">
        <w:rPr>
          <w:rFonts w:asciiTheme="majorHAnsi" w:hAnsiTheme="majorHAnsi" w:cstheme="minorHAnsi"/>
          <w:b/>
          <w:bCs/>
          <w:sz w:val="24"/>
          <w:szCs w:val="24"/>
        </w:rPr>
        <w:t xml:space="preserve">İlçe Emniyet Müdürlüğü </w:t>
      </w:r>
    </w:p>
    <w:p w:rsidR="00AF6DC5" w:rsidRPr="00940E2F" w:rsidRDefault="00AF6DC5" w:rsidP="00AF6DC5">
      <w:pPr>
        <w:autoSpaceDE w:val="0"/>
        <w:autoSpaceDN w:val="0"/>
        <w:adjustRightInd w:val="0"/>
        <w:spacing w:after="0" w:line="240" w:lineRule="auto"/>
        <w:rPr>
          <w:rFonts w:asciiTheme="majorHAnsi" w:hAnsiTheme="majorHAnsi" w:cstheme="minorHAnsi"/>
          <w:sz w:val="24"/>
          <w:szCs w:val="24"/>
        </w:rPr>
      </w:pPr>
    </w:p>
    <w:p w:rsidR="00AF6DC5" w:rsidRPr="00940E2F" w:rsidRDefault="00AF6DC5" w:rsidP="00940E2F">
      <w:pPr>
        <w:autoSpaceDE w:val="0"/>
        <w:autoSpaceDN w:val="0"/>
        <w:adjustRightInd w:val="0"/>
        <w:spacing w:after="0" w:line="240" w:lineRule="auto"/>
        <w:ind w:firstLine="360"/>
        <w:rPr>
          <w:rFonts w:asciiTheme="majorHAnsi" w:hAnsiTheme="majorHAnsi" w:cstheme="minorHAnsi"/>
          <w:sz w:val="24"/>
          <w:szCs w:val="24"/>
        </w:rPr>
      </w:pPr>
      <w:r w:rsidRPr="00940E2F">
        <w:rPr>
          <w:rFonts w:asciiTheme="majorHAnsi" w:hAnsiTheme="majorHAnsi" w:cstheme="minorHAnsi"/>
          <w:sz w:val="24"/>
          <w:szCs w:val="24"/>
        </w:rPr>
        <w:t xml:space="preserve"> </w:t>
      </w:r>
      <w:r w:rsidR="008970DA">
        <w:rPr>
          <w:rFonts w:asciiTheme="majorHAnsi" w:hAnsiTheme="majorHAnsi" w:cstheme="minorHAnsi"/>
          <w:sz w:val="24"/>
          <w:szCs w:val="24"/>
        </w:rPr>
        <w:t xml:space="preserve">Çatak </w:t>
      </w:r>
      <w:r w:rsidR="008970DA" w:rsidRPr="00940E2F">
        <w:rPr>
          <w:rFonts w:asciiTheme="majorHAnsi" w:hAnsiTheme="majorHAnsi" w:cstheme="minorHAnsi"/>
          <w:sz w:val="24"/>
          <w:szCs w:val="24"/>
        </w:rPr>
        <w:t>İlçe</w:t>
      </w:r>
      <w:r w:rsidRPr="00940E2F">
        <w:rPr>
          <w:rFonts w:asciiTheme="majorHAnsi" w:hAnsiTheme="majorHAnsi" w:cstheme="minorHAnsi"/>
          <w:sz w:val="24"/>
          <w:szCs w:val="24"/>
        </w:rPr>
        <w:t xml:space="preserve"> Milli Eğitim Müdürlüğü ve İl</w:t>
      </w:r>
      <w:r w:rsidR="00BF47AE">
        <w:rPr>
          <w:rFonts w:asciiTheme="majorHAnsi" w:hAnsiTheme="majorHAnsi" w:cstheme="minorHAnsi"/>
          <w:sz w:val="24"/>
          <w:szCs w:val="24"/>
        </w:rPr>
        <w:t>çe</w:t>
      </w:r>
      <w:r w:rsidRPr="00940E2F">
        <w:rPr>
          <w:rFonts w:asciiTheme="majorHAnsi" w:hAnsiTheme="majorHAnsi" w:cstheme="minorHAnsi"/>
          <w:sz w:val="24"/>
          <w:szCs w:val="24"/>
        </w:rPr>
        <w:t xml:space="preserve"> Emniyet Müdürlüğü ile yapılan Paydaş görüşmeleri kapsamında; </w:t>
      </w:r>
    </w:p>
    <w:p w:rsidR="00AF6DC5" w:rsidRDefault="00AF6DC5" w:rsidP="00940E2F">
      <w:pPr>
        <w:ind w:firstLine="360"/>
        <w:rPr>
          <w:rFonts w:asciiTheme="majorHAnsi" w:hAnsiTheme="majorHAnsi" w:cstheme="minorHAnsi"/>
          <w:sz w:val="24"/>
          <w:szCs w:val="24"/>
        </w:rPr>
      </w:pPr>
      <w:r w:rsidRPr="00940E2F">
        <w:rPr>
          <w:rFonts w:asciiTheme="majorHAnsi" w:hAnsiTheme="majorHAnsi" w:cstheme="minorHAnsi"/>
          <w:sz w:val="24"/>
          <w:szCs w:val="24"/>
        </w:rPr>
        <w:lastRenderedPageBreak/>
        <w:t>Okulların güvenliği ile ilgili koordineli bir şekilde çalışmalar yapılması hususları görüşüldü.</w:t>
      </w:r>
    </w:p>
    <w:p w:rsidR="006D2AE9" w:rsidRPr="00940E2F" w:rsidRDefault="006D2AE9" w:rsidP="00940E2F">
      <w:pPr>
        <w:ind w:firstLine="360"/>
        <w:rPr>
          <w:rFonts w:asciiTheme="majorHAnsi" w:hAnsiTheme="majorHAnsi" w:cstheme="minorHAnsi"/>
          <w:sz w:val="24"/>
          <w:szCs w:val="24"/>
        </w:rPr>
      </w:pPr>
      <w:r>
        <w:rPr>
          <w:rFonts w:asciiTheme="majorHAnsi" w:hAnsiTheme="majorHAnsi" w:cstheme="minorHAnsi"/>
          <w:sz w:val="24"/>
          <w:szCs w:val="24"/>
        </w:rPr>
        <w:t>Zararlı alışkanlıkların</w:t>
      </w:r>
      <w:r w:rsidR="000169F3">
        <w:rPr>
          <w:rFonts w:asciiTheme="majorHAnsi" w:hAnsiTheme="majorHAnsi" w:cstheme="minorHAnsi"/>
          <w:sz w:val="24"/>
          <w:szCs w:val="24"/>
        </w:rPr>
        <w:t>ın</w:t>
      </w:r>
      <w:r>
        <w:rPr>
          <w:rFonts w:asciiTheme="majorHAnsi" w:hAnsiTheme="majorHAnsi" w:cstheme="minorHAnsi"/>
          <w:sz w:val="24"/>
          <w:szCs w:val="24"/>
        </w:rPr>
        <w:t xml:space="preserve"> önleyici çalışmalarını </w:t>
      </w:r>
      <w:r w:rsidR="008970DA">
        <w:rPr>
          <w:rFonts w:asciiTheme="majorHAnsi" w:hAnsiTheme="majorHAnsi" w:cstheme="minorHAnsi"/>
          <w:sz w:val="24"/>
          <w:szCs w:val="24"/>
        </w:rPr>
        <w:t>yaparak, seminerler</w:t>
      </w:r>
      <w:r w:rsidR="000169F3">
        <w:rPr>
          <w:rFonts w:asciiTheme="majorHAnsi" w:hAnsiTheme="majorHAnsi" w:cstheme="minorHAnsi"/>
          <w:sz w:val="24"/>
          <w:szCs w:val="24"/>
        </w:rPr>
        <w:t>,</w:t>
      </w:r>
      <w:r>
        <w:rPr>
          <w:rFonts w:asciiTheme="majorHAnsi" w:hAnsiTheme="majorHAnsi" w:cstheme="minorHAnsi"/>
          <w:sz w:val="24"/>
          <w:szCs w:val="24"/>
        </w:rPr>
        <w:t xml:space="preserve"> konferanslar</w:t>
      </w:r>
      <w:r w:rsidR="000169F3">
        <w:rPr>
          <w:rFonts w:asciiTheme="majorHAnsi" w:hAnsiTheme="majorHAnsi" w:cstheme="minorHAnsi"/>
          <w:sz w:val="24"/>
          <w:szCs w:val="24"/>
        </w:rPr>
        <w:t>, bire bir</w:t>
      </w:r>
      <w:r>
        <w:rPr>
          <w:rFonts w:asciiTheme="majorHAnsi" w:hAnsiTheme="majorHAnsi" w:cstheme="minorHAnsi"/>
          <w:sz w:val="24"/>
          <w:szCs w:val="24"/>
        </w:rPr>
        <w:t xml:space="preserve"> </w:t>
      </w:r>
      <w:r w:rsidR="000169F3">
        <w:rPr>
          <w:rFonts w:asciiTheme="majorHAnsi" w:hAnsiTheme="majorHAnsi" w:cstheme="minorHAnsi"/>
          <w:sz w:val="24"/>
          <w:szCs w:val="24"/>
        </w:rPr>
        <w:t>uygulamalar ile birlikte çalışma kararı alındı</w:t>
      </w:r>
    </w:p>
    <w:p w:rsidR="00AF6DC5" w:rsidRPr="00940E2F" w:rsidRDefault="00AF6DC5" w:rsidP="0004584D">
      <w:pPr>
        <w:pStyle w:val="ListeParagraf"/>
        <w:numPr>
          <w:ilvl w:val="0"/>
          <w:numId w:val="29"/>
        </w:numPr>
        <w:autoSpaceDE w:val="0"/>
        <w:autoSpaceDN w:val="0"/>
        <w:adjustRightInd w:val="0"/>
        <w:spacing w:after="0" w:line="240" w:lineRule="auto"/>
        <w:ind w:hanging="294"/>
        <w:rPr>
          <w:rFonts w:asciiTheme="majorHAnsi" w:hAnsiTheme="majorHAnsi" w:cstheme="minorHAnsi"/>
          <w:b/>
          <w:bCs/>
          <w:sz w:val="24"/>
          <w:szCs w:val="24"/>
        </w:rPr>
      </w:pPr>
      <w:r w:rsidRPr="00940E2F">
        <w:rPr>
          <w:rFonts w:asciiTheme="majorHAnsi" w:hAnsiTheme="majorHAnsi" w:cstheme="minorHAnsi"/>
          <w:b/>
          <w:bCs/>
          <w:sz w:val="24"/>
          <w:szCs w:val="24"/>
        </w:rPr>
        <w:t xml:space="preserve"> İlçe Sağlık </w:t>
      </w:r>
      <w:r w:rsidR="00D142AD">
        <w:rPr>
          <w:rFonts w:asciiTheme="majorHAnsi" w:hAnsiTheme="majorHAnsi" w:cstheme="minorHAnsi"/>
          <w:b/>
          <w:bCs/>
          <w:sz w:val="24"/>
          <w:szCs w:val="24"/>
        </w:rPr>
        <w:t>Grup Başkanlığı/Sağlık Ocakları</w:t>
      </w:r>
    </w:p>
    <w:p w:rsidR="00AF6DC5" w:rsidRPr="00940E2F" w:rsidRDefault="00AF6DC5" w:rsidP="00AF6DC5">
      <w:pPr>
        <w:autoSpaceDE w:val="0"/>
        <w:autoSpaceDN w:val="0"/>
        <w:adjustRightInd w:val="0"/>
        <w:spacing w:after="0" w:line="240" w:lineRule="auto"/>
        <w:rPr>
          <w:rFonts w:asciiTheme="majorHAnsi" w:hAnsiTheme="majorHAnsi" w:cstheme="minorHAnsi"/>
          <w:sz w:val="24"/>
          <w:szCs w:val="24"/>
        </w:rPr>
      </w:pPr>
    </w:p>
    <w:p w:rsidR="000B3605" w:rsidRDefault="00940E2F" w:rsidP="00F90978">
      <w:pPr>
        <w:autoSpaceDE w:val="0"/>
        <w:autoSpaceDN w:val="0"/>
        <w:adjustRightInd w:val="0"/>
        <w:spacing w:after="0" w:line="240" w:lineRule="auto"/>
        <w:ind w:firstLine="360"/>
        <w:rPr>
          <w:rFonts w:asciiTheme="majorHAnsi" w:hAnsiTheme="majorHAnsi" w:cstheme="minorHAnsi"/>
          <w:sz w:val="24"/>
          <w:szCs w:val="24"/>
        </w:rPr>
      </w:pPr>
      <w:r>
        <w:rPr>
          <w:rFonts w:asciiTheme="majorHAnsi" w:hAnsiTheme="majorHAnsi" w:cstheme="minorHAnsi"/>
          <w:sz w:val="24"/>
          <w:szCs w:val="24"/>
        </w:rPr>
        <w:t xml:space="preserve">İlçe </w:t>
      </w:r>
      <w:r w:rsidR="00AF6DC5" w:rsidRPr="00940E2F">
        <w:rPr>
          <w:rFonts w:asciiTheme="majorHAnsi" w:hAnsiTheme="majorHAnsi" w:cstheme="minorHAnsi"/>
          <w:sz w:val="24"/>
          <w:szCs w:val="24"/>
        </w:rPr>
        <w:t xml:space="preserve">Sağlık </w:t>
      </w:r>
      <w:r>
        <w:rPr>
          <w:rFonts w:asciiTheme="majorHAnsi" w:hAnsiTheme="majorHAnsi" w:cstheme="minorHAnsi"/>
          <w:sz w:val="24"/>
          <w:szCs w:val="24"/>
        </w:rPr>
        <w:t>Birimleri</w:t>
      </w:r>
      <w:r w:rsidR="00AF6DC5" w:rsidRPr="00940E2F">
        <w:rPr>
          <w:rFonts w:asciiTheme="majorHAnsi" w:hAnsiTheme="majorHAnsi" w:cstheme="minorHAnsi"/>
          <w:sz w:val="24"/>
          <w:szCs w:val="24"/>
        </w:rPr>
        <w:t xml:space="preserve"> ile yapılan paydaş görüşmesi sonucunda öğrencilere yönelik aşı ve sağlık taramalarının yapılması, öğretmen, öğrenci ve velilere yönelik; beslenme, sağlık, </w:t>
      </w:r>
      <w:proofErr w:type="gramStart"/>
      <w:r w:rsidR="00AF6DC5" w:rsidRPr="00940E2F">
        <w:rPr>
          <w:rFonts w:asciiTheme="majorHAnsi" w:hAnsiTheme="majorHAnsi" w:cstheme="minorHAnsi"/>
          <w:sz w:val="24"/>
          <w:szCs w:val="24"/>
        </w:rPr>
        <w:t>hijyen</w:t>
      </w:r>
      <w:proofErr w:type="gramEnd"/>
      <w:r w:rsidR="00AF6DC5" w:rsidRPr="00940E2F">
        <w:rPr>
          <w:rFonts w:asciiTheme="majorHAnsi" w:hAnsiTheme="majorHAnsi" w:cstheme="minorHAnsi"/>
          <w:sz w:val="24"/>
          <w:szCs w:val="24"/>
        </w:rPr>
        <w:t xml:space="preserve">, zararlı alışkanlıklarla mücadele konularında bilgilendirme çalışmaların kurumlar arası işbirliği ile gerçekleştirileceği hususunda görüş birliğine varıldı. </w:t>
      </w:r>
    </w:p>
    <w:p w:rsidR="00D40632" w:rsidRDefault="00D40632" w:rsidP="0090607B">
      <w:pPr>
        <w:autoSpaceDE w:val="0"/>
        <w:autoSpaceDN w:val="0"/>
        <w:adjustRightInd w:val="0"/>
        <w:spacing w:after="0" w:line="240" w:lineRule="auto"/>
        <w:rPr>
          <w:rFonts w:asciiTheme="majorHAnsi" w:hAnsiTheme="majorHAnsi" w:cstheme="minorHAnsi"/>
          <w:sz w:val="24"/>
          <w:szCs w:val="24"/>
        </w:rPr>
      </w:pPr>
    </w:p>
    <w:p w:rsidR="00A56AE4" w:rsidRDefault="00A56AE4" w:rsidP="0090607B">
      <w:pPr>
        <w:autoSpaceDE w:val="0"/>
        <w:autoSpaceDN w:val="0"/>
        <w:adjustRightInd w:val="0"/>
        <w:spacing w:after="0" w:line="240" w:lineRule="auto"/>
        <w:rPr>
          <w:rFonts w:asciiTheme="majorHAnsi" w:hAnsiTheme="majorHAnsi" w:cstheme="minorHAnsi"/>
          <w:sz w:val="24"/>
          <w:szCs w:val="24"/>
        </w:rPr>
      </w:pPr>
    </w:p>
    <w:p w:rsidR="00837E97" w:rsidRPr="00A56AE4" w:rsidRDefault="009C0AFA" w:rsidP="00B34213">
      <w:pPr>
        <w:jc w:val="both"/>
        <w:rPr>
          <w:rFonts w:asciiTheme="majorHAnsi" w:hAnsiTheme="majorHAnsi" w:cstheme="minorHAnsi"/>
          <w:i/>
          <w:sz w:val="24"/>
          <w:szCs w:val="24"/>
        </w:rPr>
      </w:pPr>
      <w:r w:rsidRPr="009C0AFA">
        <w:rPr>
          <w:rFonts w:asciiTheme="majorHAnsi" w:hAnsiTheme="majorHAnsi"/>
          <w:b/>
          <w:sz w:val="24"/>
          <w:szCs w:val="24"/>
        </w:rPr>
        <w:t xml:space="preserve">        </w:t>
      </w:r>
    </w:p>
    <w:p w:rsidR="007E44C3" w:rsidRDefault="002C3608" w:rsidP="004830FE">
      <w:pPr>
        <w:pStyle w:val="ListeParagraf"/>
        <w:numPr>
          <w:ilvl w:val="0"/>
          <w:numId w:val="22"/>
        </w:numPr>
        <w:tabs>
          <w:tab w:val="left" w:pos="3540"/>
        </w:tabs>
        <w:rPr>
          <w:rFonts w:asciiTheme="majorHAnsi" w:hAnsiTheme="majorHAnsi" w:cstheme="minorHAnsi"/>
          <w:b/>
          <w:sz w:val="24"/>
          <w:szCs w:val="24"/>
        </w:rPr>
      </w:pPr>
      <w:r>
        <w:rPr>
          <w:rFonts w:asciiTheme="majorHAnsi" w:hAnsiTheme="majorHAnsi" w:cstheme="minorHAnsi"/>
          <w:b/>
          <w:sz w:val="24"/>
          <w:szCs w:val="24"/>
        </w:rPr>
        <w:t>KURUM</w:t>
      </w:r>
      <w:r w:rsidRPr="00BE23FD">
        <w:rPr>
          <w:rFonts w:asciiTheme="majorHAnsi" w:hAnsiTheme="majorHAnsi" w:cstheme="minorHAnsi"/>
          <w:b/>
          <w:sz w:val="24"/>
          <w:szCs w:val="24"/>
        </w:rPr>
        <w:t xml:space="preserve"> </w:t>
      </w:r>
      <w:r>
        <w:rPr>
          <w:rFonts w:asciiTheme="majorHAnsi" w:hAnsiTheme="majorHAnsi" w:cstheme="minorHAnsi"/>
          <w:b/>
          <w:sz w:val="24"/>
          <w:szCs w:val="24"/>
        </w:rPr>
        <w:t>İÇİ</w:t>
      </w:r>
      <w:r w:rsidR="00D142AD" w:rsidRPr="00BE23FD">
        <w:rPr>
          <w:rFonts w:asciiTheme="majorHAnsi" w:hAnsiTheme="majorHAnsi" w:cstheme="minorHAnsi"/>
          <w:b/>
          <w:sz w:val="24"/>
          <w:szCs w:val="24"/>
        </w:rPr>
        <w:t xml:space="preserve"> ANALİZ </w:t>
      </w:r>
    </w:p>
    <w:p w:rsidR="007E44C3" w:rsidRPr="007E44C3" w:rsidRDefault="007E44C3" w:rsidP="007E44C3">
      <w:pPr>
        <w:pStyle w:val="ListeParagraf"/>
        <w:tabs>
          <w:tab w:val="left" w:pos="3540"/>
        </w:tabs>
        <w:ind w:left="1080"/>
        <w:rPr>
          <w:rFonts w:asciiTheme="majorHAnsi" w:hAnsiTheme="majorHAnsi" w:cstheme="minorHAnsi"/>
          <w:b/>
          <w:sz w:val="24"/>
          <w:szCs w:val="24"/>
        </w:rPr>
      </w:pPr>
    </w:p>
    <w:p w:rsidR="00394227" w:rsidRDefault="00394227" w:rsidP="00394227">
      <w:pPr>
        <w:pStyle w:val="ListeParagraf"/>
        <w:spacing w:after="160"/>
        <w:ind w:left="0" w:firstLine="708"/>
        <w:rPr>
          <w:rFonts w:asciiTheme="majorHAnsi" w:hAnsiTheme="majorHAnsi" w:cstheme="minorHAnsi"/>
          <w:sz w:val="24"/>
          <w:szCs w:val="24"/>
        </w:rPr>
      </w:pPr>
      <w:r w:rsidRPr="00D142AD">
        <w:rPr>
          <w:rFonts w:asciiTheme="majorHAnsi" w:hAnsiTheme="majorHAnsi" w:cstheme="minorHAnsi"/>
          <w:sz w:val="24"/>
          <w:szCs w:val="24"/>
        </w:rPr>
        <w:t>Kurum içi analiz çalışmalarında; Milli Eğitim Müdürlüğü’nün teşkilat yapısı, insan kaynakları, teknolojik düzeyi ve mali kaynaklan analiz edilmiştir</w:t>
      </w:r>
    </w:p>
    <w:p w:rsidR="00D142AD" w:rsidRPr="006167BC" w:rsidRDefault="00D142AD" w:rsidP="00BF47AE">
      <w:pPr>
        <w:pStyle w:val="ListeParagraf"/>
        <w:autoSpaceDE w:val="0"/>
        <w:autoSpaceDN w:val="0"/>
        <w:adjustRightInd w:val="0"/>
        <w:spacing w:after="0" w:line="240" w:lineRule="auto"/>
        <w:ind w:left="0" w:firstLine="708"/>
        <w:jc w:val="both"/>
        <w:rPr>
          <w:rFonts w:asciiTheme="majorHAnsi" w:hAnsiTheme="majorHAnsi" w:cs="TimesNewRomanPSMT"/>
          <w:sz w:val="24"/>
          <w:szCs w:val="24"/>
        </w:rPr>
      </w:pPr>
      <w:r w:rsidRPr="006167BC">
        <w:rPr>
          <w:rFonts w:asciiTheme="majorHAnsi" w:hAnsiTheme="majorHAnsi" w:cs="TimesNewRomanPSMT"/>
          <w:sz w:val="24"/>
          <w:szCs w:val="24"/>
        </w:rPr>
        <w:t>İlçe Milli Eğitim Müdürlüğünde İlçe Stratejik Planlama Üst Kurulu ve İlçe Stratejik Planlama Ekibi oluşturulmuştur. Çalışma yöntemi ve planlamalar yapılmış. Stratejik planlamanın ilk ayağı olan durum analizi etabında kurumdaki tüm çalışanlara paydaş analizleri, anketler ve toplantılar yapılarak plan içerisinde yer almaları sağlanmıştır.</w:t>
      </w:r>
    </w:p>
    <w:p w:rsidR="000B3605" w:rsidRDefault="000B3605" w:rsidP="000B3605">
      <w:pPr>
        <w:pStyle w:val="ListeParagraf"/>
        <w:spacing w:after="160"/>
        <w:ind w:left="0" w:firstLine="708"/>
        <w:rPr>
          <w:rFonts w:asciiTheme="majorHAnsi" w:eastAsiaTheme="minorHAnsi" w:hAnsiTheme="majorHAnsi" w:cstheme="minorHAnsi"/>
          <w:b/>
          <w:sz w:val="24"/>
          <w:szCs w:val="24"/>
        </w:rPr>
      </w:pPr>
    </w:p>
    <w:p w:rsidR="00F12BBD" w:rsidRDefault="00F12BBD" w:rsidP="000B3605">
      <w:pPr>
        <w:pStyle w:val="ListeParagraf"/>
        <w:spacing w:after="160"/>
        <w:ind w:left="0" w:firstLine="708"/>
        <w:rPr>
          <w:rFonts w:asciiTheme="majorHAnsi" w:eastAsiaTheme="minorHAnsi" w:hAnsiTheme="majorHAnsi" w:cstheme="minorHAnsi"/>
          <w:b/>
          <w:sz w:val="24"/>
          <w:szCs w:val="24"/>
        </w:rPr>
      </w:pPr>
    </w:p>
    <w:p w:rsidR="00F8774C" w:rsidRDefault="00F8774C" w:rsidP="000B3605">
      <w:pPr>
        <w:pStyle w:val="ListeParagraf"/>
        <w:spacing w:after="160"/>
        <w:ind w:left="0" w:firstLine="708"/>
        <w:rPr>
          <w:rFonts w:asciiTheme="majorHAnsi" w:eastAsiaTheme="minorHAnsi" w:hAnsiTheme="majorHAnsi" w:cstheme="minorHAnsi"/>
          <w:b/>
          <w:sz w:val="24"/>
          <w:szCs w:val="24"/>
        </w:rPr>
      </w:pPr>
    </w:p>
    <w:p w:rsidR="00F8774C" w:rsidRPr="000B3605" w:rsidRDefault="00F8774C" w:rsidP="000B3605">
      <w:pPr>
        <w:pStyle w:val="ListeParagraf"/>
        <w:spacing w:after="160"/>
        <w:ind w:left="0" w:firstLine="708"/>
        <w:rPr>
          <w:rFonts w:asciiTheme="majorHAnsi" w:eastAsiaTheme="minorHAnsi" w:hAnsiTheme="majorHAnsi" w:cstheme="minorHAnsi"/>
          <w:b/>
          <w:sz w:val="24"/>
          <w:szCs w:val="24"/>
        </w:rPr>
      </w:pPr>
    </w:p>
    <w:p w:rsidR="00D142AD" w:rsidRPr="00D142AD" w:rsidRDefault="00D142AD" w:rsidP="004830FE">
      <w:pPr>
        <w:pStyle w:val="ListeParagraf"/>
        <w:numPr>
          <w:ilvl w:val="0"/>
          <w:numId w:val="34"/>
        </w:numPr>
        <w:spacing w:after="160"/>
        <w:rPr>
          <w:rFonts w:asciiTheme="majorHAnsi" w:eastAsiaTheme="minorHAnsi" w:hAnsiTheme="majorHAnsi" w:cstheme="minorHAnsi"/>
          <w:b/>
          <w:sz w:val="24"/>
          <w:szCs w:val="24"/>
        </w:rPr>
      </w:pPr>
      <w:r w:rsidRPr="00D142AD">
        <w:rPr>
          <w:rFonts w:asciiTheme="majorHAnsi" w:eastAsiaTheme="minorHAnsi" w:hAnsiTheme="majorHAnsi" w:cstheme="minorHAnsi"/>
          <w:b/>
          <w:sz w:val="24"/>
          <w:szCs w:val="24"/>
        </w:rPr>
        <w:t>Teşkilat Yapısı</w:t>
      </w:r>
    </w:p>
    <w:p w:rsidR="00EC1E21" w:rsidRDefault="00D142AD" w:rsidP="00D142AD">
      <w:pPr>
        <w:pStyle w:val="ListeParagraf"/>
        <w:spacing w:after="160"/>
        <w:rPr>
          <w:rFonts w:asciiTheme="majorHAnsi" w:hAnsiTheme="majorHAnsi" w:cstheme="minorHAnsi"/>
          <w:b/>
          <w:sz w:val="24"/>
          <w:szCs w:val="24"/>
        </w:rPr>
      </w:pPr>
      <w:r w:rsidRPr="00D142AD">
        <w:rPr>
          <w:rFonts w:asciiTheme="majorHAnsi" w:hAnsiTheme="majorHAnsi" w:cstheme="minorHAnsi"/>
          <w:b/>
          <w:sz w:val="24"/>
          <w:szCs w:val="24"/>
        </w:rPr>
        <w:t xml:space="preserve">               </w:t>
      </w:r>
    </w:p>
    <w:p w:rsidR="00226B37" w:rsidRPr="00D142AD" w:rsidRDefault="000169F3" w:rsidP="008A4C96">
      <w:pPr>
        <w:pStyle w:val="ListeParagraf"/>
        <w:spacing w:after="160"/>
        <w:rPr>
          <w:rFonts w:asciiTheme="majorHAnsi" w:hAnsiTheme="majorHAnsi" w:cstheme="minorHAnsi"/>
          <w:b/>
          <w:sz w:val="24"/>
          <w:szCs w:val="24"/>
        </w:rPr>
      </w:pPr>
      <w:r>
        <w:rPr>
          <w:rFonts w:asciiTheme="majorHAnsi" w:hAnsiTheme="majorHAnsi" w:cstheme="minorHAnsi"/>
          <w:b/>
          <w:sz w:val="24"/>
          <w:szCs w:val="24"/>
        </w:rPr>
        <w:t>ÇATAK</w:t>
      </w:r>
      <w:r w:rsidR="00D142AD" w:rsidRPr="00D142AD">
        <w:rPr>
          <w:rFonts w:asciiTheme="majorHAnsi" w:hAnsiTheme="majorHAnsi" w:cstheme="minorHAnsi"/>
          <w:b/>
          <w:sz w:val="24"/>
          <w:szCs w:val="24"/>
        </w:rPr>
        <w:t xml:space="preserve"> </w:t>
      </w:r>
      <w:r w:rsidR="00DE71D9" w:rsidRPr="00D142AD">
        <w:rPr>
          <w:rFonts w:asciiTheme="majorHAnsi" w:hAnsiTheme="majorHAnsi" w:cstheme="minorHAnsi"/>
          <w:b/>
          <w:sz w:val="24"/>
          <w:szCs w:val="24"/>
        </w:rPr>
        <w:t>İLÇE MİLLİ</w:t>
      </w:r>
      <w:r w:rsidR="00D142AD" w:rsidRPr="00D142AD">
        <w:rPr>
          <w:rFonts w:asciiTheme="majorHAnsi" w:hAnsiTheme="majorHAnsi" w:cstheme="minorHAnsi"/>
          <w:b/>
          <w:sz w:val="24"/>
          <w:szCs w:val="24"/>
        </w:rPr>
        <w:t xml:space="preserve"> EĞİTİM MÜDÜRLÜĞÜ TEŞKİLAT ŞEMASI</w:t>
      </w:r>
    </w:p>
    <w:p w:rsidR="008B4DBA" w:rsidRDefault="008B4DBA" w:rsidP="008A4C96">
      <w:pPr>
        <w:pStyle w:val="ListeParagraf"/>
        <w:spacing w:after="160"/>
        <w:jc w:val="center"/>
        <w:rPr>
          <w:rFonts w:asciiTheme="majorHAnsi" w:hAnsiTheme="majorHAnsi" w:cs="Tahoma"/>
          <w:b/>
          <w:color w:val="0070C0"/>
          <w:sz w:val="24"/>
          <w:szCs w:val="24"/>
        </w:rPr>
      </w:pPr>
    </w:p>
    <w:p w:rsidR="00700E10" w:rsidRDefault="00755416" w:rsidP="008B4DBA">
      <w:pPr>
        <w:pStyle w:val="ListeParagraf"/>
        <w:spacing w:after="160"/>
        <w:ind w:left="0"/>
        <w:rPr>
          <w:rFonts w:asciiTheme="majorHAnsi" w:hAnsiTheme="majorHAnsi" w:cs="Tahoma"/>
          <w:b/>
          <w:color w:val="0070C0"/>
          <w:sz w:val="24"/>
          <w:szCs w:val="24"/>
        </w:rPr>
      </w:pPr>
      <w:r>
        <w:rPr>
          <w:rFonts w:asciiTheme="majorHAnsi" w:hAnsiTheme="majorHAnsi" w:cs="Tahoma"/>
          <w:b/>
          <w:noProof/>
          <w:color w:val="0070C0"/>
          <w:sz w:val="24"/>
          <w:szCs w:val="24"/>
          <w:lang w:eastAsia="tr-TR"/>
        </w:rPr>
        <w:drawing>
          <wp:inline distT="0" distB="0" distL="0" distR="0" wp14:anchorId="2D35C9E6" wp14:editId="038F52A7">
            <wp:extent cx="6165966" cy="2351315"/>
            <wp:effectExtent l="0" t="0" r="0" b="49530"/>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700E10" w:rsidRPr="00700E10" w:rsidRDefault="00700E10" w:rsidP="00700E10">
      <w:pPr>
        <w:rPr>
          <w:lang w:eastAsia="en-US"/>
        </w:rPr>
      </w:pPr>
    </w:p>
    <w:p w:rsidR="00A56AE4" w:rsidRPr="00700E10" w:rsidRDefault="00A56AE4" w:rsidP="00A56AE4">
      <w:pPr>
        <w:tabs>
          <w:tab w:val="left" w:pos="1905"/>
        </w:tabs>
        <w:rPr>
          <w:lang w:eastAsia="en-US"/>
        </w:rPr>
        <w:sectPr w:rsidR="00A56AE4" w:rsidRPr="00700E10" w:rsidSect="008C364C">
          <w:headerReference w:type="default" r:id="rId26"/>
          <w:footerReference w:type="default" r:id="rId27"/>
          <w:pgSz w:w="11906" w:h="16838"/>
          <w:pgMar w:top="993" w:right="1274" w:bottom="1276" w:left="1276" w:header="510" w:footer="708" w:gutter="0"/>
          <w:cols w:space="708"/>
          <w:docGrid w:linePitch="360"/>
        </w:sectPr>
      </w:pPr>
    </w:p>
    <w:p w:rsidR="0023387C" w:rsidRPr="00BE23FD" w:rsidRDefault="0023387C" w:rsidP="004830FE">
      <w:pPr>
        <w:pStyle w:val="ListeParagraf"/>
        <w:numPr>
          <w:ilvl w:val="0"/>
          <w:numId w:val="33"/>
        </w:numPr>
        <w:tabs>
          <w:tab w:val="left" w:pos="6285"/>
        </w:tabs>
        <w:jc w:val="both"/>
        <w:rPr>
          <w:rFonts w:asciiTheme="majorHAnsi" w:hAnsiTheme="majorHAnsi"/>
          <w:b/>
          <w:sz w:val="24"/>
          <w:szCs w:val="24"/>
        </w:rPr>
      </w:pPr>
      <w:r w:rsidRPr="00BE23FD">
        <w:rPr>
          <w:rFonts w:asciiTheme="majorHAnsi" w:hAnsiTheme="majorHAnsi"/>
          <w:b/>
          <w:sz w:val="24"/>
          <w:szCs w:val="24"/>
        </w:rPr>
        <w:lastRenderedPageBreak/>
        <w:t xml:space="preserve">İnsan Kaynakları </w:t>
      </w:r>
      <w:r w:rsidR="00644B49" w:rsidRPr="00BE23FD">
        <w:rPr>
          <w:rFonts w:asciiTheme="majorHAnsi" w:hAnsiTheme="majorHAnsi"/>
          <w:b/>
          <w:sz w:val="24"/>
          <w:szCs w:val="24"/>
        </w:rPr>
        <w:tab/>
      </w:r>
    </w:p>
    <w:p w:rsidR="0023387C" w:rsidRPr="00175C05" w:rsidRDefault="00175C05" w:rsidP="00175C05">
      <w:pPr>
        <w:ind w:left="1495"/>
        <w:jc w:val="both"/>
        <w:rPr>
          <w:rFonts w:asciiTheme="majorHAnsi" w:hAnsiTheme="majorHAnsi"/>
          <w:bCs/>
          <w:i/>
          <w:sz w:val="24"/>
          <w:szCs w:val="24"/>
        </w:rPr>
      </w:pPr>
      <w:r w:rsidRPr="00175C05">
        <w:rPr>
          <w:rFonts w:asciiTheme="majorHAnsi" w:hAnsiTheme="majorHAnsi"/>
          <w:bCs/>
          <w:i/>
          <w:sz w:val="24"/>
          <w:szCs w:val="24"/>
        </w:rPr>
        <w:t xml:space="preserve">Tablo </w:t>
      </w:r>
      <w:r w:rsidR="00CB44DD">
        <w:rPr>
          <w:rFonts w:asciiTheme="majorHAnsi" w:hAnsiTheme="majorHAnsi"/>
          <w:bCs/>
          <w:i/>
          <w:sz w:val="24"/>
          <w:szCs w:val="24"/>
        </w:rPr>
        <w:t>8</w:t>
      </w:r>
      <w:r w:rsidR="008D02AE">
        <w:rPr>
          <w:rFonts w:asciiTheme="majorHAnsi" w:hAnsiTheme="majorHAnsi"/>
          <w:bCs/>
          <w:i/>
          <w:sz w:val="24"/>
          <w:szCs w:val="24"/>
        </w:rPr>
        <w:t>:</w:t>
      </w:r>
      <w:r w:rsidR="0023387C" w:rsidRPr="00175C05">
        <w:rPr>
          <w:rFonts w:asciiTheme="majorHAnsi" w:hAnsiTheme="majorHAnsi"/>
          <w:bCs/>
          <w:i/>
          <w:sz w:val="24"/>
          <w:szCs w:val="24"/>
        </w:rPr>
        <w:t xml:space="preserve"> K</w:t>
      </w:r>
      <w:r w:rsidRPr="00175C05">
        <w:rPr>
          <w:rFonts w:asciiTheme="majorHAnsi" w:hAnsiTheme="majorHAnsi"/>
          <w:bCs/>
          <w:i/>
          <w:sz w:val="24"/>
          <w:szCs w:val="24"/>
        </w:rPr>
        <w:t xml:space="preserve">urumdaki Mevcut </w:t>
      </w:r>
      <w:r w:rsidR="00DE71D9">
        <w:rPr>
          <w:rFonts w:asciiTheme="majorHAnsi" w:hAnsiTheme="majorHAnsi"/>
          <w:bCs/>
          <w:i/>
          <w:sz w:val="24"/>
          <w:szCs w:val="24"/>
        </w:rPr>
        <w:t xml:space="preserve">Yönetici ve Personel </w:t>
      </w:r>
      <w:r w:rsidRPr="00175C05">
        <w:rPr>
          <w:rFonts w:asciiTheme="majorHAnsi" w:hAnsiTheme="majorHAnsi"/>
          <w:bCs/>
          <w:i/>
          <w:sz w:val="24"/>
          <w:szCs w:val="24"/>
        </w:rPr>
        <w:t>Sayısı</w:t>
      </w:r>
      <w:r w:rsidR="002B20F9">
        <w:rPr>
          <w:rFonts w:asciiTheme="majorHAnsi" w:hAnsiTheme="majorHAnsi"/>
          <w:bCs/>
          <w:i/>
          <w:sz w:val="24"/>
          <w:szCs w:val="24"/>
        </w:rPr>
        <w:t xml:space="preserve"> (2015)</w:t>
      </w:r>
    </w:p>
    <w:tbl>
      <w:tblPr>
        <w:tblW w:w="914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781"/>
        <w:gridCol w:w="5528"/>
        <w:gridCol w:w="2835"/>
      </w:tblGrid>
      <w:tr w:rsidR="0070611C" w:rsidRPr="00505565" w:rsidTr="00B864E2">
        <w:trPr>
          <w:trHeight w:val="212"/>
          <w:jc w:val="center"/>
        </w:trPr>
        <w:tc>
          <w:tcPr>
            <w:tcW w:w="781" w:type="dxa"/>
            <w:tcBorders>
              <w:bottom w:val="single" w:sz="6" w:space="0" w:color="auto"/>
            </w:tcBorders>
            <w:shd w:val="clear" w:color="auto" w:fill="B8CCE4"/>
            <w:vAlign w:val="center"/>
          </w:tcPr>
          <w:p w:rsidR="0070611C" w:rsidRPr="00024CDF" w:rsidRDefault="0070611C" w:rsidP="00024CDF">
            <w:pPr>
              <w:spacing w:after="0" w:line="240" w:lineRule="auto"/>
              <w:jc w:val="center"/>
              <w:rPr>
                <w:rFonts w:asciiTheme="majorHAnsi" w:hAnsiTheme="majorHAnsi"/>
                <w:b/>
                <w:bCs/>
                <w:sz w:val="24"/>
                <w:szCs w:val="24"/>
              </w:rPr>
            </w:pPr>
            <w:r w:rsidRPr="00024CDF">
              <w:rPr>
                <w:rFonts w:asciiTheme="majorHAnsi" w:hAnsiTheme="majorHAnsi"/>
                <w:b/>
                <w:bCs/>
                <w:sz w:val="24"/>
                <w:szCs w:val="24"/>
              </w:rPr>
              <w:t>Sıra</w:t>
            </w:r>
            <w:r w:rsidRPr="00024CDF">
              <w:rPr>
                <w:rFonts w:asciiTheme="majorHAnsi" w:hAnsiTheme="majorHAnsi"/>
                <w:b/>
                <w:bCs/>
                <w:sz w:val="24"/>
                <w:szCs w:val="24"/>
              </w:rPr>
              <w:br/>
              <w:t>No</w:t>
            </w:r>
          </w:p>
        </w:tc>
        <w:tc>
          <w:tcPr>
            <w:tcW w:w="5528" w:type="dxa"/>
            <w:tcBorders>
              <w:bottom w:val="single" w:sz="6" w:space="0" w:color="auto"/>
            </w:tcBorders>
            <w:shd w:val="clear" w:color="auto" w:fill="B8CCE4"/>
            <w:vAlign w:val="center"/>
          </w:tcPr>
          <w:p w:rsidR="0070611C" w:rsidRPr="00024CDF" w:rsidRDefault="0070611C" w:rsidP="00024CDF">
            <w:pPr>
              <w:spacing w:after="0" w:line="240" w:lineRule="auto"/>
              <w:jc w:val="center"/>
              <w:rPr>
                <w:rFonts w:asciiTheme="majorHAnsi" w:hAnsiTheme="majorHAnsi"/>
                <w:b/>
                <w:bCs/>
                <w:sz w:val="24"/>
                <w:szCs w:val="24"/>
              </w:rPr>
            </w:pPr>
            <w:r w:rsidRPr="00024CDF">
              <w:rPr>
                <w:rFonts w:asciiTheme="majorHAnsi" w:hAnsiTheme="majorHAnsi"/>
                <w:b/>
                <w:bCs/>
                <w:sz w:val="24"/>
                <w:szCs w:val="24"/>
              </w:rPr>
              <w:t>Görevi</w:t>
            </w:r>
          </w:p>
        </w:tc>
        <w:tc>
          <w:tcPr>
            <w:tcW w:w="2835" w:type="dxa"/>
            <w:tcBorders>
              <w:bottom w:val="single" w:sz="6" w:space="0" w:color="auto"/>
            </w:tcBorders>
            <w:shd w:val="clear" w:color="auto" w:fill="B8CCE4"/>
            <w:vAlign w:val="center"/>
          </w:tcPr>
          <w:p w:rsidR="0070611C" w:rsidRPr="00024CDF" w:rsidRDefault="0070611C" w:rsidP="00024CDF">
            <w:pPr>
              <w:spacing w:after="0" w:line="240" w:lineRule="auto"/>
              <w:jc w:val="center"/>
              <w:rPr>
                <w:rFonts w:asciiTheme="majorHAnsi" w:hAnsiTheme="majorHAnsi"/>
                <w:b/>
                <w:bCs/>
                <w:iCs/>
                <w:sz w:val="24"/>
                <w:szCs w:val="24"/>
              </w:rPr>
            </w:pPr>
            <w:r w:rsidRPr="00024CDF">
              <w:rPr>
                <w:rFonts w:asciiTheme="majorHAnsi" w:hAnsiTheme="majorHAnsi"/>
                <w:b/>
                <w:bCs/>
                <w:iCs/>
                <w:sz w:val="24"/>
                <w:szCs w:val="24"/>
              </w:rPr>
              <w:t>Toplam</w:t>
            </w:r>
          </w:p>
        </w:tc>
      </w:tr>
      <w:tr w:rsidR="0070611C" w:rsidRPr="00505565" w:rsidTr="00807260">
        <w:trPr>
          <w:trHeight w:hRule="exact" w:val="397"/>
          <w:jc w:val="center"/>
        </w:trPr>
        <w:tc>
          <w:tcPr>
            <w:tcW w:w="781" w:type="dxa"/>
            <w:tcBorders>
              <w:top w:val="single" w:sz="6" w:space="0" w:color="auto"/>
              <w:bottom w:val="single" w:sz="6" w:space="0" w:color="auto"/>
            </w:tcBorders>
            <w:shd w:val="clear" w:color="auto" w:fill="D6E3BC" w:themeFill="accent3" w:themeFillTint="66"/>
            <w:vAlign w:val="center"/>
          </w:tcPr>
          <w:p w:rsidR="0070611C" w:rsidRPr="00505565" w:rsidRDefault="0070611C" w:rsidP="00024CDF">
            <w:pPr>
              <w:spacing w:after="0" w:line="240" w:lineRule="auto"/>
              <w:jc w:val="center"/>
              <w:rPr>
                <w:rFonts w:asciiTheme="majorHAnsi" w:hAnsiTheme="majorHAnsi"/>
                <w:bCs/>
                <w:sz w:val="24"/>
                <w:szCs w:val="24"/>
              </w:rPr>
            </w:pPr>
            <w:r w:rsidRPr="00505565">
              <w:rPr>
                <w:rFonts w:asciiTheme="majorHAnsi" w:hAnsiTheme="majorHAnsi"/>
                <w:bCs/>
                <w:sz w:val="24"/>
                <w:szCs w:val="24"/>
              </w:rPr>
              <w:t>1</w:t>
            </w:r>
          </w:p>
        </w:tc>
        <w:tc>
          <w:tcPr>
            <w:tcW w:w="5528" w:type="dxa"/>
            <w:tcBorders>
              <w:top w:val="single" w:sz="6" w:space="0" w:color="auto"/>
              <w:bottom w:val="single" w:sz="6" w:space="0" w:color="auto"/>
            </w:tcBorders>
            <w:shd w:val="clear" w:color="auto" w:fill="D6E3BC" w:themeFill="accent3" w:themeFillTint="66"/>
            <w:vAlign w:val="center"/>
          </w:tcPr>
          <w:p w:rsidR="0070611C" w:rsidRPr="00505565" w:rsidRDefault="0070611C" w:rsidP="00807260">
            <w:pPr>
              <w:spacing w:line="240" w:lineRule="auto"/>
              <w:rPr>
                <w:rFonts w:asciiTheme="majorHAnsi" w:hAnsiTheme="majorHAnsi"/>
                <w:bCs/>
                <w:sz w:val="24"/>
                <w:szCs w:val="24"/>
              </w:rPr>
            </w:pPr>
            <w:r w:rsidRPr="00505565">
              <w:rPr>
                <w:rFonts w:asciiTheme="majorHAnsi" w:hAnsiTheme="majorHAnsi"/>
                <w:bCs/>
                <w:sz w:val="24"/>
                <w:szCs w:val="24"/>
              </w:rPr>
              <w:t>İlçe Milli Eğitim Müdürü</w:t>
            </w:r>
          </w:p>
        </w:tc>
        <w:tc>
          <w:tcPr>
            <w:tcW w:w="2835" w:type="dxa"/>
            <w:tcBorders>
              <w:top w:val="single" w:sz="6" w:space="0" w:color="auto"/>
              <w:bottom w:val="single" w:sz="6" w:space="0" w:color="auto"/>
            </w:tcBorders>
            <w:shd w:val="clear" w:color="auto" w:fill="D6E3BC" w:themeFill="accent3" w:themeFillTint="66"/>
            <w:vAlign w:val="center"/>
          </w:tcPr>
          <w:p w:rsidR="0070611C" w:rsidRPr="00505565" w:rsidRDefault="0070611C" w:rsidP="00024CDF">
            <w:pPr>
              <w:jc w:val="center"/>
              <w:rPr>
                <w:rFonts w:asciiTheme="majorHAnsi" w:hAnsiTheme="majorHAnsi"/>
                <w:bCs/>
                <w:i/>
                <w:iCs/>
                <w:sz w:val="24"/>
                <w:szCs w:val="24"/>
              </w:rPr>
            </w:pPr>
            <w:r w:rsidRPr="00505565">
              <w:rPr>
                <w:rFonts w:asciiTheme="majorHAnsi" w:hAnsiTheme="majorHAnsi"/>
                <w:bCs/>
                <w:i/>
                <w:iCs/>
                <w:sz w:val="24"/>
                <w:szCs w:val="24"/>
              </w:rPr>
              <w:t>1</w:t>
            </w:r>
          </w:p>
        </w:tc>
      </w:tr>
      <w:tr w:rsidR="0070611C" w:rsidRPr="00505565" w:rsidTr="00807260">
        <w:trPr>
          <w:trHeight w:hRule="exact" w:val="397"/>
          <w:jc w:val="center"/>
        </w:trPr>
        <w:tc>
          <w:tcPr>
            <w:tcW w:w="781" w:type="dxa"/>
            <w:tcBorders>
              <w:top w:val="single" w:sz="6" w:space="0" w:color="auto"/>
              <w:bottom w:val="single" w:sz="6" w:space="0" w:color="auto"/>
            </w:tcBorders>
            <w:shd w:val="clear" w:color="auto" w:fill="D6E3BC" w:themeFill="accent3" w:themeFillTint="66"/>
            <w:vAlign w:val="center"/>
          </w:tcPr>
          <w:p w:rsidR="0070611C" w:rsidRPr="00505565" w:rsidRDefault="0070611C" w:rsidP="00024CDF">
            <w:pPr>
              <w:spacing w:after="0" w:line="240" w:lineRule="auto"/>
              <w:jc w:val="center"/>
              <w:rPr>
                <w:rFonts w:asciiTheme="majorHAnsi" w:hAnsiTheme="majorHAnsi"/>
                <w:bCs/>
                <w:sz w:val="24"/>
                <w:szCs w:val="24"/>
              </w:rPr>
            </w:pPr>
            <w:r w:rsidRPr="00505565">
              <w:rPr>
                <w:rFonts w:asciiTheme="majorHAnsi" w:hAnsiTheme="majorHAnsi"/>
                <w:bCs/>
                <w:i/>
                <w:sz w:val="24"/>
                <w:szCs w:val="24"/>
              </w:rPr>
              <w:t>2</w:t>
            </w:r>
          </w:p>
        </w:tc>
        <w:tc>
          <w:tcPr>
            <w:tcW w:w="5528" w:type="dxa"/>
            <w:tcBorders>
              <w:top w:val="single" w:sz="6" w:space="0" w:color="auto"/>
              <w:bottom w:val="single" w:sz="6" w:space="0" w:color="auto"/>
            </w:tcBorders>
            <w:shd w:val="clear" w:color="auto" w:fill="D6E3BC" w:themeFill="accent3" w:themeFillTint="66"/>
            <w:vAlign w:val="center"/>
          </w:tcPr>
          <w:p w:rsidR="0070611C" w:rsidRPr="00505565" w:rsidRDefault="0070611C" w:rsidP="00807260">
            <w:pPr>
              <w:spacing w:line="240" w:lineRule="auto"/>
              <w:rPr>
                <w:rFonts w:asciiTheme="majorHAnsi" w:hAnsiTheme="majorHAnsi"/>
                <w:bCs/>
                <w:sz w:val="24"/>
                <w:szCs w:val="24"/>
              </w:rPr>
            </w:pPr>
            <w:r w:rsidRPr="00505565">
              <w:rPr>
                <w:rFonts w:asciiTheme="majorHAnsi" w:hAnsiTheme="majorHAnsi"/>
                <w:bCs/>
                <w:sz w:val="24"/>
                <w:szCs w:val="24"/>
              </w:rPr>
              <w:t>Şube Müdürü</w:t>
            </w:r>
          </w:p>
        </w:tc>
        <w:tc>
          <w:tcPr>
            <w:tcW w:w="2835" w:type="dxa"/>
            <w:tcBorders>
              <w:top w:val="single" w:sz="6" w:space="0" w:color="auto"/>
              <w:bottom w:val="single" w:sz="6" w:space="0" w:color="auto"/>
            </w:tcBorders>
            <w:shd w:val="clear" w:color="auto" w:fill="D6E3BC" w:themeFill="accent3" w:themeFillTint="66"/>
            <w:vAlign w:val="center"/>
          </w:tcPr>
          <w:p w:rsidR="0070611C" w:rsidRPr="00505565" w:rsidRDefault="000169F3" w:rsidP="00024CDF">
            <w:pPr>
              <w:jc w:val="center"/>
              <w:rPr>
                <w:rFonts w:asciiTheme="majorHAnsi" w:hAnsiTheme="majorHAnsi"/>
                <w:bCs/>
                <w:i/>
                <w:iCs/>
                <w:sz w:val="24"/>
                <w:szCs w:val="24"/>
              </w:rPr>
            </w:pPr>
            <w:r>
              <w:rPr>
                <w:rFonts w:asciiTheme="majorHAnsi" w:hAnsiTheme="majorHAnsi"/>
                <w:bCs/>
                <w:i/>
                <w:iCs/>
                <w:sz w:val="24"/>
                <w:szCs w:val="24"/>
              </w:rPr>
              <w:t>2</w:t>
            </w:r>
          </w:p>
        </w:tc>
      </w:tr>
      <w:tr w:rsidR="0070611C" w:rsidRPr="00505565" w:rsidTr="00807260">
        <w:trPr>
          <w:trHeight w:hRule="exact" w:val="397"/>
          <w:jc w:val="center"/>
        </w:trPr>
        <w:tc>
          <w:tcPr>
            <w:tcW w:w="781" w:type="dxa"/>
            <w:tcBorders>
              <w:top w:val="single" w:sz="6" w:space="0" w:color="auto"/>
              <w:bottom w:val="single" w:sz="6" w:space="0" w:color="auto"/>
            </w:tcBorders>
            <w:shd w:val="clear" w:color="auto" w:fill="D6E3BC" w:themeFill="accent3" w:themeFillTint="66"/>
            <w:vAlign w:val="center"/>
          </w:tcPr>
          <w:p w:rsidR="0070611C" w:rsidRPr="00505565" w:rsidRDefault="0070611C" w:rsidP="00024CDF">
            <w:pPr>
              <w:spacing w:after="0" w:line="240" w:lineRule="auto"/>
              <w:jc w:val="center"/>
              <w:rPr>
                <w:rFonts w:asciiTheme="majorHAnsi" w:hAnsiTheme="majorHAnsi"/>
                <w:bCs/>
                <w:i/>
                <w:sz w:val="24"/>
                <w:szCs w:val="24"/>
              </w:rPr>
            </w:pPr>
            <w:r>
              <w:rPr>
                <w:rFonts w:asciiTheme="majorHAnsi" w:hAnsiTheme="majorHAnsi"/>
                <w:bCs/>
                <w:i/>
                <w:sz w:val="24"/>
                <w:szCs w:val="24"/>
              </w:rPr>
              <w:t>3</w:t>
            </w:r>
          </w:p>
        </w:tc>
        <w:tc>
          <w:tcPr>
            <w:tcW w:w="5528" w:type="dxa"/>
            <w:tcBorders>
              <w:top w:val="single" w:sz="6" w:space="0" w:color="auto"/>
              <w:bottom w:val="single" w:sz="6" w:space="0" w:color="auto"/>
            </w:tcBorders>
            <w:shd w:val="clear" w:color="auto" w:fill="D6E3BC" w:themeFill="accent3" w:themeFillTint="66"/>
            <w:vAlign w:val="center"/>
          </w:tcPr>
          <w:p w:rsidR="0070611C" w:rsidRPr="00505565" w:rsidRDefault="0070611C" w:rsidP="00807260">
            <w:pPr>
              <w:spacing w:line="240" w:lineRule="auto"/>
              <w:rPr>
                <w:rFonts w:asciiTheme="majorHAnsi" w:hAnsiTheme="majorHAnsi"/>
                <w:bCs/>
                <w:sz w:val="24"/>
                <w:szCs w:val="24"/>
              </w:rPr>
            </w:pPr>
            <w:r>
              <w:rPr>
                <w:rFonts w:asciiTheme="majorHAnsi" w:hAnsiTheme="majorHAnsi"/>
                <w:bCs/>
                <w:sz w:val="24"/>
                <w:szCs w:val="24"/>
              </w:rPr>
              <w:t>Şef</w:t>
            </w:r>
          </w:p>
        </w:tc>
        <w:tc>
          <w:tcPr>
            <w:tcW w:w="2835" w:type="dxa"/>
            <w:tcBorders>
              <w:top w:val="single" w:sz="6" w:space="0" w:color="auto"/>
              <w:bottom w:val="single" w:sz="6" w:space="0" w:color="auto"/>
            </w:tcBorders>
            <w:shd w:val="clear" w:color="auto" w:fill="D6E3BC" w:themeFill="accent3" w:themeFillTint="66"/>
            <w:vAlign w:val="center"/>
          </w:tcPr>
          <w:p w:rsidR="0070611C" w:rsidRPr="00505565" w:rsidRDefault="0032299E" w:rsidP="00024CDF">
            <w:pPr>
              <w:jc w:val="center"/>
              <w:rPr>
                <w:rFonts w:asciiTheme="majorHAnsi" w:hAnsiTheme="majorHAnsi"/>
                <w:bCs/>
                <w:i/>
                <w:iCs/>
                <w:sz w:val="24"/>
                <w:szCs w:val="24"/>
              </w:rPr>
            </w:pPr>
            <w:r>
              <w:rPr>
                <w:rFonts w:asciiTheme="majorHAnsi" w:hAnsiTheme="majorHAnsi"/>
                <w:bCs/>
                <w:i/>
                <w:iCs/>
                <w:sz w:val="24"/>
                <w:szCs w:val="24"/>
              </w:rPr>
              <w:t>-</w:t>
            </w:r>
          </w:p>
        </w:tc>
      </w:tr>
      <w:tr w:rsidR="0070611C" w:rsidRPr="00505565" w:rsidTr="00807260">
        <w:trPr>
          <w:trHeight w:hRule="exact" w:val="397"/>
          <w:jc w:val="center"/>
        </w:trPr>
        <w:tc>
          <w:tcPr>
            <w:tcW w:w="781" w:type="dxa"/>
            <w:tcBorders>
              <w:top w:val="single" w:sz="6" w:space="0" w:color="auto"/>
              <w:bottom w:val="single" w:sz="6" w:space="0" w:color="auto"/>
            </w:tcBorders>
            <w:shd w:val="clear" w:color="auto" w:fill="D6E3BC" w:themeFill="accent3" w:themeFillTint="66"/>
            <w:vAlign w:val="center"/>
          </w:tcPr>
          <w:p w:rsidR="0070611C" w:rsidRPr="00505565" w:rsidRDefault="0070611C" w:rsidP="00024CDF">
            <w:pPr>
              <w:spacing w:after="0" w:line="240" w:lineRule="auto"/>
              <w:jc w:val="center"/>
              <w:rPr>
                <w:rFonts w:asciiTheme="majorHAnsi" w:hAnsiTheme="majorHAnsi"/>
                <w:bCs/>
                <w:i/>
                <w:sz w:val="24"/>
                <w:szCs w:val="24"/>
              </w:rPr>
            </w:pPr>
            <w:r>
              <w:rPr>
                <w:rFonts w:asciiTheme="majorHAnsi" w:hAnsiTheme="majorHAnsi"/>
                <w:bCs/>
                <w:i/>
                <w:sz w:val="24"/>
                <w:szCs w:val="24"/>
              </w:rPr>
              <w:t>4</w:t>
            </w:r>
          </w:p>
        </w:tc>
        <w:tc>
          <w:tcPr>
            <w:tcW w:w="5528" w:type="dxa"/>
            <w:tcBorders>
              <w:top w:val="single" w:sz="6" w:space="0" w:color="auto"/>
              <w:bottom w:val="single" w:sz="6" w:space="0" w:color="auto"/>
            </w:tcBorders>
            <w:shd w:val="clear" w:color="auto" w:fill="D6E3BC" w:themeFill="accent3" w:themeFillTint="66"/>
            <w:vAlign w:val="center"/>
          </w:tcPr>
          <w:p w:rsidR="0070611C" w:rsidRPr="00505565" w:rsidRDefault="0070611C" w:rsidP="00807260">
            <w:pPr>
              <w:spacing w:line="240" w:lineRule="auto"/>
              <w:rPr>
                <w:rFonts w:asciiTheme="majorHAnsi" w:hAnsiTheme="majorHAnsi"/>
                <w:bCs/>
                <w:sz w:val="24"/>
                <w:szCs w:val="24"/>
              </w:rPr>
            </w:pPr>
            <w:r>
              <w:rPr>
                <w:rFonts w:asciiTheme="majorHAnsi" w:hAnsiTheme="majorHAnsi"/>
                <w:bCs/>
                <w:sz w:val="24"/>
                <w:szCs w:val="24"/>
              </w:rPr>
              <w:t>VHKİ</w:t>
            </w:r>
          </w:p>
        </w:tc>
        <w:tc>
          <w:tcPr>
            <w:tcW w:w="2835" w:type="dxa"/>
            <w:tcBorders>
              <w:top w:val="single" w:sz="6" w:space="0" w:color="auto"/>
              <w:bottom w:val="single" w:sz="6" w:space="0" w:color="auto"/>
            </w:tcBorders>
            <w:shd w:val="clear" w:color="auto" w:fill="D6E3BC" w:themeFill="accent3" w:themeFillTint="66"/>
            <w:vAlign w:val="center"/>
          </w:tcPr>
          <w:p w:rsidR="0070611C" w:rsidRPr="00505565" w:rsidRDefault="0032299E" w:rsidP="00024CDF">
            <w:pPr>
              <w:jc w:val="center"/>
              <w:rPr>
                <w:rFonts w:asciiTheme="majorHAnsi" w:hAnsiTheme="majorHAnsi"/>
                <w:bCs/>
                <w:i/>
                <w:iCs/>
                <w:sz w:val="24"/>
                <w:szCs w:val="24"/>
              </w:rPr>
            </w:pPr>
            <w:r>
              <w:rPr>
                <w:rFonts w:asciiTheme="majorHAnsi" w:hAnsiTheme="majorHAnsi"/>
                <w:bCs/>
                <w:i/>
                <w:iCs/>
                <w:sz w:val="24"/>
                <w:szCs w:val="24"/>
              </w:rPr>
              <w:t>2</w:t>
            </w:r>
          </w:p>
        </w:tc>
      </w:tr>
      <w:tr w:rsidR="0070611C" w:rsidRPr="00505565" w:rsidTr="00807260">
        <w:trPr>
          <w:trHeight w:hRule="exact" w:val="397"/>
          <w:jc w:val="center"/>
        </w:trPr>
        <w:tc>
          <w:tcPr>
            <w:tcW w:w="781" w:type="dxa"/>
            <w:tcBorders>
              <w:top w:val="single" w:sz="6" w:space="0" w:color="auto"/>
              <w:bottom w:val="single" w:sz="6" w:space="0" w:color="auto"/>
            </w:tcBorders>
            <w:shd w:val="clear" w:color="auto" w:fill="D6E3BC" w:themeFill="accent3" w:themeFillTint="66"/>
            <w:vAlign w:val="center"/>
          </w:tcPr>
          <w:p w:rsidR="0070611C" w:rsidRPr="00505565" w:rsidRDefault="0070611C" w:rsidP="00024CDF">
            <w:pPr>
              <w:spacing w:after="0" w:line="240" w:lineRule="auto"/>
              <w:jc w:val="center"/>
              <w:rPr>
                <w:rFonts w:asciiTheme="majorHAnsi" w:hAnsiTheme="majorHAnsi"/>
                <w:bCs/>
                <w:i/>
                <w:sz w:val="24"/>
                <w:szCs w:val="24"/>
              </w:rPr>
            </w:pPr>
            <w:r>
              <w:rPr>
                <w:rFonts w:asciiTheme="majorHAnsi" w:hAnsiTheme="majorHAnsi"/>
                <w:bCs/>
                <w:i/>
                <w:sz w:val="24"/>
                <w:szCs w:val="24"/>
              </w:rPr>
              <w:t>5</w:t>
            </w:r>
          </w:p>
        </w:tc>
        <w:tc>
          <w:tcPr>
            <w:tcW w:w="5528" w:type="dxa"/>
            <w:tcBorders>
              <w:top w:val="single" w:sz="6" w:space="0" w:color="auto"/>
              <w:bottom w:val="single" w:sz="6" w:space="0" w:color="auto"/>
            </w:tcBorders>
            <w:shd w:val="clear" w:color="auto" w:fill="D6E3BC" w:themeFill="accent3" w:themeFillTint="66"/>
            <w:vAlign w:val="center"/>
          </w:tcPr>
          <w:p w:rsidR="0070611C" w:rsidRPr="00505565" w:rsidRDefault="0070611C" w:rsidP="00807260">
            <w:pPr>
              <w:spacing w:line="240" w:lineRule="auto"/>
              <w:rPr>
                <w:rFonts w:asciiTheme="majorHAnsi" w:hAnsiTheme="majorHAnsi"/>
                <w:bCs/>
                <w:sz w:val="24"/>
                <w:szCs w:val="24"/>
              </w:rPr>
            </w:pPr>
            <w:r>
              <w:rPr>
                <w:rFonts w:asciiTheme="majorHAnsi" w:hAnsiTheme="majorHAnsi"/>
                <w:bCs/>
                <w:sz w:val="24"/>
                <w:szCs w:val="24"/>
              </w:rPr>
              <w:t>Memur</w:t>
            </w:r>
          </w:p>
        </w:tc>
        <w:tc>
          <w:tcPr>
            <w:tcW w:w="2835" w:type="dxa"/>
            <w:tcBorders>
              <w:top w:val="single" w:sz="6" w:space="0" w:color="auto"/>
              <w:bottom w:val="single" w:sz="6" w:space="0" w:color="auto"/>
            </w:tcBorders>
            <w:shd w:val="clear" w:color="auto" w:fill="D6E3BC" w:themeFill="accent3" w:themeFillTint="66"/>
            <w:vAlign w:val="center"/>
          </w:tcPr>
          <w:p w:rsidR="0070611C" w:rsidRPr="00505565" w:rsidRDefault="006B2D5E" w:rsidP="00024CDF">
            <w:pPr>
              <w:jc w:val="center"/>
              <w:rPr>
                <w:rFonts w:asciiTheme="majorHAnsi" w:hAnsiTheme="majorHAnsi"/>
                <w:bCs/>
                <w:i/>
                <w:iCs/>
                <w:sz w:val="24"/>
                <w:szCs w:val="24"/>
              </w:rPr>
            </w:pPr>
            <w:r>
              <w:rPr>
                <w:rFonts w:asciiTheme="majorHAnsi" w:hAnsiTheme="majorHAnsi"/>
                <w:bCs/>
                <w:i/>
                <w:iCs/>
                <w:sz w:val="24"/>
                <w:szCs w:val="24"/>
              </w:rPr>
              <w:t>3</w:t>
            </w:r>
          </w:p>
        </w:tc>
      </w:tr>
      <w:tr w:rsidR="0070611C" w:rsidRPr="00505565" w:rsidTr="00807260">
        <w:trPr>
          <w:trHeight w:hRule="exact" w:val="397"/>
          <w:jc w:val="center"/>
        </w:trPr>
        <w:tc>
          <w:tcPr>
            <w:tcW w:w="781" w:type="dxa"/>
            <w:tcBorders>
              <w:top w:val="single" w:sz="6" w:space="0" w:color="auto"/>
              <w:bottom w:val="single" w:sz="6" w:space="0" w:color="auto"/>
            </w:tcBorders>
            <w:shd w:val="clear" w:color="auto" w:fill="D6E3BC" w:themeFill="accent3" w:themeFillTint="66"/>
            <w:vAlign w:val="center"/>
          </w:tcPr>
          <w:p w:rsidR="0070611C" w:rsidRPr="00505565" w:rsidRDefault="0070611C" w:rsidP="00024CDF">
            <w:pPr>
              <w:spacing w:after="0" w:line="240" w:lineRule="auto"/>
              <w:jc w:val="center"/>
              <w:rPr>
                <w:rFonts w:asciiTheme="majorHAnsi" w:hAnsiTheme="majorHAnsi"/>
                <w:bCs/>
                <w:i/>
                <w:sz w:val="24"/>
                <w:szCs w:val="24"/>
              </w:rPr>
            </w:pPr>
            <w:r>
              <w:rPr>
                <w:rFonts w:asciiTheme="majorHAnsi" w:hAnsiTheme="majorHAnsi"/>
                <w:bCs/>
                <w:i/>
                <w:sz w:val="24"/>
                <w:szCs w:val="24"/>
              </w:rPr>
              <w:t>6</w:t>
            </w:r>
          </w:p>
        </w:tc>
        <w:tc>
          <w:tcPr>
            <w:tcW w:w="5528" w:type="dxa"/>
            <w:tcBorders>
              <w:top w:val="single" w:sz="6" w:space="0" w:color="auto"/>
              <w:bottom w:val="single" w:sz="6" w:space="0" w:color="auto"/>
            </w:tcBorders>
            <w:shd w:val="clear" w:color="auto" w:fill="D6E3BC" w:themeFill="accent3" w:themeFillTint="66"/>
            <w:vAlign w:val="center"/>
          </w:tcPr>
          <w:p w:rsidR="0070611C" w:rsidRPr="00505565" w:rsidRDefault="0070611C" w:rsidP="00807260">
            <w:pPr>
              <w:spacing w:line="240" w:lineRule="auto"/>
              <w:rPr>
                <w:rFonts w:asciiTheme="majorHAnsi" w:hAnsiTheme="majorHAnsi"/>
                <w:bCs/>
                <w:sz w:val="24"/>
                <w:szCs w:val="24"/>
              </w:rPr>
            </w:pPr>
            <w:r>
              <w:rPr>
                <w:rFonts w:asciiTheme="majorHAnsi" w:hAnsiTheme="majorHAnsi"/>
                <w:bCs/>
                <w:sz w:val="24"/>
                <w:szCs w:val="24"/>
              </w:rPr>
              <w:t>Tekniker</w:t>
            </w:r>
          </w:p>
        </w:tc>
        <w:tc>
          <w:tcPr>
            <w:tcW w:w="2835" w:type="dxa"/>
            <w:tcBorders>
              <w:top w:val="single" w:sz="6" w:space="0" w:color="auto"/>
              <w:bottom w:val="single" w:sz="6" w:space="0" w:color="auto"/>
            </w:tcBorders>
            <w:shd w:val="clear" w:color="auto" w:fill="D6E3BC" w:themeFill="accent3" w:themeFillTint="66"/>
            <w:vAlign w:val="center"/>
          </w:tcPr>
          <w:p w:rsidR="0070611C" w:rsidRPr="00505565" w:rsidRDefault="006B2D5E" w:rsidP="00024CDF">
            <w:pPr>
              <w:jc w:val="center"/>
              <w:rPr>
                <w:rFonts w:asciiTheme="majorHAnsi" w:hAnsiTheme="majorHAnsi"/>
                <w:bCs/>
                <w:i/>
                <w:iCs/>
                <w:sz w:val="24"/>
                <w:szCs w:val="24"/>
              </w:rPr>
            </w:pPr>
            <w:r>
              <w:rPr>
                <w:rFonts w:asciiTheme="majorHAnsi" w:hAnsiTheme="majorHAnsi"/>
                <w:bCs/>
                <w:i/>
                <w:iCs/>
                <w:sz w:val="24"/>
                <w:szCs w:val="24"/>
              </w:rPr>
              <w:t>-</w:t>
            </w:r>
          </w:p>
        </w:tc>
      </w:tr>
      <w:tr w:rsidR="0070611C" w:rsidRPr="00505565" w:rsidTr="00807260">
        <w:trPr>
          <w:trHeight w:hRule="exact" w:val="397"/>
          <w:jc w:val="center"/>
        </w:trPr>
        <w:tc>
          <w:tcPr>
            <w:tcW w:w="781" w:type="dxa"/>
            <w:tcBorders>
              <w:top w:val="single" w:sz="6" w:space="0" w:color="auto"/>
              <w:bottom w:val="single" w:sz="6" w:space="0" w:color="auto"/>
            </w:tcBorders>
            <w:shd w:val="clear" w:color="auto" w:fill="D6E3BC" w:themeFill="accent3" w:themeFillTint="66"/>
            <w:vAlign w:val="center"/>
          </w:tcPr>
          <w:p w:rsidR="0070611C" w:rsidRPr="00505565" w:rsidRDefault="0070611C" w:rsidP="00024CDF">
            <w:pPr>
              <w:spacing w:after="0" w:line="240" w:lineRule="auto"/>
              <w:jc w:val="center"/>
              <w:rPr>
                <w:rFonts w:asciiTheme="majorHAnsi" w:hAnsiTheme="majorHAnsi"/>
                <w:bCs/>
                <w:i/>
                <w:sz w:val="24"/>
                <w:szCs w:val="24"/>
              </w:rPr>
            </w:pPr>
            <w:r>
              <w:rPr>
                <w:rFonts w:asciiTheme="majorHAnsi" w:hAnsiTheme="majorHAnsi"/>
                <w:bCs/>
                <w:i/>
                <w:sz w:val="24"/>
                <w:szCs w:val="24"/>
              </w:rPr>
              <w:t>7</w:t>
            </w:r>
          </w:p>
        </w:tc>
        <w:tc>
          <w:tcPr>
            <w:tcW w:w="5528" w:type="dxa"/>
            <w:tcBorders>
              <w:top w:val="single" w:sz="6" w:space="0" w:color="auto"/>
              <w:bottom w:val="single" w:sz="6" w:space="0" w:color="auto"/>
            </w:tcBorders>
            <w:shd w:val="clear" w:color="auto" w:fill="D6E3BC" w:themeFill="accent3" w:themeFillTint="66"/>
            <w:vAlign w:val="center"/>
          </w:tcPr>
          <w:p w:rsidR="0070611C" w:rsidRPr="00505565" w:rsidRDefault="0070611C" w:rsidP="00807260">
            <w:pPr>
              <w:spacing w:line="240" w:lineRule="auto"/>
              <w:rPr>
                <w:rFonts w:asciiTheme="majorHAnsi" w:hAnsiTheme="majorHAnsi"/>
                <w:bCs/>
                <w:sz w:val="24"/>
                <w:szCs w:val="24"/>
              </w:rPr>
            </w:pPr>
            <w:r>
              <w:rPr>
                <w:rFonts w:asciiTheme="majorHAnsi" w:hAnsiTheme="majorHAnsi"/>
                <w:bCs/>
                <w:sz w:val="24"/>
                <w:szCs w:val="24"/>
              </w:rPr>
              <w:t>Teknisyen</w:t>
            </w:r>
          </w:p>
        </w:tc>
        <w:tc>
          <w:tcPr>
            <w:tcW w:w="2835" w:type="dxa"/>
            <w:tcBorders>
              <w:top w:val="single" w:sz="6" w:space="0" w:color="auto"/>
              <w:bottom w:val="single" w:sz="6" w:space="0" w:color="auto"/>
            </w:tcBorders>
            <w:shd w:val="clear" w:color="auto" w:fill="D6E3BC" w:themeFill="accent3" w:themeFillTint="66"/>
            <w:vAlign w:val="center"/>
          </w:tcPr>
          <w:p w:rsidR="0070611C" w:rsidRPr="00505565" w:rsidRDefault="006B2D5E" w:rsidP="00024CDF">
            <w:pPr>
              <w:jc w:val="center"/>
              <w:rPr>
                <w:rFonts w:asciiTheme="majorHAnsi" w:hAnsiTheme="majorHAnsi"/>
                <w:bCs/>
                <w:i/>
                <w:iCs/>
                <w:sz w:val="24"/>
                <w:szCs w:val="24"/>
              </w:rPr>
            </w:pPr>
            <w:r>
              <w:rPr>
                <w:rFonts w:asciiTheme="majorHAnsi" w:hAnsiTheme="majorHAnsi"/>
                <w:bCs/>
                <w:i/>
                <w:iCs/>
                <w:sz w:val="24"/>
                <w:szCs w:val="24"/>
              </w:rPr>
              <w:t>-</w:t>
            </w:r>
          </w:p>
        </w:tc>
      </w:tr>
      <w:tr w:rsidR="0070611C" w:rsidRPr="00505565" w:rsidTr="00807260">
        <w:trPr>
          <w:trHeight w:hRule="exact" w:val="397"/>
          <w:jc w:val="center"/>
        </w:trPr>
        <w:tc>
          <w:tcPr>
            <w:tcW w:w="781" w:type="dxa"/>
            <w:tcBorders>
              <w:top w:val="single" w:sz="6" w:space="0" w:color="auto"/>
              <w:bottom w:val="single" w:sz="6" w:space="0" w:color="auto"/>
            </w:tcBorders>
            <w:shd w:val="clear" w:color="auto" w:fill="D6E3BC" w:themeFill="accent3" w:themeFillTint="66"/>
            <w:vAlign w:val="center"/>
          </w:tcPr>
          <w:p w:rsidR="0070611C" w:rsidRPr="00505565" w:rsidRDefault="0070611C" w:rsidP="00024CDF">
            <w:pPr>
              <w:spacing w:after="0" w:line="240" w:lineRule="auto"/>
              <w:jc w:val="center"/>
              <w:rPr>
                <w:rFonts w:asciiTheme="majorHAnsi" w:hAnsiTheme="majorHAnsi"/>
                <w:bCs/>
                <w:i/>
                <w:sz w:val="24"/>
                <w:szCs w:val="24"/>
              </w:rPr>
            </w:pPr>
            <w:r>
              <w:rPr>
                <w:rFonts w:asciiTheme="majorHAnsi" w:hAnsiTheme="majorHAnsi"/>
                <w:bCs/>
                <w:i/>
                <w:sz w:val="24"/>
                <w:szCs w:val="24"/>
              </w:rPr>
              <w:t>8</w:t>
            </w:r>
          </w:p>
        </w:tc>
        <w:tc>
          <w:tcPr>
            <w:tcW w:w="5528" w:type="dxa"/>
            <w:tcBorders>
              <w:top w:val="single" w:sz="6" w:space="0" w:color="auto"/>
              <w:bottom w:val="single" w:sz="6" w:space="0" w:color="auto"/>
            </w:tcBorders>
            <w:shd w:val="clear" w:color="auto" w:fill="D6E3BC" w:themeFill="accent3" w:themeFillTint="66"/>
            <w:vAlign w:val="center"/>
          </w:tcPr>
          <w:p w:rsidR="0070611C" w:rsidRPr="00505565" w:rsidRDefault="0070611C" w:rsidP="00807260">
            <w:pPr>
              <w:spacing w:line="240" w:lineRule="auto"/>
              <w:rPr>
                <w:rFonts w:asciiTheme="majorHAnsi" w:hAnsiTheme="majorHAnsi"/>
                <w:bCs/>
                <w:sz w:val="24"/>
                <w:szCs w:val="24"/>
              </w:rPr>
            </w:pPr>
            <w:r>
              <w:rPr>
                <w:rFonts w:asciiTheme="majorHAnsi" w:hAnsiTheme="majorHAnsi"/>
                <w:bCs/>
                <w:sz w:val="24"/>
                <w:szCs w:val="24"/>
              </w:rPr>
              <w:t>Öğretmen</w:t>
            </w:r>
          </w:p>
        </w:tc>
        <w:tc>
          <w:tcPr>
            <w:tcW w:w="2835" w:type="dxa"/>
            <w:tcBorders>
              <w:top w:val="single" w:sz="6" w:space="0" w:color="auto"/>
              <w:bottom w:val="single" w:sz="6" w:space="0" w:color="auto"/>
            </w:tcBorders>
            <w:shd w:val="clear" w:color="auto" w:fill="D6E3BC" w:themeFill="accent3" w:themeFillTint="66"/>
            <w:vAlign w:val="center"/>
          </w:tcPr>
          <w:p w:rsidR="0070611C" w:rsidRPr="00505565" w:rsidRDefault="00C66BE0" w:rsidP="00024CDF">
            <w:pPr>
              <w:jc w:val="center"/>
              <w:rPr>
                <w:rFonts w:asciiTheme="majorHAnsi" w:hAnsiTheme="majorHAnsi"/>
                <w:bCs/>
                <w:i/>
                <w:iCs/>
                <w:sz w:val="24"/>
                <w:szCs w:val="24"/>
              </w:rPr>
            </w:pPr>
            <w:r>
              <w:rPr>
                <w:rFonts w:asciiTheme="majorHAnsi" w:hAnsiTheme="majorHAnsi"/>
                <w:bCs/>
                <w:i/>
                <w:iCs/>
                <w:sz w:val="24"/>
                <w:szCs w:val="24"/>
              </w:rPr>
              <w:t>391</w:t>
            </w:r>
          </w:p>
        </w:tc>
      </w:tr>
      <w:tr w:rsidR="0070611C" w:rsidRPr="00505565" w:rsidTr="00807260">
        <w:trPr>
          <w:trHeight w:hRule="exact" w:val="397"/>
          <w:jc w:val="center"/>
        </w:trPr>
        <w:tc>
          <w:tcPr>
            <w:tcW w:w="781" w:type="dxa"/>
            <w:tcBorders>
              <w:top w:val="single" w:sz="6" w:space="0" w:color="auto"/>
              <w:bottom w:val="single" w:sz="6" w:space="0" w:color="auto"/>
            </w:tcBorders>
            <w:shd w:val="clear" w:color="auto" w:fill="D6E3BC" w:themeFill="accent3" w:themeFillTint="66"/>
            <w:vAlign w:val="center"/>
          </w:tcPr>
          <w:p w:rsidR="0070611C" w:rsidRPr="00505565" w:rsidRDefault="00FB0570" w:rsidP="00024CDF">
            <w:pPr>
              <w:spacing w:after="0" w:line="240" w:lineRule="auto"/>
              <w:jc w:val="center"/>
              <w:rPr>
                <w:rFonts w:asciiTheme="majorHAnsi" w:hAnsiTheme="majorHAnsi"/>
                <w:bCs/>
                <w:i/>
                <w:sz w:val="24"/>
                <w:szCs w:val="24"/>
              </w:rPr>
            </w:pPr>
            <w:r>
              <w:rPr>
                <w:rFonts w:asciiTheme="majorHAnsi" w:hAnsiTheme="majorHAnsi"/>
                <w:bCs/>
                <w:i/>
                <w:sz w:val="24"/>
                <w:szCs w:val="24"/>
              </w:rPr>
              <w:t>9</w:t>
            </w:r>
          </w:p>
        </w:tc>
        <w:tc>
          <w:tcPr>
            <w:tcW w:w="5528" w:type="dxa"/>
            <w:tcBorders>
              <w:top w:val="single" w:sz="6" w:space="0" w:color="auto"/>
              <w:bottom w:val="single" w:sz="6" w:space="0" w:color="auto"/>
            </w:tcBorders>
            <w:shd w:val="clear" w:color="auto" w:fill="D6E3BC" w:themeFill="accent3" w:themeFillTint="66"/>
            <w:vAlign w:val="center"/>
          </w:tcPr>
          <w:p w:rsidR="0070611C" w:rsidRPr="00505565" w:rsidRDefault="00FB0570" w:rsidP="00807260">
            <w:pPr>
              <w:spacing w:line="240" w:lineRule="auto"/>
              <w:rPr>
                <w:rFonts w:asciiTheme="majorHAnsi" w:hAnsiTheme="majorHAnsi"/>
                <w:bCs/>
                <w:sz w:val="24"/>
                <w:szCs w:val="24"/>
              </w:rPr>
            </w:pPr>
            <w:r>
              <w:rPr>
                <w:rFonts w:asciiTheme="majorHAnsi" w:hAnsiTheme="majorHAnsi"/>
                <w:bCs/>
                <w:sz w:val="24"/>
                <w:szCs w:val="24"/>
              </w:rPr>
              <w:t>Şoför</w:t>
            </w:r>
          </w:p>
        </w:tc>
        <w:tc>
          <w:tcPr>
            <w:tcW w:w="2835" w:type="dxa"/>
            <w:tcBorders>
              <w:top w:val="single" w:sz="6" w:space="0" w:color="auto"/>
              <w:bottom w:val="single" w:sz="6" w:space="0" w:color="auto"/>
            </w:tcBorders>
            <w:shd w:val="clear" w:color="auto" w:fill="D6E3BC" w:themeFill="accent3" w:themeFillTint="66"/>
            <w:vAlign w:val="center"/>
          </w:tcPr>
          <w:p w:rsidR="0070611C" w:rsidRPr="00505565" w:rsidRDefault="000169F3" w:rsidP="00024CDF">
            <w:pPr>
              <w:jc w:val="center"/>
              <w:rPr>
                <w:rFonts w:asciiTheme="majorHAnsi" w:hAnsiTheme="majorHAnsi"/>
                <w:bCs/>
                <w:i/>
                <w:iCs/>
                <w:sz w:val="24"/>
                <w:szCs w:val="24"/>
              </w:rPr>
            </w:pPr>
            <w:r>
              <w:rPr>
                <w:rFonts w:asciiTheme="majorHAnsi" w:hAnsiTheme="majorHAnsi"/>
                <w:bCs/>
                <w:i/>
                <w:iCs/>
                <w:sz w:val="24"/>
                <w:szCs w:val="24"/>
              </w:rPr>
              <w:t>1</w:t>
            </w:r>
          </w:p>
        </w:tc>
      </w:tr>
      <w:tr w:rsidR="00FB0570" w:rsidRPr="00505565" w:rsidTr="00807260">
        <w:trPr>
          <w:trHeight w:hRule="exact" w:val="397"/>
          <w:jc w:val="center"/>
        </w:trPr>
        <w:tc>
          <w:tcPr>
            <w:tcW w:w="781" w:type="dxa"/>
            <w:tcBorders>
              <w:top w:val="single" w:sz="6" w:space="0" w:color="auto"/>
              <w:bottom w:val="single" w:sz="6" w:space="0" w:color="auto"/>
            </w:tcBorders>
            <w:shd w:val="clear" w:color="auto" w:fill="D6E3BC" w:themeFill="accent3" w:themeFillTint="66"/>
            <w:vAlign w:val="center"/>
          </w:tcPr>
          <w:p w:rsidR="00FB0570" w:rsidRDefault="00FB0570" w:rsidP="00024CDF">
            <w:pPr>
              <w:spacing w:after="0" w:line="240" w:lineRule="auto"/>
              <w:jc w:val="center"/>
              <w:rPr>
                <w:rFonts w:asciiTheme="majorHAnsi" w:hAnsiTheme="majorHAnsi"/>
                <w:bCs/>
                <w:i/>
                <w:sz w:val="24"/>
                <w:szCs w:val="24"/>
              </w:rPr>
            </w:pPr>
            <w:r>
              <w:rPr>
                <w:rFonts w:asciiTheme="majorHAnsi" w:hAnsiTheme="majorHAnsi"/>
                <w:bCs/>
                <w:i/>
                <w:sz w:val="24"/>
                <w:szCs w:val="24"/>
              </w:rPr>
              <w:t>10</w:t>
            </w:r>
          </w:p>
        </w:tc>
        <w:tc>
          <w:tcPr>
            <w:tcW w:w="5528" w:type="dxa"/>
            <w:tcBorders>
              <w:top w:val="single" w:sz="6" w:space="0" w:color="auto"/>
              <w:bottom w:val="single" w:sz="6" w:space="0" w:color="auto"/>
            </w:tcBorders>
            <w:shd w:val="clear" w:color="auto" w:fill="D6E3BC" w:themeFill="accent3" w:themeFillTint="66"/>
            <w:vAlign w:val="center"/>
          </w:tcPr>
          <w:p w:rsidR="00FB0570" w:rsidRDefault="00FB0570" w:rsidP="00807260">
            <w:pPr>
              <w:spacing w:line="240" w:lineRule="auto"/>
              <w:rPr>
                <w:rFonts w:asciiTheme="majorHAnsi" w:hAnsiTheme="majorHAnsi"/>
                <w:bCs/>
                <w:sz w:val="24"/>
                <w:szCs w:val="24"/>
              </w:rPr>
            </w:pPr>
            <w:r>
              <w:rPr>
                <w:rFonts w:asciiTheme="majorHAnsi" w:hAnsiTheme="majorHAnsi"/>
                <w:bCs/>
                <w:sz w:val="24"/>
                <w:szCs w:val="24"/>
              </w:rPr>
              <w:t>Hizmetli</w:t>
            </w:r>
          </w:p>
        </w:tc>
        <w:tc>
          <w:tcPr>
            <w:tcW w:w="2835" w:type="dxa"/>
            <w:tcBorders>
              <w:top w:val="single" w:sz="6" w:space="0" w:color="auto"/>
              <w:bottom w:val="single" w:sz="6" w:space="0" w:color="auto"/>
            </w:tcBorders>
            <w:shd w:val="clear" w:color="auto" w:fill="D6E3BC" w:themeFill="accent3" w:themeFillTint="66"/>
            <w:vAlign w:val="center"/>
          </w:tcPr>
          <w:p w:rsidR="00FB0570" w:rsidRPr="00505565" w:rsidRDefault="0032299E" w:rsidP="00024CDF">
            <w:pPr>
              <w:jc w:val="center"/>
              <w:rPr>
                <w:rFonts w:asciiTheme="majorHAnsi" w:hAnsiTheme="majorHAnsi"/>
                <w:bCs/>
                <w:i/>
                <w:iCs/>
                <w:sz w:val="24"/>
                <w:szCs w:val="24"/>
              </w:rPr>
            </w:pPr>
            <w:r>
              <w:rPr>
                <w:rFonts w:asciiTheme="majorHAnsi" w:hAnsiTheme="majorHAnsi"/>
                <w:bCs/>
                <w:i/>
                <w:iCs/>
                <w:sz w:val="24"/>
                <w:szCs w:val="24"/>
              </w:rPr>
              <w:t>-</w:t>
            </w:r>
          </w:p>
        </w:tc>
      </w:tr>
      <w:tr w:rsidR="00FB0570" w:rsidRPr="00505565" w:rsidTr="00807260">
        <w:trPr>
          <w:trHeight w:hRule="exact" w:val="397"/>
          <w:jc w:val="center"/>
        </w:trPr>
        <w:tc>
          <w:tcPr>
            <w:tcW w:w="781" w:type="dxa"/>
            <w:tcBorders>
              <w:top w:val="single" w:sz="6" w:space="0" w:color="auto"/>
              <w:bottom w:val="single" w:sz="6" w:space="0" w:color="auto"/>
            </w:tcBorders>
            <w:shd w:val="clear" w:color="auto" w:fill="D6E3BC" w:themeFill="accent3" w:themeFillTint="66"/>
            <w:vAlign w:val="center"/>
          </w:tcPr>
          <w:p w:rsidR="00FB0570" w:rsidRDefault="00FB0570" w:rsidP="00024CDF">
            <w:pPr>
              <w:spacing w:after="0" w:line="240" w:lineRule="auto"/>
              <w:jc w:val="center"/>
              <w:rPr>
                <w:rFonts w:asciiTheme="majorHAnsi" w:hAnsiTheme="majorHAnsi"/>
                <w:bCs/>
                <w:i/>
                <w:sz w:val="24"/>
                <w:szCs w:val="24"/>
              </w:rPr>
            </w:pPr>
            <w:r>
              <w:rPr>
                <w:rFonts w:asciiTheme="majorHAnsi" w:hAnsiTheme="majorHAnsi"/>
                <w:bCs/>
                <w:i/>
                <w:sz w:val="24"/>
                <w:szCs w:val="24"/>
              </w:rPr>
              <w:t>11</w:t>
            </w:r>
          </w:p>
        </w:tc>
        <w:tc>
          <w:tcPr>
            <w:tcW w:w="5528" w:type="dxa"/>
            <w:tcBorders>
              <w:top w:val="single" w:sz="6" w:space="0" w:color="auto"/>
              <w:bottom w:val="single" w:sz="6" w:space="0" w:color="auto"/>
            </w:tcBorders>
            <w:shd w:val="clear" w:color="auto" w:fill="D6E3BC" w:themeFill="accent3" w:themeFillTint="66"/>
            <w:vAlign w:val="center"/>
          </w:tcPr>
          <w:p w:rsidR="00FB0570" w:rsidRDefault="00FB0570" w:rsidP="00807260">
            <w:pPr>
              <w:spacing w:line="240" w:lineRule="auto"/>
              <w:rPr>
                <w:rFonts w:asciiTheme="majorHAnsi" w:hAnsiTheme="majorHAnsi"/>
                <w:bCs/>
                <w:sz w:val="24"/>
                <w:szCs w:val="24"/>
              </w:rPr>
            </w:pPr>
            <w:r>
              <w:rPr>
                <w:rFonts w:asciiTheme="majorHAnsi" w:hAnsiTheme="majorHAnsi"/>
                <w:bCs/>
                <w:sz w:val="24"/>
                <w:szCs w:val="24"/>
              </w:rPr>
              <w:t>İşçi</w:t>
            </w:r>
          </w:p>
        </w:tc>
        <w:tc>
          <w:tcPr>
            <w:tcW w:w="2835" w:type="dxa"/>
            <w:tcBorders>
              <w:top w:val="single" w:sz="6" w:space="0" w:color="auto"/>
              <w:bottom w:val="single" w:sz="6" w:space="0" w:color="auto"/>
            </w:tcBorders>
            <w:shd w:val="clear" w:color="auto" w:fill="D6E3BC" w:themeFill="accent3" w:themeFillTint="66"/>
            <w:vAlign w:val="center"/>
          </w:tcPr>
          <w:p w:rsidR="00FB0570" w:rsidRPr="00505565" w:rsidRDefault="0032299E" w:rsidP="00024CDF">
            <w:pPr>
              <w:jc w:val="center"/>
              <w:rPr>
                <w:rFonts w:asciiTheme="majorHAnsi" w:hAnsiTheme="majorHAnsi"/>
                <w:bCs/>
                <w:i/>
                <w:iCs/>
                <w:sz w:val="24"/>
                <w:szCs w:val="24"/>
              </w:rPr>
            </w:pPr>
            <w:r>
              <w:rPr>
                <w:rFonts w:asciiTheme="majorHAnsi" w:hAnsiTheme="majorHAnsi"/>
                <w:bCs/>
                <w:i/>
                <w:iCs/>
                <w:sz w:val="24"/>
                <w:szCs w:val="24"/>
              </w:rPr>
              <w:t>4</w:t>
            </w:r>
          </w:p>
        </w:tc>
      </w:tr>
      <w:tr w:rsidR="00FA269A" w:rsidRPr="00505565" w:rsidTr="00807260">
        <w:trPr>
          <w:trHeight w:hRule="exact" w:val="397"/>
          <w:jc w:val="center"/>
        </w:trPr>
        <w:tc>
          <w:tcPr>
            <w:tcW w:w="6309" w:type="dxa"/>
            <w:gridSpan w:val="2"/>
            <w:tcBorders>
              <w:top w:val="single" w:sz="6" w:space="0" w:color="auto"/>
              <w:bottom w:val="double" w:sz="4" w:space="0" w:color="auto"/>
            </w:tcBorders>
            <w:shd w:val="clear" w:color="auto" w:fill="D6E3BC" w:themeFill="accent3" w:themeFillTint="66"/>
            <w:vAlign w:val="center"/>
          </w:tcPr>
          <w:p w:rsidR="00FA269A" w:rsidRDefault="00FA269A" w:rsidP="00024CDF">
            <w:pPr>
              <w:spacing w:line="240" w:lineRule="auto"/>
              <w:jc w:val="center"/>
              <w:rPr>
                <w:rFonts w:asciiTheme="majorHAnsi" w:hAnsiTheme="majorHAnsi"/>
                <w:bCs/>
                <w:sz w:val="24"/>
                <w:szCs w:val="24"/>
              </w:rPr>
            </w:pPr>
            <w:r>
              <w:rPr>
                <w:rFonts w:asciiTheme="majorHAnsi" w:hAnsiTheme="majorHAnsi"/>
                <w:bCs/>
                <w:sz w:val="24"/>
                <w:szCs w:val="24"/>
              </w:rPr>
              <w:t>TOPLAM</w:t>
            </w:r>
          </w:p>
        </w:tc>
        <w:tc>
          <w:tcPr>
            <w:tcW w:w="2835" w:type="dxa"/>
            <w:tcBorders>
              <w:top w:val="single" w:sz="6" w:space="0" w:color="auto"/>
              <w:bottom w:val="double" w:sz="4" w:space="0" w:color="auto"/>
            </w:tcBorders>
            <w:shd w:val="clear" w:color="auto" w:fill="D6E3BC" w:themeFill="accent3" w:themeFillTint="66"/>
            <w:vAlign w:val="center"/>
          </w:tcPr>
          <w:p w:rsidR="00FA269A" w:rsidRPr="00505565" w:rsidRDefault="0032299E" w:rsidP="00024CDF">
            <w:pPr>
              <w:jc w:val="center"/>
              <w:rPr>
                <w:rFonts w:asciiTheme="majorHAnsi" w:hAnsiTheme="majorHAnsi"/>
                <w:bCs/>
                <w:i/>
                <w:iCs/>
                <w:sz w:val="24"/>
                <w:szCs w:val="24"/>
              </w:rPr>
            </w:pPr>
            <w:r>
              <w:rPr>
                <w:rFonts w:asciiTheme="majorHAnsi" w:hAnsiTheme="majorHAnsi"/>
                <w:bCs/>
                <w:i/>
                <w:iCs/>
                <w:sz w:val="24"/>
                <w:szCs w:val="24"/>
              </w:rPr>
              <w:t>40</w:t>
            </w:r>
            <w:r w:rsidR="00B55ECD">
              <w:rPr>
                <w:rFonts w:asciiTheme="majorHAnsi" w:hAnsiTheme="majorHAnsi"/>
                <w:bCs/>
                <w:i/>
                <w:iCs/>
                <w:sz w:val="24"/>
                <w:szCs w:val="24"/>
              </w:rPr>
              <w:t>4</w:t>
            </w:r>
          </w:p>
        </w:tc>
      </w:tr>
    </w:tbl>
    <w:p w:rsidR="00800377" w:rsidRPr="00D556DE" w:rsidRDefault="0023387C" w:rsidP="00D556DE">
      <w:pPr>
        <w:ind w:left="993"/>
        <w:jc w:val="both"/>
        <w:rPr>
          <w:rFonts w:asciiTheme="majorHAnsi" w:hAnsiTheme="majorHAnsi"/>
          <w:bCs/>
          <w:i/>
          <w:sz w:val="24"/>
          <w:szCs w:val="24"/>
        </w:rPr>
      </w:pPr>
      <w:r w:rsidRPr="00D556DE">
        <w:rPr>
          <w:rFonts w:asciiTheme="majorHAnsi" w:hAnsiTheme="majorHAnsi"/>
          <w:b/>
          <w:bCs/>
          <w:i/>
          <w:sz w:val="24"/>
          <w:szCs w:val="24"/>
        </w:rPr>
        <w:t xml:space="preserve">  </w:t>
      </w:r>
      <w:r w:rsidR="00800377" w:rsidRPr="00D556DE">
        <w:rPr>
          <w:rFonts w:asciiTheme="majorHAnsi" w:hAnsiTheme="majorHAnsi"/>
          <w:bCs/>
          <w:i/>
          <w:sz w:val="24"/>
          <w:szCs w:val="24"/>
        </w:rPr>
        <w:t xml:space="preserve">Kaynak: </w:t>
      </w:r>
      <w:r w:rsidR="0032299E">
        <w:rPr>
          <w:rFonts w:asciiTheme="majorHAnsi" w:hAnsiTheme="majorHAnsi"/>
          <w:bCs/>
          <w:i/>
          <w:sz w:val="24"/>
          <w:szCs w:val="24"/>
        </w:rPr>
        <w:t xml:space="preserve">Çatak </w:t>
      </w:r>
      <w:r w:rsidR="0032299E" w:rsidRPr="00D556DE">
        <w:rPr>
          <w:rFonts w:asciiTheme="majorHAnsi" w:hAnsiTheme="majorHAnsi"/>
          <w:bCs/>
          <w:i/>
          <w:sz w:val="24"/>
          <w:szCs w:val="24"/>
        </w:rPr>
        <w:t>İlçe</w:t>
      </w:r>
      <w:r w:rsidR="00800377" w:rsidRPr="00D556DE">
        <w:rPr>
          <w:rFonts w:asciiTheme="majorHAnsi" w:hAnsiTheme="majorHAnsi"/>
          <w:bCs/>
          <w:i/>
          <w:sz w:val="24"/>
          <w:szCs w:val="24"/>
        </w:rPr>
        <w:t xml:space="preserve"> MEM İstatistik Birimi</w:t>
      </w:r>
    </w:p>
    <w:p w:rsidR="0023387C" w:rsidRPr="00175C05" w:rsidRDefault="0023387C" w:rsidP="0023387C">
      <w:pPr>
        <w:jc w:val="both"/>
        <w:rPr>
          <w:rFonts w:asciiTheme="majorHAnsi" w:hAnsiTheme="majorHAnsi"/>
          <w:b/>
          <w:bCs/>
          <w:i/>
          <w:sz w:val="24"/>
          <w:szCs w:val="24"/>
        </w:rPr>
      </w:pPr>
    </w:p>
    <w:p w:rsidR="008D02AE" w:rsidRDefault="0090607B" w:rsidP="0023387C">
      <w:pPr>
        <w:jc w:val="both"/>
        <w:rPr>
          <w:rFonts w:asciiTheme="majorHAnsi" w:hAnsiTheme="majorHAnsi"/>
          <w:bCs/>
          <w:i/>
          <w:sz w:val="24"/>
          <w:szCs w:val="24"/>
        </w:rPr>
      </w:pPr>
      <w:r>
        <w:rPr>
          <w:rFonts w:asciiTheme="majorHAnsi" w:hAnsiTheme="majorHAnsi"/>
          <w:bCs/>
          <w:i/>
          <w:sz w:val="24"/>
          <w:szCs w:val="24"/>
        </w:rPr>
        <w:t xml:space="preserve">   </w:t>
      </w:r>
    </w:p>
    <w:p w:rsidR="00CD74EE" w:rsidRDefault="00CD74EE" w:rsidP="0023387C">
      <w:pPr>
        <w:jc w:val="both"/>
        <w:rPr>
          <w:rFonts w:asciiTheme="majorHAnsi" w:hAnsiTheme="majorHAnsi"/>
          <w:bCs/>
          <w:i/>
          <w:sz w:val="24"/>
          <w:szCs w:val="24"/>
        </w:rPr>
      </w:pPr>
    </w:p>
    <w:p w:rsidR="00CD74EE" w:rsidRDefault="00CD74EE" w:rsidP="0023387C">
      <w:pPr>
        <w:jc w:val="both"/>
        <w:rPr>
          <w:rFonts w:asciiTheme="majorHAnsi" w:hAnsiTheme="majorHAnsi"/>
          <w:bCs/>
          <w:i/>
          <w:sz w:val="24"/>
          <w:szCs w:val="24"/>
        </w:rPr>
      </w:pPr>
    </w:p>
    <w:p w:rsidR="00CD74EE" w:rsidRDefault="00CD74EE" w:rsidP="0023387C">
      <w:pPr>
        <w:jc w:val="both"/>
        <w:rPr>
          <w:rFonts w:asciiTheme="majorHAnsi" w:hAnsiTheme="majorHAnsi"/>
          <w:bCs/>
          <w:i/>
          <w:sz w:val="24"/>
          <w:szCs w:val="24"/>
        </w:rPr>
      </w:pPr>
    </w:p>
    <w:p w:rsidR="00CD74EE" w:rsidRDefault="00CD74EE" w:rsidP="0023387C">
      <w:pPr>
        <w:jc w:val="both"/>
        <w:rPr>
          <w:rFonts w:asciiTheme="majorHAnsi" w:hAnsiTheme="majorHAnsi"/>
          <w:bCs/>
          <w:i/>
          <w:sz w:val="24"/>
          <w:szCs w:val="24"/>
        </w:rPr>
      </w:pPr>
    </w:p>
    <w:p w:rsidR="00CD74EE" w:rsidRDefault="00CD74EE" w:rsidP="0023387C">
      <w:pPr>
        <w:jc w:val="both"/>
        <w:rPr>
          <w:rFonts w:asciiTheme="majorHAnsi" w:hAnsiTheme="majorHAnsi"/>
          <w:bCs/>
          <w:i/>
          <w:sz w:val="24"/>
          <w:szCs w:val="24"/>
        </w:rPr>
      </w:pPr>
    </w:p>
    <w:p w:rsidR="00CD74EE" w:rsidRDefault="00CD74EE" w:rsidP="0023387C">
      <w:pPr>
        <w:jc w:val="both"/>
        <w:rPr>
          <w:rFonts w:asciiTheme="majorHAnsi" w:hAnsiTheme="majorHAnsi"/>
          <w:bCs/>
          <w:i/>
          <w:sz w:val="24"/>
          <w:szCs w:val="24"/>
        </w:rPr>
      </w:pPr>
    </w:p>
    <w:p w:rsidR="00CD74EE" w:rsidRDefault="00CD74EE" w:rsidP="0023387C">
      <w:pPr>
        <w:jc w:val="both"/>
        <w:rPr>
          <w:rFonts w:asciiTheme="majorHAnsi" w:hAnsiTheme="majorHAnsi"/>
          <w:bCs/>
          <w:i/>
          <w:sz w:val="24"/>
          <w:szCs w:val="24"/>
        </w:rPr>
      </w:pPr>
    </w:p>
    <w:p w:rsidR="00CD74EE" w:rsidRDefault="00CD74EE" w:rsidP="0023387C">
      <w:pPr>
        <w:jc w:val="both"/>
        <w:rPr>
          <w:rFonts w:asciiTheme="majorHAnsi" w:hAnsiTheme="majorHAnsi"/>
          <w:bCs/>
          <w:i/>
          <w:sz w:val="24"/>
          <w:szCs w:val="24"/>
        </w:rPr>
      </w:pPr>
    </w:p>
    <w:p w:rsidR="00CD74EE" w:rsidRDefault="00CD74EE" w:rsidP="0023387C">
      <w:pPr>
        <w:jc w:val="both"/>
        <w:rPr>
          <w:rFonts w:asciiTheme="majorHAnsi" w:hAnsiTheme="majorHAnsi"/>
          <w:bCs/>
          <w:i/>
          <w:sz w:val="24"/>
          <w:szCs w:val="24"/>
        </w:rPr>
      </w:pPr>
    </w:p>
    <w:p w:rsidR="00CD74EE" w:rsidRDefault="00CD74EE" w:rsidP="0023387C">
      <w:pPr>
        <w:jc w:val="both"/>
        <w:rPr>
          <w:rFonts w:asciiTheme="majorHAnsi" w:hAnsiTheme="majorHAnsi"/>
          <w:bCs/>
          <w:i/>
          <w:sz w:val="24"/>
          <w:szCs w:val="24"/>
        </w:rPr>
      </w:pPr>
    </w:p>
    <w:p w:rsidR="00CD74EE" w:rsidRPr="008D02AE" w:rsidRDefault="00CD74EE" w:rsidP="0023387C">
      <w:pPr>
        <w:jc w:val="both"/>
        <w:rPr>
          <w:rFonts w:asciiTheme="majorHAnsi" w:hAnsiTheme="majorHAnsi"/>
          <w:bCs/>
          <w:i/>
          <w:sz w:val="24"/>
          <w:szCs w:val="24"/>
        </w:rPr>
      </w:pPr>
    </w:p>
    <w:p w:rsidR="0023387C" w:rsidRDefault="008D02AE" w:rsidP="00BF47AE">
      <w:pPr>
        <w:ind w:firstLine="708"/>
        <w:jc w:val="both"/>
        <w:rPr>
          <w:rFonts w:asciiTheme="majorHAnsi" w:hAnsiTheme="majorHAnsi" w:cstheme="minorHAnsi"/>
          <w:i/>
          <w:sz w:val="24"/>
          <w:szCs w:val="24"/>
        </w:rPr>
      </w:pPr>
      <w:r>
        <w:rPr>
          <w:rFonts w:asciiTheme="majorHAnsi" w:hAnsiTheme="majorHAnsi" w:cstheme="minorHAnsi"/>
          <w:i/>
          <w:sz w:val="24"/>
          <w:szCs w:val="24"/>
        </w:rPr>
        <w:lastRenderedPageBreak/>
        <w:t xml:space="preserve">       </w:t>
      </w:r>
      <w:r w:rsidR="00CB44DD">
        <w:rPr>
          <w:rFonts w:asciiTheme="majorHAnsi" w:hAnsiTheme="majorHAnsi" w:cstheme="minorHAnsi"/>
          <w:i/>
          <w:sz w:val="24"/>
          <w:szCs w:val="24"/>
        </w:rPr>
        <w:t>Tablo 9</w:t>
      </w:r>
      <w:r w:rsidR="00DD4866" w:rsidRPr="00175C05">
        <w:rPr>
          <w:rFonts w:asciiTheme="majorHAnsi" w:hAnsiTheme="majorHAnsi" w:cstheme="minorHAnsi"/>
          <w:i/>
          <w:sz w:val="24"/>
          <w:szCs w:val="24"/>
        </w:rPr>
        <w:t>: Öğretmen Sayılar</w:t>
      </w:r>
      <w:r w:rsidR="00636DE1">
        <w:rPr>
          <w:rFonts w:asciiTheme="majorHAnsi" w:hAnsiTheme="majorHAnsi" w:cstheme="minorHAnsi"/>
          <w:i/>
          <w:sz w:val="24"/>
          <w:szCs w:val="24"/>
        </w:rPr>
        <w:t>ı</w:t>
      </w:r>
    </w:p>
    <w:tbl>
      <w:tblPr>
        <w:tblW w:w="900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6E3BC" w:themeFill="accent3" w:themeFillTint="66"/>
        <w:tblCellMar>
          <w:left w:w="70" w:type="dxa"/>
          <w:right w:w="70" w:type="dxa"/>
        </w:tblCellMar>
        <w:tblLook w:val="04A0" w:firstRow="1" w:lastRow="0" w:firstColumn="1" w:lastColumn="0" w:noHBand="0" w:noVBand="1"/>
      </w:tblPr>
      <w:tblGrid>
        <w:gridCol w:w="1020"/>
        <w:gridCol w:w="3840"/>
        <w:gridCol w:w="990"/>
        <w:gridCol w:w="1320"/>
        <w:gridCol w:w="899"/>
        <w:gridCol w:w="940"/>
      </w:tblGrid>
      <w:tr w:rsidR="00544148" w:rsidRPr="00BA02DF" w:rsidTr="00CD74EE">
        <w:trPr>
          <w:trHeight w:val="518"/>
          <w:jc w:val="center"/>
        </w:trPr>
        <w:tc>
          <w:tcPr>
            <w:tcW w:w="1020" w:type="dxa"/>
            <w:tcBorders>
              <w:top w:val="double" w:sz="4" w:space="0" w:color="auto"/>
              <w:bottom w:val="single" w:sz="6" w:space="0" w:color="auto"/>
            </w:tcBorders>
            <w:shd w:val="clear" w:color="auto" w:fill="8DB3E2" w:themeFill="text2" w:themeFillTint="66"/>
            <w:noWrap/>
            <w:vAlign w:val="center"/>
            <w:hideMark/>
          </w:tcPr>
          <w:p w:rsidR="00BA02DF" w:rsidRPr="00424180" w:rsidRDefault="00BA02DF" w:rsidP="00BA02DF">
            <w:pPr>
              <w:spacing w:after="0" w:line="240" w:lineRule="auto"/>
              <w:jc w:val="center"/>
              <w:rPr>
                <w:rFonts w:asciiTheme="majorHAnsi" w:eastAsia="Times New Roman" w:hAnsiTheme="majorHAnsi" w:cs="Times New Roman"/>
                <w:b/>
                <w:bCs/>
                <w:color w:val="000000"/>
                <w:sz w:val="24"/>
                <w:szCs w:val="24"/>
              </w:rPr>
            </w:pPr>
            <w:r w:rsidRPr="00424180">
              <w:rPr>
                <w:rFonts w:asciiTheme="majorHAnsi" w:eastAsia="Times New Roman" w:hAnsiTheme="majorHAnsi" w:cs="Times New Roman"/>
                <w:b/>
                <w:bCs/>
                <w:color w:val="000000"/>
                <w:sz w:val="24"/>
                <w:szCs w:val="24"/>
              </w:rPr>
              <w:t xml:space="preserve">Branş </w:t>
            </w:r>
            <w:r w:rsidRPr="00424180">
              <w:rPr>
                <w:rFonts w:asciiTheme="majorHAnsi" w:eastAsia="Times New Roman" w:hAnsiTheme="majorHAnsi" w:cs="Times New Roman"/>
                <w:b/>
                <w:bCs/>
                <w:color w:val="000000"/>
                <w:sz w:val="24"/>
                <w:szCs w:val="24"/>
              </w:rPr>
              <w:br/>
              <w:t>Kodu</w:t>
            </w:r>
          </w:p>
        </w:tc>
        <w:tc>
          <w:tcPr>
            <w:tcW w:w="3840" w:type="dxa"/>
            <w:tcBorders>
              <w:top w:val="double" w:sz="4" w:space="0" w:color="auto"/>
              <w:bottom w:val="single" w:sz="6" w:space="0" w:color="auto"/>
            </w:tcBorders>
            <w:shd w:val="clear" w:color="auto" w:fill="8DB3E2" w:themeFill="text2" w:themeFillTint="66"/>
            <w:noWrap/>
            <w:vAlign w:val="center"/>
            <w:hideMark/>
          </w:tcPr>
          <w:p w:rsidR="00BA02DF" w:rsidRPr="00424180" w:rsidRDefault="00BA02DF" w:rsidP="00BA02DF">
            <w:pPr>
              <w:spacing w:after="0" w:line="240" w:lineRule="auto"/>
              <w:jc w:val="center"/>
              <w:rPr>
                <w:rFonts w:asciiTheme="majorHAnsi" w:eastAsia="Times New Roman" w:hAnsiTheme="majorHAnsi" w:cs="Times New Roman"/>
                <w:b/>
                <w:bCs/>
                <w:color w:val="000000"/>
                <w:sz w:val="24"/>
                <w:szCs w:val="24"/>
              </w:rPr>
            </w:pPr>
            <w:r w:rsidRPr="00424180">
              <w:rPr>
                <w:rFonts w:asciiTheme="majorHAnsi" w:eastAsia="Times New Roman" w:hAnsiTheme="majorHAnsi" w:cs="Times New Roman"/>
                <w:b/>
                <w:bCs/>
                <w:color w:val="000000"/>
                <w:sz w:val="24"/>
                <w:szCs w:val="24"/>
              </w:rPr>
              <w:t>Branş Adı</w:t>
            </w:r>
          </w:p>
        </w:tc>
        <w:tc>
          <w:tcPr>
            <w:tcW w:w="990" w:type="dxa"/>
            <w:tcBorders>
              <w:top w:val="double" w:sz="4" w:space="0" w:color="auto"/>
              <w:bottom w:val="single" w:sz="6" w:space="0" w:color="auto"/>
            </w:tcBorders>
            <w:shd w:val="clear" w:color="auto" w:fill="8DB3E2" w:themeFill="text2" w:themeFillTint="66"/>
            <w:noWrap/>
            <w:vAlign w:val="center"/>
            <w:hideMark/>
          </w:tcPr>
          <w:p w:rsidR="00BA02DF" w:rsidRPr="00424180" w:rsidRDefault="00BA02DF" w:rsidP="00BA02DF">
            <w:pPr>
              <w:spacing w:after="0" w:line="240" w:lineRule="auto"/>
              <w:jc w:val="center"/>
              <w:rPr>
                <w:rFonts w:asciiTheme="majorHAnsi" w:eastAsia="Times New Roman" w:hAnsiTheme="majorHAnsi" w:cs="Times New Roman"/>
                <w:b/>
                <w:bCs/>
                <w:color w:val="000000"/>
                <w:sz w:val="24"/>
                <w:szCs w:val="24"/>
              </w:rPr>
            </w:pPr>
            <w:r w:rsidRPr="00424180">
              <w:rPr>
                <w:rFonts w:asciiTheme="majorHAnsi" w:eastAsia="Times New Roman" w:hAnsiTheme="majorHAnsi" w:cs="Times New Roman"/>
                <w:b/>
                <w:bCs/>
                <w:color w:val="000000"/>
                <w:sz w:val="24"/>
                <w:szCs w:val="24"/>
              </w:rPr>
              <w:t>Toplam Norm</w:t>
            </w:r>
          </w:p>
        </w:tc>
        <w:tc>
          <w:tcPr>
            <w:tcW w:w="1320" w:type="dxa"/>
            <w:tcBorders>
              <w:top w:val="double" w:sz="4" w:space="0" w:color="auto"/>
              <w:bottom w:val="single" w:sz="6" w:space="0" w:color="auto"/>
            </w:tcBorders>
            <w:shd w:val="clear" w:color="auto" w:fill="8DB3E2" w:themeFill="text2" w:themeFillTint="66"/>
            <w:noWrap/>
            <w:vAlign w:val="center"/>
            <w:hideMark/>
          </w:tcPr>
          <w:p w:rsidR="00BA02DF" w:rsidRPr="00424180" w:rsidRDefault="00BA02DF" w:rsidP="00BA02DF">
            <w:pPr>
              <w:spacing w:after="0" w:line="240" w:lineRule="auto"/>
              <w:jc w:val="center"/>
              <w:rPr>
                <w:rFonts w:asciiTheme="majorHAnsi" w:eastAsia="Times New Roman" w:hAnsiTheme="majorHAnsi" w:cs="Times New Roman"/>
                <w:b/>
                <w:bCs/>
                <w:color w:val="000000"/>
                <w:sz w:val="24"/>
                <w:szCs w:val="24"/>
              </w:rPr>
            </w:pPr>
            <w:r w:rsidRPr="00424180">
              <w:rPr>
                <w:rFonts w:asciiTheme="majorHAnsi" w:eastAsia="Times New Roman" w:hAnsiTheme="majorHAnsi" w:cs="Times New Roman"/>
                <w:b/>
                <w:bCs/>
                <w:color w:val="000000"/>
                <w:sz w:val="24"/>
                <w:szCs w:val="24"/>
              </w:rPr>
              <w:t>Toplam Mevcut</w:t>
            </w:r>
          </w:p>
        </w:tc>
        <w:tc>
          <w:tcPr>
            <w:tcW w:w="899" w:type="dxa"/>
            <w:tcBorders>
              <w:top w:val="double" w:sz="4" w:space="0" w:color="auto"/>
              <w:bottom w:val="single" w:sz="6" w:space="0" w:color="auto"/>
            </w:tcBorders>
            <w:shd w:val="clear" w:color="auto" w:fill="8DB3E2" w:themeFill="text2" w:themeFillTint="66"/>
            <w:noWrap/>
            <w:vAlign w:val="center"/>
            <w:hideMark/>
          </w:tcPr>
          <w:p w:rsidR="00BA02DF" w:rsidRPr="00424180" w:rsidRDefault="001B2DE3" w:rsidP="00BA02DF">
            <w:pPr>
              <w:spacing w:after="0" w:line="240" w:lineRule="auto"/>
              <w:jc w:val="center"/>
              <w:rPr>
                <w:rFonts w:asciiTheme="majorHAnsi" w:eastAsia="Times New Roman" w:hAnsiTheme="majorHAnsi" w:cs="Times New Roman"/>
                <w:b/>
                <w:bCs/>
                <w:iCs/>
                <w:color w:val="000000"/>
                <w:sz w:val="24"/>
                <w:szCs w:val="24"/>
              </w:rPr>
            </w:pPr>
            <w:r w:rsidRPr="00424180">
              <w:rPr>
                <w:rFonts w:asciiTheme="majorHAnsi" w:eastAsia="Times New Roman" w:hAnsiTheme="majorHAnsi" w:cs="Times New Roman"/>
                <w:b/>
                <w:bCs/>
                <w:iCs/>
                <w:color w:val="000000"/>
                <w:sz w:val="24"/>
                <w:szCs w:val="24"/>
              </w:rPr>
              <w:t>İ</w:t>
            </w:r>
            <w:r w:rsidR="00BA02DF" w:rsidRPr="00424180">
              <w:rPr>
                <w:rFonts w:asciiTheme="majorHAnsi" w:eastAsia="Times New Roman" w:hAnsiTheme="majorHAnsi" w:cs="Times New Roman"/>
                <w:b/>
                <w:bCs/>
                <w:iCs/>
                <w:color w:val="000000"/>
                <w:sz w:val="24"/>
                <w:szCs w:val="24"/>
              </w:rPr>
              <w:t>htiyaç</w:t>
            </w:r>
          </w:p>
        </w:tc>
        <w:tc>
          <w:tcPr>
            <w:tcW w:w="940" w:type="dxa"/>
            <w:tcBorders>
              <w:top w:val="double" w:sz="4" w:space="0" w:color="auto"/>
              <w:bottom w:val="single" w:sz="6" w:space="0" w:color="auto"/>
            </w:tcBorders>
            <w:shd w:val="clear" w:color="auto" w:fill="8DB3E2" w:themeFill="text2" w:themeFillTint="66"/>
            <w:noWrap/>
            <w:vAlign w:val="center"/>
            <w:hideMark/>
          </w:tcPr>
          <w:p w:rsidR="00BA02DF" w:rsidRPr="00424180" w:rsidRDefault="00BA02DF" w:rsidP="00BA02DF">
            <w:pPr>
              <w:spacing w:after="0" w:line="240" w:lineRule="auto"/>
              <w:jc w:val="center"/>
              <w:rPr>
                <w:rFonts w:asciiTheme="majorHAnsi" w:eastAsia="Times New Roman" w:hAnsiTheme="majorHAnsi" w:cs="Times New Roman"/>
                <w:b/>
                <w:bCs/>
                <w:iCs/>
                <w:color w:val="000000"/>
                <w:sz w:val="24"/>
                <w:szCs w:val="24"/>
              </w:rPr>
            </w:pPr>
            <w:r w:rsidRPr="00424180">
              <w:rPr>
                <w:rFonts w:asciiTheme="majorHAnsi" w:eastAsia="Times New Roman" w:hAnsiTheme="majorHAnsi" w:cs="Times New Roman"/>
                <w:b/>
                <w:bCs/>
                <w:iCs/>
                <w:color w:val="000000"/>
                <w:sz w:val="24"/>
                <w:szCs w:val="24"/>
              </w:rPr>
              <w:t>Fazla</w:t>
            </w:r>
          </w:p>
        </w:tc>
      </w:tr>
      <w:tr w:rsidR="00544148" w:rsidRPr="00BA02DF" w:rsidTr="00CD74EE">
        <w:trPr>
          <w:trHeight w:hRule="exact" w:val="284"/>
          <w:jc w:val="center"/>
        </w:trPr>
        <w:tc>
          <w:tcPr>
            <w:tcW w:w="1020" w:type="dxa"/>
            <w:tcBorders>
              <w:top w:val="single" w:sz="6" w:space="0" w:color="auto"/>
            </w:tcBorders>
            <w:shd w:val="clear" w:color="auto" w:fill="D6E3BC" w:themeFill="accent3" w:themeFillTint="66"/>
            <w:noWrap/>
            <w:vAlign w:val="center"/>
            <w:hideMark/>
          </w:tcPr>
          <w:p w:rsidR="00BA02DF" w:rsidRPr="00424180" w:rsidRDefault="00BA02DF" w:rsidP="00BA02DF">
            <w:pPr>
              <w:spacing w:after="0" w:line="240" w:lineRule="auto"/>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1119</w:t>
            </w:r>
          </w:p>
        </w:tc>
        <w:tc>
          <w:tcPr>
            <w:tcW w:w="3840" w:type="dxa"/>
            <w:tcBorders>
              <w:top w:val="single" w:sz="6" w:space="0" w:color="auto"/>
            </w:tcBorders>
            <w:shd w:val="clear" w:color="auto" w:fill="D6E3BC" w:themeFill="accent3" w:themeFillTint="66"/>
            <w:noWrap/>
            <w:vAlign w:val="center"/>
            <w:hideMark/>
          </w:tcPr>
          <w:p w:rsidR="00BA02DF" w:rsidRPr="00424180" w:rsidRDefault="00BA02DF" w:rsidP="00BA02DF">
            <w:pPr>
              <w:spacing w:after="0" w:line="240" w:lineRule="auto"/>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Bilişim Teknolojileri</w:t>
            </w:r>
          </w:p>
        </w:tc>
        <w:tc>
          <w:tcPr>
            <w:tcW w:w="990" w:type="dxa"/>
            <w:tcBorders>
              <w:top w:val="single" w:sz="6" w:space="0" w:color="auto"/>
            </w:tcBorders>
            <w:shd w:val="clear" w:color="auto" w:fill="D6E3BC" w:themeFill="accent3" w:themeFillTint="66"/>
            <w:noWrap/>
            <w:vAlign w:val="center"/>
            <w:hideMark/>
          </w:tcPr>
          <w:p w:rsidR="00BA02DF" w:rsidRPr="00424180" w:rsidRDefault="004C086A"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7</w:t>
            </w:r>
          </w:p>
        </w:tc>
        <w:tc>
          <w:tcPr>
            <w:tcW w:w="1320" w:type="dxa"/>
            <w:tcBorders>
              <w:top w:val="single" w:sz="6" w:space="0" w:color="auto"/>
            </w:tcBorders>
            <w:shd w:val="clear" w:color="auto" w:fill="D6E3BC" w:themeFill="accent3" w:themeFillTint="66"/>
            <w:noWrap/>
            <w:vAlign w:val="center"/>
            <w:hideMark/>
          </w:tcPr>
          <w:p w:rsidR="00BA02DF" w:rsidRPr="00424180" w:rsidRDefault="004C086A" w:rsidP="004C086A">
            <w:pPr>
              <w:spacing w:after="0" w:line="240" w:lineRule="auto"/>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 xml:space="preserve">         7</w:t>
            </w:r>
          </w:p>
        </w:tc>
        <w:tc>
          <w:tcPr>
            <w:tcW w:w="899" w:type="dxa"/>
            <w:tcBorders>
              <w:top w:val="single" w:sz="6" w:space="0" w:color="auto"/>
            </w:tcBorders>
            <w:shd w:val="clear" w:color="auto" w:fill="D6E3BC" w:themeFill="accent3" w:themeFillTint="66"/>
            <w:noWrap/>
            <w:vAlign w:val="center"/>
            <w:hideMark/>
          </w:tcPr>
          <w:p w:rsidR="00BA02DF" w:rsidRPr="00424180" w:rsidRDefault="00BA02DF" w:rsidP="00BA02DF">
            <w:pPr>
              <w:spacing w:after="0" w:line="240" w:lineRule="auto"/>
              <w:jc w:val="center"/>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0</w:t>
            </w:r>
          </w:p>
        </w:tc>
        <w:tc>
          <w:tcPr>
            <w:tcW w:w="940" w:type="dxa"/>
            <w:tcBorders>
              <w:top w:val="single" w:sz="6" w:space="0" w:color="auto"/>
            </w:tcBorders>
            <w:shd w:val="clear" w:color="auto" w:fill="D6E3BC" w:themeFill="accent3" w:themeFillTint="66"/>
            <w:noWrap/>
            <w:vAlign w:val="center"/>
            <w:hideMark/>
          </w:tcPr>
          <w:p w:rsidR="00BA02DF" w:rsidRPr="00424180" w:rsidRDefault="004C086A"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r>
      <w:tr w:rsidR="00544148" w:rsidRPr="00BA02DF" w:rsidTr="00CD74EE">
        <w:trPr>
          <w:trHeight w:hRule="exact" w:val="284"/>
          <w:jc w:val="center"/>
        </w:trPr>
        <w:tc>
          <w:tcPr>
            <w:tcW w:w="1020" w:type="dxa"/>
            <w:shd w:val="clear" w:color="auto" w:fill="D6E3BC" w:themeFill="accent3" w:themeFillTint="66"/>
            <w:noWrap/>
            <w:vAlign w:val="center"/>
            <w:hideMark/>
          </w:tcPr>
          <w:p w:rsidR="00BA02DF" w:rsidRPr="00424180" w:rsidRDefault="00BA02DF" w:rsidP="00BA02DF">
            <w:pPr>
              <w:spacing w:after="0" w:line="240" w:lineRule="auto"/>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1123</w:t>
            </w:r>
          </w:p>
        </w:tc>
        <w:tc>
          <w:tcPr>
            <w:tcW w:w="3840" w:type="dxa"/>
            <w:shd w:val="clear" w:color="auto" w:fill="D6E3BC" w:themeFill="accent3" w:themeFillTint="66"/>
            <w:noWrap/>
            <w:vAlign w:val="center"/>
            <w:hideMark/>
          </w:tcPr>
          <w:p w:rsidR="00BA02DF" w:rsidRPr="00424180" w:rsidRDefault="00BA02DF" w:rsidP="00BA02DF">
            <w:pPr>
              <w:spacing w:after="0" w:line="240" w:lineRule="auto"/>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Biyoloji</w:t>
            </w:r>
          </w:p>
        </w:tc>
        <w:tc>
          <w:tcPr>
            <w:tcW w:w="990" w:type="dxa"/>
            <w:shd w:val="clear" w:color="auto" w:fill="D6E3BC" w:themeFill="accent3" w:themeFillTint="66"/>
            <w:noWrap/>
            <w:vAlign w:val="center"/>
            <w:hideMark/>
          </w:tcPr>
          <w:p w:rsidR="00BA02DF" w:rsidRPr="00424180" w:rsidRDefault="004C086A"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3</w:t>
            </w:r>
          </w:p>
        </w:tc>
        <w:tc>
          <w:tcPr>
            <w:tcW w:w="1320" w:type="dxa"/>
            <w:shd w:val="clear" w:color="auto" w:fill="D6E3BC" w:themeFill="accent3" w:themeFillTint="66"/>
            <w:noWrap/>
            <w:vAlign w:val="center"/>
            <w:hideMark/>
          </w:tcPr>
          <w:p w:rsidR="00BA02DF" w:rsidRPr="00424180" w:rsidRDefault="004C086A"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2</w:t>
            </w:r>
          </w:p>
        </w:tc>
        <w:tc>
          <w:tcPr>
            <w:tcW w:w="899" w:type="dxa"/>
            <w:shd w:val="clear" w:color="auto" w:fill="D6E3BC" w:themeFill="accent3" w:themeFillTint="66"/>
            <w:noWrap/>
            <w:vAlign w:val="center"/>
            <w:hideMark/>
          </w:tcPr>
          <w:p w:rsidR="00BA02DF" w:rsidRPr="00424180" w:rsidRDefault="004C086A"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1</w:t>
            </w:r>
          </w:p>
        </w:tc>
        <w:tc>
          <w:tcPr>
            <w:tcW w:w="940" w:type="dxa"/>
            <w:shd w:val="clear" w:color="auto" w:fill="D6E3BC" w:themeFill="accent3" w:themeFillTint="66"/>
            <w:noWrap/>
            <w:vAlign w:val="center"/>
            <w:hideMark/>
          </w:tcPr>
          <w:p w:rsidR="00BA02DF" w:rsidRPr="00424180" w:rsidRDefault="004C086A"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r>
      <w:tr w:rsidR="00544148" w:rsidRPr="00BA02DF" w:rsidTr="00CD74EE">
        <w:trPr>
          <w:trHeight w:hRule="exact" w:val="284"/>
          <w:jc w:val="center"/>
        </w:trPr>
        <w:tc>
          <w:tcPr>
            <w:tcW w:w="1020" w:type="dxa"/>
            <w:shd w:val="clear" w:color="auto" w:fill="D6E3BC" w:themeFill="accent3" w:themeFillTint="66"/>
            <w:noWrap/>
            <w:vAlign w:val="center"/>
            <w:hideMark/>
          </w:tcPr>
          <w:p w:rsidR="00BA02DF" w:rsidRPr="00424180" w:rsidRDefault="00BA02DF" w:rsidP="00BA02DF">
            <w:pPr>
              <w:spacing w:after="0" w:line="240" w:lineRule="auto"/>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1207</w:t>
            </w:r>
          </w:p>
        </w:tc>
        <w:tc>
          <w:tcPr>
            <w:tcW w:w="3840" w:type="dxa"/>
            <w:shd w:val="clear" w:color="auto" w:fill="D6E3BC" w:themeFill="accent3" w:themeFillTint="66"/>
            <w:noWrap/>
            <w:vAlign w:val="center"/>
            <w:hideMark/>
          </w:tcPr>
          <w:p w:rsidR="00BA02DF" w:rsidRPr="00424180" w:rsidRDefault="00BA02DF" w:rsidP="00BA02DF">
            <w:pPr>
              <w:spacing w:after="0" w:line="240" w:lineRule="auto"/>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Coğrafya</w:t>
            </w:r>
          </w:p>
        </w:tc>
        <w:tc>
          <w:tcPr>
            <w:tcW w:w="990" w:type="dxa"/>
            <w:shd w:val="clear" w:color="auto" w:fill="D6E3BC" w:themeFill="accent3" w:themeFillTint="66"/>
            <w:noWrap/>
            <w:vAlign w:val="center"/>
            <w:hideMark/>
          </w:tcPr>
          <w:p w:rsidR="00BA02DF" w:rsidRPr="00424180" w:rsidRDefault="004C086A"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2</w:t>
            </w:r>
          </w:p>
        </w:tc>
        <w:tc>
          <w:tcPr>
            <w:tcW w:w="1320" w:type="dxa"/>
            <w:shd w:val="clear" w:color="auto" w:fill="D6E3BC" w:themeFill="accent3" w:themeFillTint="66"/>
            <w:noWrap/>
            <w:vAlign w:val="center"/>
            <w:hideMark/>
          </w:tcPr>
          <w:p w:rsidR="00BA02DF" w:rsidRPr="00424180" w:rsidRDefault="004C086A"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c>
          <w:tcPr>
            <w:tcW w:w="899" w:type="dxa"/>
            <w:shd w:val="clear" w:color="auto" w:fill="D6E3BC" w:themeFill="accent3" w:themeFillTint="66"/>
            <w:noWrap/>
            <w:vAlign w:val="center"/>
            <w:hideMark/>
          </w:tcPr>
          <w:p w:rsidR="00BA02DF" w:rsidRPr="00424180" w:rsidRDefault="00BA02DF" w:rsidP="00BA02DF">
            <w:pPr>
              <w:spacing w:after="0" w:line="240" w:lineRule="auto"/>
              <w:jc w:val="center"/>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0</w:t>
            </w:r>
          </w:p>
        </w:tc>
        <w:tc>
          <w:tcPr>
            <w:tcW w:w="940" w:type="dxa"/>
            <w:shd w:val="clear" w:color="auto" w:fill="D6E3BC" w:themeFill="accent3" w:themeFillTint="66"/>
            <w:noWrap/>
            <w:vAlign w:val="center"/>
            <w:hideMark/>
          </w:tcPr>
          <w:p w:rsidR="00BA02DF" w:rsidRPr="00424180" w:rsidRDefault="004C086A"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r>
      <w:tr w:rsidR="00544148" w:rsidRPr="00BA02DF" w:rsidTr="00CD74EE">
        <w:trPr>
          <w:trHeight w:hRule="exact" w:val="284"/>
          <w:jc w:val="center"/>
        </w:trPr>
        <w:tc>
          <w:tcPr>
            <w:tcW w:w="1020" w:type="dxa"/>
            <w:shd w:val="clear" w:color="auto" w:fill="D6E3BC" w:themeFill="accent3" w:themeFillTint="66"/>
            <w:noWrap/>
            <w:vAlign w:val="center"/>
            <w:hideMark/>
          </w:tcPr>
          <w:p w:rsidR="00BA02DF" w:rsidRPr="00424180" w:rsidRDefault="00BA02DF" w:rsidP="00BA02DF">
            <w:pPr>
              <w:spacing w:after="0" w:line="240" w:lineRule="auto"/>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1230</w:t>
            </w:r>
          </w:p>
        </w:tc>
        <w:tc>
          <w:tcPr>
            <w:tcW w:w="3840" w:type="dxa"/>
            <w:shd w:val="clear" w:color="auto" w:fill="D6E3BC" w:themeFill="accent3" w:themeFillTint="66"/>
            <w:noWrap/>
            <w:vAlign w:val="center"/>
            <w:hideMark/>
          </w:tcPr>
          <w:p w:rsidR="00BA02DF" w:rsidRPr="00424180" w:rsidRDefault="00BA02DF" w:rsidP="00BA02DF">
            <w:pPr>
              <w:spacing w:after="0" w:line="240" w:lineRule="auto"/>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İ.H.L. Meslek Dersleri</w:t>
            </w:r>
          </w:p>
        </w:tc>
        <w:tc>
          <w:tcPr>
            <w:tcW w:w="990" w:type="dxa"/>
            <w:shd w:val="clear" w:color="auto" w:fill="D6E3BC" w:themeFill="accent3" w:themeFillTint="66"/>
            <w:noWrap/>
            <w:vAlign w:val="center"/>
            <w:hideMark/>
          </w:tcPr>
          <w:p w:rsidR="00BA02DF" w:rsidRPr="00424180" w:rsidRDefault="00BA02DF" w:rsidP="00BA02DF">
            <w:pPr>
              <w:spacing w:after="0" w:line="240" w:lineRule="auto"/>
              <w:jc w:val="center"/>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47</w:t>
            </w:r>
          </w:p>
        </w:tc>
        <w:tc>
          <w:tcPr>
            <w:tcW w:w="1320" w:type="dxa"/>
            <w:shd w:val="clear" w:color="auto" w:fill="D6E3BC" w:themeFill="accent3" w:themeFillTint="66"/>
            <w:noWrap/>
            <w:vAlign w:val="center"/>
            <w:hideMark/>
          </w:tcPr>
          <w:p w:rsidR="00BA02DF" w:rsidRPr="00424180" w:rsidRDefault="00BA02DF" w:rsidP="00BA02DF">
            <w:pPr>
              <w:spacing w:after="0" w:line="240" w:lineRule="auto"/>
              <w:jc w:val="center"/>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44</w:t>
            </w:r>
          </w:p>
        </w:tc>
        <w:tc>
          <w:tcPr>
            <w:tcW w:w="899" w:type="dxa"/>
            <w:shd w:val="clear" w:color="auto" w:fill="D6E3BC" w:themeFill="accent3" w:themeFillTint="66"/>
            <w:noWrap/>
            <w:vAlign w:val="center"/>
            <w:hideMark/>
          </w:tcPr>
          <w:p w:rsidR="00BA02DF" w:rsidRPr="00424180" w:rsidRDefault="00BA02DF" w:rsidP="00BA02DF">
            <w:pPr>
              <w:spacing w:after="0" w:line="240" w:lineRule="auto"/>
              <w:jc w:val="center"/>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3</w:t>
            </w:r>
          </w:p>
        </w:tc>
        <w:tc>
          <w:tcPr>
            <w:tcW w:w="940" w:type="dxa"/>
            <w:shd w:val="clear" w:color="auto" w:fill="D6E3BC" w:themeFill="accent3" w:themeFillTint="66"/>
            <w:noWrap/>
            <w:vAlign w:val="center"/>
            <w:hideMark/>
          </w:tcPr>
          <w:p w:rsidR="00BA02DF" w:rsidRPr="00424180" w:rsidRDefault="00BA02DF" w:rsidP="00BA02DF">
            <w:pPr>
              <w:spacing w:after="0" w:line="240" w:lineRule="auto"/>
              <w:jc w:val="center"/>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0</w:t>
            </w:r>
          </w:p>
        </w:tc>
      </w:tr>
      <w:tr w:rsidR="00544148" w:rsidRPr="00BA02DF" w:rsidTr="00CD74EE">
        <w:trPr>
          <w:trHeight w:hRule="exact" w:val="284"/>
          <w:jc w:val="center"/>
        </w:trPr>
        <w:tc>
          <w:tcPr>
            <w:tcW w:w="1020" w:type="dxa"/>
            <w:shd w:val="clear" w:color="auto" w:fill="D6E3BC" w:themeFill="accent3" w:themeFillTint="66"/>
            <w:noWrap/>
            <w:vAlign w:val="center"/>
            <w:hideMark/>
          </w:tcPr>
          <w:p w:rsidR="00BA02DF" w:rsidRPr="00424180" w:rsidRDefault="00BA02DF" w:rsidP="00BA02DF">
            <w:pPr>
              <w:spacing w:after="0" w:line="240" w:lineRule="auto"/>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1245</w:t>
            </w:r>
          </w:p>
        </w:tc>
        <w:tc>
          <w:tcPr>
            <w:tcW w:w="3840" w:type="dxa"/>
            <w:shd w:val="clear" w:color="auto" w:fill="D6E3BC" w:themeFill="accent3" w:themeFillTint="66"/>
            <w:noWrap/>
            <w:vAlign w:val="center"/>
            <w:hideMark/>
          </w:tcPr>
          <w:p w:rsidR="00BA02DF" w:rsidRPr="00424180" w:rsidRDefault="00BA02DF" w:rsidP="00BA02DF">
            <w:pPr>
              <w:spacing w:after="0" w:line="240" w:lineRule="auto"/>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 xml:space="preserve">Din Kült. ve </w:t>
            </w:r>
            <w:proofErr w:type="spellStart"/>
            <w:proofErr w:type="gramStart"/>
            <w:r w:rsidRPr="00424180">
              <w:rPr>
                <w:rFonts w:asciiTheme="majorHAnsi" w:eastAsia="Times New Roman" w:hAnsiTheme="majorHAnsi" w:cs="Times New Roman"/>
                <w:color w:val="000000"/>
                <w:sz w:val="24"/>
                <w:szCs w:val="24"/>
              </w:rPr>
              <w:t>Ahl.Bil</w:t>
            </w:r>
            <w:proofErr w:type="spellEnd"/>
            <w:proofErr w:type="gramEnd"/>
            <w:r w:rsidRPr="00424180">
              <w:rPr>
                <w:rFonts w:asciiTheme="majorHAnsi" w:eastAsia="Times New Roman" w:hAnsiTheme="majorHAnsi" w:cs="Times New Roman"/>
                <w:color w:val="000000"/>
                <w:sz w:val="24"/>
                <w:szCs w:val="24"/>
              </w:rPr>
              <w:t>.</w:t>
            </w:r>
          </w:p>
        </w:tc>
        <w:tc>
          <w:tcPr>
            <w:tcW w:w="990" w:type="dxa"/>
            <w:shd w:val="clear" w:color="auto" w:fill="D6E3BC" w:themeFill="accent3" w:themeFillTint="66"/>
            <w:noWrap/>
            <w:vAlign w:val="center"/>
            <w:hideMark/>
          </w:tcPr>
          <w:p w:rsidR="00BA02DF" w:rsidRPr="00424180" w:rsidRDefault="004C086A"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14</w:t>
            </w:r>
          </w:p>
        </w:tc>
        <w:tc>
          <w:tcPr>
            <w:tcW w:w="1320" w:type="dxa"/>
            <w:shd w:val="clear" w:color="auto" w:fill="D6E3BC" w:themeFill="accent3" w:themeFillTint="66"/>
            <w:noWrap/>
            <w:vAlign w:val="center"/>
            <w:hideMark/>
          </w:tcPr>
          <w:p w:rsidR="00BA02DF" w:rsidRPr="00424180" w:rsidRDefault="004C086A"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13</w:t>
            </w:r>
          </w:p>
        </w:tc>
        <w:tc>
          <w:tcPr>
            <w:tcW w:w="899" w:type="dxa"/>
            <w:shd w:val="clear" w:color="auto" w:fill="D6E3BC" w:themeFill="accent3" w:themeFillTint="66"/>
            <w:noWrap/>
            <w:vAlign w:val="center"/>
            <w:hideMark/>
          </w:tcPr>
          <w:p w:rsidR="00BA02DF" w:rsidRPr="00424180" w:rsidRDefault="004C086A"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1</w:t>
            </w:r>
          </w:p>
        </w:tc>
        <w:tc>
          <w:tcPr>
            <w:tcW w:w="940" w:type="dxa"/>
            <w:shd w:val="clear" w:color="auto" w:fill="D6E3BC" w:themeFill="accent3" w:themeFillTint="66"/>
            <w:noWrap/>
            <w:vAlign w:val="center"/>
            <w:hideMark/>
          </w:tcPr>
          <w:p w:rsidR="00BA02DF" w:rsidRPr="00424180" w:rsidRDefault="00BA02DF" w:rsidP="00BA02DF">
            <w:pPr>
              <w:spacing w:after="0" w:line="240" w:lineRule="auto"/>
              <w:jc w:val="center"/>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0</w:t>
            </w:r>
          </w:p>
        </w:tc>
      </w:tr>
      <w:tr w:rsidR="00544148" w:rsidRPr="00BA02DF" w:rsidTr="00CD74EE">
        <w:trPr>
          <w:trHeight w:hRule="exact" w:val="284"/>
          <w:jc w:val="center"/>
        </w:trPr>
        <w:tc>
          <w:tcPr>
            <w:tcW w:w="1020" w:type="dxa"/>
            <w:shd w:val="clear" w:color="auto" w:fill="D6E3BC" w:themeFill="accent3" w:themeFillTint="66"/>
            <w:noWrap/>
            <w:vAlign w:val="center"/>
            <w:hideMark/>
          </w:tcPr>
          <w:p w:rsidR="00BA02DF" w:rsidRPr="00424180" w:rsidRDefault="00BA02DF" w:rsidP="00BA02DF">
            <w:pPr>
              <w:spacing w:after="0" w:line="240" w:lineRule="auto"/>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1283</w:t>
            </w:r>
          </w:p>
        </w:tc>
        <w:tc>
          <w:tcPr>
            <w:tcW w:w="3840" w:type="dxa"/>
            <w:shd w:val="clear" w:color="auto" w:fill="D6E3BC" w:themeFill="accent3" w:themeFillTint="66"/>
            <w:noWrap/>
            <w:vAlign w:val="center"/>
            <w:hideMark/>
          </w:tcPr>
          <w:p w:rsidR="00BA02DF" w:rsidRPr="00424180" w:rsidRDefault="00BA02DF" w:rsidP="00BA02DF">
            <w:pPr>
              <w:spacing w:after="0" w:line="240" w:lineRule="auto"/>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Türk Dili ve Edebiyatı</w:t>
            </w:r>
          </w:p>
        </w:tc>
        <w:tc>
          <w:tcPr>
            <w:tcW w:w="990" w:type="dxa"/>
            <w:shd w:val="clear" w:color="auto" w:fill="D6E3BC" w:themeFill="accent3" w:themeFillTint="66"/>
            <w:noWrap/>
            <w:vAlign w:val="center"/>
            <w:hideMark/>
          </w:tcPr>
          <w:p w:rsidR="00BA02DF" w:rsidRPr="00424180" w:rsidRDefault="004C086A"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10</w:t>
            </w:r>
          </w:p>
        </w:tc>
        <w:tc>
          <w:tcPr>
            <w:tcW w:w="1320" w:type="dxa"/>
            <w:shd w:val="clear" w:color="auto" w:fill="D6E3BC" w:themeFill="accent3" w:themeFillTint="66"/>
            <w:noWrap/>
            <w:vAlign w:val="center"/>
            <w:hideMark/>
          </w:tcPr>
          <w:p w:rsidR="00BA02DF" w:rsidRPr="00424180" w:rsidRDefault="004C086A"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6</w:t>
            </w:r>
          </w:p>
        </w:tc>
        <w:tc>
          <w:tcPr>
            <w:tcW w:w="899" w:type="dxa"/>
            <w:shd w:val="clear" w:color="auto" w:fill="D6E3BC" w:themeFill="accent3" w:themeFillTint="66"/>
            <w:noWrap/>
            <w:vAlign w:val="center"/>
            <w:hideMark/>
          </w:tcPr>
          <w:p w:rsidR="00BA02DF" w:rsidRPr="00424180" w:rsidRDefault="004C086A"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4</w:t>
            </w:r>
          </w:p>
        </w:tc>
        <w:tc>
          <w:tcPr>
            <w:tcW w:w="940" w:type="dxa"/>
            <w:shd w:val="clear" w:color="auto" w:fill="D6E3BC" w:themeFill="accent3" w:themeFillTint="66"/>
            <w:noWrap/>
            <w:vAlign w:val="center"/>
            <w:hideMark/>
          </w:tcPr>
          <w:p w:rsidR="00BA02DF" w:rsidRPr="00424180" w:rsidRDefault="004C086A"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r>
      <w:tr w:rsidR="00544148" w:rsidRPr="00BA02DF" w:rsidTr="00CD74EE">
        <w:trPr>
          <w:trHeight w:hRule="exact" w:val="284"/>
          <w:jc w:val="center"/>
        </w:trPr>
        <w:tc>
          <w:tcPr>
            <w:tcW w:w="1020" w:type="dxa"/>
            <w:shd w:val="clear" w:color="auto" w:fill="D6E3BC" w:themeFill="accent3" w:themeFillTint="66"/>
            <w:noWrap/>
            <w:vAlign w:val="center"/>
            <w:hideMark/>
          </w:tcPr>
          <w:p w:rsidR="00BA02DF" w:rsidRPr="00424180" w:rsidRDefault="00BA02DF" w:rsidP="00BA02DF">
            <w:pPr>
              <w:spacing w:after="0" w:line="240" w:lineRule="auto"/>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1371</w:t>
            </w:r>
          </w:p>
        </w:tc>
        <w:tc>
          <w:tcPr>
            <w:tcW w:w="3840" w:type="dxa"/>
            <w:shd w:val="clear" w:color="auto" w:fill="D6E3BC" w:themeFill="accent3" w:themeFillTint="66"/>
            <w:noWrap/>
            <w:vAlign w:val="center"/>
            <w:hideMark/>
          </w:tcPr>
          <w:p w:rsidR="00BA02DF" w:rsidRPr="00424180" w:rsidRDefault="00BA02DF" w:rsidP="00BA02DF">
            <w:pPr>
              <w:spacing w:after="0" w:line="240" w:lineRule="auto"/>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Felsefe</w:t>
            </w:r>
          </w:p>
        </w:tc>
        <w:tc>
          <w:tcPr>
            <w:tcW w:w="990" w:type="dxa"/>
            <w:shd w:val="clear" w:color="auto" w:fill="D6E3BC" w:themeFill="accent3" w:themeFillTint="66"/>
            <w:noWrap/>
            <w:vAlign w:val="center"/>
            <w:hideMark/>
          </w:tcPr>
          <w:p w:rsidR="00BA02DF" w:rsidRPr="00424180" w:rsidRDefault="004C086A"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2</w:t>
            </w:r>
          </w:p>
        </w:tc>
        <w:tc>
          <w:tcPr>
            <w:tcW w:w="1320" w:type="dxa"/>
            <w:shd w:val="clear" w:color="auto" w:fill="D6E3BC" w:themeFill="accent3" w:themeFillTint="66"/>
            <w:noWrap/>
            <w:vAlign w:val="center"/>
            <w:hideMark/>
          </w:tcPr>
          <w:p w:rsidR="00BA02DF" w:rsidRPr="00424180" w:rsidRDefault="004C086A"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2</w:t>
            </w:r>
          </w:p>
        </w:tc>
        <w:tc>
          <w:tcPr>
            <w:tcW w:w="899" w:type="dxa"/>
            <w:shd w:val="clear" w:color="auto" w:fill="D6E3BC" w:themeFill="accent3" w:themeFillTint="66"/>
            <w:noWrap/>
            <w:vAlign w:val="center"/>
            <w:hideMark/>
          </w:tcPr>
          <w:p w:rsidR="00BA02DF" w:rsidRPr="00424180" w:rsidRDefault="004C086A"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c>
          <w:tcPr>
            <w:tcW w:w="940" w:type="dxa"/>
            <w:shd w:val="clear" w:color="auto" w:fill="D6E3BC" w:themeFill="accent3" w:themeFillTint="66"/>
            <w:noWrap/>
            <w:vAlign w:val="center"/>
            <w:hideMark/>
          </w:tcPr>
          <w:p w:rsidR="00BA02DF" w:rsidRPr="00424180" w:rsidRDefault="004C086A"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r>
      <w:tr w:rsidR="00544148" w:rsidRPr="00BA02DF" w:rsidTr="00CD74EE">
        <w:trPr>
          <w:trHeight w:hRule="exact" w:val="284"/>
          <w:jc w:val="center"/>
        </w:trPr>
        <w:tc>
          <w:tcPr>
            <w:tcW w:w="1020" w:type="dxa"/>
            <w:shd w:val="clear" w:color="auto" w:fill="D6E3BC" w:themeFill="accent3" w:themeFillTint="66"/>
            <w:noWrap/>
            <w:vAlign w:val="center"/>
            <w:hideMark/>
          </w:tcPr>
          <w:p w:rsidR="00BA02DF" w:rsidRPr="00424180" w:rsidRDefault="00BA02DF" w:rsidP="00BA02DF">
            <w:pPr>
              <w:spacing w:after="0" w:line="240" w:lineRule="auto"/>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1386</w:t>
            </w:r>
          </w:p>
        </w:tc>
        <w:tc>
          <w:tcPr>
            <w:tcW w:w="3840" w:type="dxa"/>
            <w:shd w:val="clear" w:color="auto" w:fill="D6E3BC" w:themeFill="accent3" w:themeFillTint="66"/>
            <w:noWrap/>
            <w:vAlign w:val="center"/>
            <w:hideMark/>
          </w:tcPr>
          <w:p w:rsidR="00BA02DF" w:rsidRPr="00424180" w:rsidRDefault="00BA02DF" w:rsidP="00BA02DF">
            <w:pPr>
              <w:spacing w:after="0" w:line="240" w:lineRule="auto"/>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Fen Bilimleri/Fen ve Teknoloji</w:t>
            </w:r>
          </w:p>
        </w:tc>
        <w:tc>
          <w:tcPr>
            <w:tcW w:w="990" w:type="dxa"/>
            <w:shd w:val="clear" w:color="auto" w:fill="D6E3BC" w:themeFill="accent3" w:themeFillTint="66"/>
            <w:noWrap/>
            <w:vAlign w:val="center"/>
            <w:hideMark/>
          </w:tcPr>
          <w:p w:rsidR="00BA02DF" w:rsidRPr="00424180" w:rsidRDefault="004C086A"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17</w:t>
            </w:r>
          </w:p>
        </w:tc>
        <w:tc>
          <w:tcPr>
            <w:tcW w:w="1320" w:type="dxa"/>
            <w:shd w:val="clear" w:color="auto" w:fill="D6E3BC" w:themeFill="accent3" w:themeFillTint="66"/>
            <w:noWrap/>
            <w:vAlign w:val="center"/>
            <w:hideMark/>
          </w:tcPr>
          <w:p w:rsidR="00BA02DF" w:rsidRPr="00424180" w:rsidRDefault="004C086A"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12</w:t>
            </w:r>
          </w:p>
        </w:tc>
        <w:tc>
          <w:tcPr>
            <w:tcW w:w="899" w:type="dxa"/>
            <w:shd w:val="clear" w:color="auto" w:fill="D6E3BC" w:themeFill="accent3" w:themeFillTint="66"/>
            <w:noWrap/>
            <w:vAlign w:val="center"/>
            <w:hideMark/>
          </w:tcPr>
          <w:p w:rsidR="00BA02DF" w:rsidRPr="00424180" w:rsidRDefault="004C086A"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5</w:t>
            </w:r>
          </w:p>
        </w:tc>
        <w:tc>
          <w:tcPr>
            <w:tcW w:w="940" w:type="dxa"/>
            <w:shd w:val="clear" w:color="auto" w:fill="D6E3BC" w:themeFill="accent3" w:themeFillTint="66"/>
            <w:noWrap/>
            <w:vAlign w:val="center"/>
            <w:hideMark/>
          </w:tcPr>
          <w:p w:rsidR="00BA02DF" w:rsidRPr="00424180" w:rsidRDefault="004C086A"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r>
      <w:tr w:rsidR="00544148" w:rsidRPr="00BA02DF" w:rsidTr="00CD74EE">
        <w:trPr>
          <w:trHeight w:hRule="exact" w:val="284"/>
          <w:jc w:val="center"/>
        </w:trPr>
        <w:tc>
          <w:tcPr>
            <w:tcW w:w="1020" w:type="dxa"/>
            <w:shd w:val="clear" w:color="auto" w:fill="D6E3BC" w:themeFill="accent3" w:themeFillTint="66"/>
            <w:noWrap/>
            <w:vAlign w:val="center"/>
            <w:hideMark/>
          </w:tcPr>
          <w:p w:rsidR="00BA02DF" w:rsidRPr="00424180" w:rsidRDefault="00BA02DF" w:rsidP="00BA02DF">
            <w:pPr>
              <w:spacing w:after="0" w:line="240" w:lineRule="auto"/>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1390</w:t>
            </w:r>
          </w:p>
        </w:tc>
        <w:tc>
          <w:tcPr>
            <w:tcW w:w="3840" w:type="dxa"/>
            <w:shd w:val="clear" w:color="auto" w:fill="D6E3BC" w:themeFill="accent3" w:themeFillTint="66"/>
            <w:noWrap/>
            <w:vAlign w:val="center"/>
            <w:hideMark/>
          </w:tcPr>
          <w:p w:rsidR="00BA02DF" w:rsidRPr="00424180" w:rsidRDefault="00BA02DF" w:rsidP="00BA02DF">
            <w:pPr>
              <w:spacing w:after="0" w:line="240" w:lineRule="auto"/>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Fizik</w:t>
            </w:r>
          </w:p>
        </w:tc>
        <w:tc>
          <w:tcPr>
            <w:tcW w:w="990" w:type="dxa"/>
            <w:shd w:val="clear" w:color="auto" w:fill="D6E3BC" w:themeFill="accent3" w:themeFillTint="66"/>
            <w:noWrap/>
            <w:vAlign w:val="center"/>
            <w:hideMark/>
          </w:tcPr>
          <w:p w:rsidR="00BA02DF" w:rsidRPr="00424180" w:rsidRDefault="004C086A"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2</w:t>
            </w:r>
          </w:p>
        </w:tc>
        <w:tc>
          <w:tcPr>
            <w:tcW w:w="1320" w:type="dxa"/>
            <w:shd w:val="clear" w:color="auto" w:fill="D6E3BC" w:themeFill="accent3" w:themeFillTint="66"/>
            <w:noWrap/>
            <w:vAlign w:val="center"/>
            <w:hideMark/>
          </w:tcPr>
          <w:p w:rsidR="00BA02DF" w:rsidRPr="00424180" w:rsidRDefault="004C086A"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c>
          <w:tcPr>
            <w:tcW w:w="899" w:type="dxa"/>
            <w:shd w:val="clear" w:color="auto" w:fill="D6E3BC" w:themeFill="accent3" w:themeFillTint="66"/>
            <w:noWrap/>
            <w:vAlign w:val="center"/>
            <w:hideMark/>
          </w:tcPr>
          <w:p w:rsidR="00BA02DF" w:rsidRPr="00424180" w:rsidRDefault="004C086A"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2</w:t>
            </w:r>
          </w:p>
        </w:tc>
        <w:tc>
          <w:tcPr>
            <w:tcW w:w="940" w:type="dxa"/>
            <w:shd w:val="clear" w:color="auto" w:fill="D6E3BC" w:themeFill="accent3" w:themeFillTint="66"/>
            <w:noWrap/>
            <w:vAlign w:val="center"/>
            <w:hideMark/>
          </w:tcPr>
          <w:p w:rsidR="00BA02DF" w:rsidRPr="00424180" w:rsidRDefault="004C086A"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r>
      <w:tr w:rsidR="00544148" w:rsidRPr="00BA02DF" w:rsidTr="00CD74EE">
        <w:trPr>
          <w:trHeight w:hRule="exact" w:val="284"/>
          <w:jc w:val="center"/>
        </w:trPr>
        <w:tc>
          <w:tcPr>
            <w:tcW w:w="1020" w:type="dxa"/>
            <w:shd w:val="clear" w:color="auto" w:fill="D6E3BC" w:themeFill="accent3" w:themeFillTint="66"/>
            <w:noWrap/>
            <w:vAlign w:val="center"/>
            <w:hideMark/>
          </w:tcPr>
          <w:p w:rsidR="00BA02DF" w:rsidRPr="00424180" w:rsidRDefault="00BA02DF" w:rsidP="00BA02DF">
            <w:pPr>
              <w:spacing w:after="0" w:line="240" w:lineRule="auto"/>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1524</w:t>
            </w:r>
          </w:p>
        </w:tc>
        <w:tc>
          <w:tcPr>
            <w:tcW w:w="3840" w:type="dxa"/>
            <w:shd w:val="clear" w:color="auto" w:fill="D6E3BC" w:themeFill="accent3" w:themeFillTint="66"/>
            <w:noWrap/>
            <w:vAlign w:val="center"/>
            <w:hideMark/>
          </w:tcPr>
          <w:p w:rsidR="00BA02DF" w:rsidRPr="00424180" w:rsidRDefault="00BA02DF" w:rsidP="00BA02DF">
            <w:pPr>
              <w:spacing w:after="0" w:line="240" w:lineRule="auto"/>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İngilizce</w:t>
            </w:r>
          </w:p>
        </w:tc>
        <w:tc>
          <w:tcPr>
            <w:tcW w:w="990" w:type="dxa"/>
            <w:shd w:val="clear" w:color="auto" w:fill="D6E3BC" w:themeFill="accent3" w:themeFillTint="66"/>
            <w:noWrap/>
            <w:vAlign w:val="center"/>
            <w:hideMark/>
          </w:tcPr>
          <w:p w:rsidR="00BA02DF" w:rsidRPr="00424180" w:rsidRDefault="004C086A"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33</w:t>
            </w:r>
          </w:p>
        </w:tc>
        <w:tc>
          <w:tcPr>
            <w:tcW w:w="1320" w:type="dxa"/>
            <w:shd w:val="clear" w:color="auto" w:fill="D6E3BC" w:themeFill="accent3" w:themeFillTint="66"/>
            <w:noWrap/>
            <w:vAlign w:val="center"/>
            <w:hideMark/>
          </w:tcPr>
          <w:p w:rsidR="00BA02DF" w:rsidRPr="00424180" w:rsidRDefault="004C086A"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21</w:t>
            </w:r>
          </w:p>
        </w:tc>
        <w:tc>
          <w:tcPr>
            <w:tcW w:w="899" w:type="dxa"/>
            <w:shd w:val="clear" w:color="auto" w:fill="D6E3BC" w:themeFill="accent3" w:themeFillTint="66"/>
            <w:noWrap/>
            <w:vAlign w:val="center"/>
            <w:hideMark/>
          </w:tcPr>
          <w:p w:rsidR="00BA02DF" w:rsidRPr="00424180" w:rsidRDefault="004C086A"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12</w:t>
            </w:r>
          </w:p>
        </w:tc>
        <w:tc>
          <w:tcPr>
            <w:tcW w:w="940" w:type="dxa"/>
            <w:shd w:val="clear" w:color="auto" w:fill="D6E3BC" w:themeFill="accent3" w:themeFillTint="66"/>
            <w:noWrap/>
            <w:vAlign w:val="center"/>
            <w:hideMark/>
          </w:tcPr>
          <w:p w:rsidR="00BA02DF" w:rsidRPr="00424180" w:rsidRDefault="004C086A"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r>
      <w:tr w:rsidR="00544148" w:rsidRPr="00BA02DF" w:rsidTr="00CD74EE">
        <w:trPr>
          <w:trHeight w:hRule="exact" w:val="284"/>
          <w:jc w:val="center"/>
        </w:trPr>
        <w:tc>
          <w:tcPr>
            <w:tcW w:w="1020" w:type="dxa"/>
            <w:shd w:val="clear" w:color="auto" w:fill="D6E3BC" w:themeFill="accent3" w:themeFillTint="66"/>
            <w:noWrap/>
            <w:vAlign w:val="center"/>
            <w:hideMark/>
          </w:tcPr>
          <w:p w:rsidR="00BA02DF" w:rsidRPr="00424180" w:rsidRDefault="00BA02DF" w:rsidP="00BA02DF">
            <w:pPr>
              <w:spacing w:after="0" w:line="240" w:lineRule="auto"/>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1627</w:t>
            </w:r>
          </w:p>
        </w:tc>
        <w:tc>
          <w:tcPr>
            <w:tcW w:w="3840" w:type="dxa"/>
            <w:shd w:val="clear" w:color="auto" w:fill="D6E3BC" w:themeFill="accent3" w:themeFillTint="66"/>
            <w:noWrap/>
            <w:vAlign w:val="center"/>
            <w:hideMark/>
          </w:tcPr>
          <w:p w:rsidR="00BA02DF" w:rsidRPr="00424180" w:rsidRDefault="00BA02DF" w:rsidP="00BA02DF">
            <w:pPr>
              <w:spacing w:after="0" w:line="240" w:lineRule="auto"/>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Kimya/Kimya Teknolojisi</w:t>
            </w:r>
          </w:p>
        </w:tc>
        <w:tc>
          <w:tcPr>
            <w:tcW w:w="990" w:type="dxa"/>
            <w:shd w:val="clear" w:color="auto" w:fill="D6E3BC" w:themeFill="accent3" w:themeFillTint="66"/>
            <w:noWrap/>
            <w:vAlign w:val="center"/>
            <w:hideMark/>
          </w:tcPr>
          <w:p w:rsidR="00BA02DF" w:rsidRPr="00424180" w:rsidRDefault="00CD74EE"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2</w:t>
            </w:r>
          </w:p>
        </w:tc>
        <w:tc>
          <w:tcPr>
            <w:tcW w:w="1320" w:type="dxa"/>
            <w:shd w:val="clear" w:color="auto" w:fill="D6E3BC" w:themeFill="accent3" w:themeFillTint="66"/>
            <w:noWrap/>
            <w:vAlign w:val="center"/>
            <w:hideMark/>
          </w:tcPr>
          <w:p w:rsidR="00BA02DF" w:rsidRPr="00424180" w:rsidRDefault="00CD74EE"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2</w:t>
            </w:r>
          </w:p>
        </w:tc>
        <w:tc>
          <w:tcPr>
            <w:tcW w:w="899" w:type="dxa"/>
            <w:shd w:val="clear" w:color="auto" w:fill="D6E3BC" w:themeFill="accent3" w:themeFillTint="66"/>
            <w:noWrap/>
            <w:vAlign w:val="center"/>
            <w:hideMark/>
          </w:tcPr>
          <w:p w:rsidR="00BA02DF" w:rsidRPr="00424180" w:rsidRDefault="00CD74EE"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c>
          <w:tcPr>
            <w:tcW w:w="940" w:type="dxa"/>
            <w:shd w:val="clear" w:color="auto" w:fill="D6E3BC" w:themeFill="accent3" w:themeFillTint="66"/>
            <w:noWrap/>
            <w:vAlign w:val="center"/>
            <w:hideMark/>
          </w:tcPr>
          <w:p w:rsidR="00BA02DF" w:rsidRPr="00424180" w:rsidRDefault="00CD74EE"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r>
      <w:tr w:rsidR="00544148" w:rsidRPr="00BA02DF" w:rsidTr="00CD74EE">
        <w:trPr>
          <w:trHeight w:hRule="exact" w:val="284"/>
          <w:jc w:val="center"/>
        </w:trPr>
        <w:tc>
          <w:tcPr>
            <w:tcW w:w="1020" w:type="dxa"/>
            <w:shd w:val="clear" w:color="auto" w:fill="D6E3BC" w:themeFill="accent3" w:themeFillTint="66"/>
            <w:noWrap/>
            <w:vAlign w:val="center"/>
            <w:hideMark/>
          </w:tcPr>
          <w:p w:rsidR="00BA02DF" w:rsidRPr="00424180" w:rsidRDefault="00BA02DF" w:rsidP="00BA02DF">
            <w:pPr>
              <w:spacing w:after="0" w:line="240" w:lineRule="auto"/>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1715</w:t>
            </w:r>
          </w:p>
        </w:tc>
        <w:tc>
          <w:tcPr>
            <w:tcW w:w="3840" w:type="dxa"/>
            <w:shd w:val="clear" w:color="auto" w:fill="D6E3BC" w:themeFill="accent3" w:themeFillTint="66"/>
            <w:noWrap/>
            <w:vAlign w:val="center"/>
            <w:hideMark/>
          </w:tcPr>
          <w:p w:rsidR="00BA02DF" w:rsidRPr="00424180" w:rsidRDefault="00BA02DF" w:rsidP="00BA02DF">
            <w:pPr>
              <w:spacing w:after="0" w:line="240" w:lineRule="auto"/>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 xml:space="preserve">İlköğretim Matematik </w:t>
            </w:r>
            <w:proofErr w:type="spellStart"/>
            <w:r w:rsidRPr="00424180">
              <w:rPr>
                <w:rFonts w:asciiTheme="majorHAnsi" w:eastAsia="Times New Roman" w:hAnsiTheme="majorHAnsi" w:cs="Times New Roman"/>
                <w:color w:val="000000"/>
                <w:sz w:val="24"/>
                <w:szCs w:val="24"/>
              </w:rPr>
              <w:t>Öğr</w:t>
            </w:r>
            <w:proofErr w:type="spellEnd"/>
            <w:r w:rsidRPr="00424180">
              <w:rPr>
                <w:rFonts w:asciiTheme="majorHAnsi" w:eastAsia="Times New Roman" w:hAnsiTheme="majorHAnsi" w:cs="Times New Roman"/>
                <w:color w:val="000000"/>
                <w:sz w:val="24"/>
                <w:szCs w:val="24"/>
              </w:rPr>
              <w:t>.</w:t>
            </w:r>
          </w:p>
        </w:tc>
        <w:tc>
          <w:tcPr>
            <w:tcW w:w="990" w:type="dxa"/>
            <w:shd w:val="clear" w:color="auto" w:fill="D6E3BC" w:themeFill="accent3" w:themeFillTint="66"/>
            <w:noWrap/>
            <w:vAlign w:val="center"/>
            <w:hideMark/>
          </w:tcPr>
          <w:p w:rsidR="00BA02DF" w:rsidRPr="00424180" w:rsidRDefault="00CD74EE"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19</w:t>
            </w:r>
          </w:p>
        </w:tc>
        <w:tc>
          <w:tcPr>
            <w:tcW w:w="1320" w:type="dxa"/>
            <w:shd w:val="clear" w:color="auto" w:fill="D6E3BC" w:themeFill="accent3" w:themeFillTint="66"/>
            <w:noWrap/>
            <w:vAlign w:val="center"/>
            <w:hideMark/>
          </w:tcPr>
          <w:p w:rsidR="00BA02DF" w:rsidRPr="00424180" w:rsidRDefault="00CD74EE"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13</w:t>
            </w:r>
          </w:p>
        </w:tc>
        <w:tc>
          <w:tcPr>
            <w:tcW w:w="899" w:type="dxa"/>
            <w:shd w:val="clear" w:color="auto" w:fill="D6E3BC" w:themeFill="accent3" w:themeFillTint="66"/>
            <w:noWrap/>
            <w:vAlign w:val="center"/>
            <w:hideMark/>
          </w:tcPr>
          <w:p w:rsidR="00BA02DF" w:rsidRPr="00424180" w:rsidRDefault="00CD74EE"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6</w:t>
            </w:r>
          </w:p>
        </w:tc>
        <w:tc>
          <w:tcPr>
            <w:tcW w:w="940" w:type="dxa"/>
            <w:shd w:val="clear" w:color="auto" w:fill="D6E3BC" w:themeFill="accent3" w:themeFillTint="66"/>
            <w:noWrap/>
            <w:vAlign w:val="center"/>
            <w:hideMark/>
          </w:tcPr>
          <w:p w:rsidR="00BA02DF" w:rsidRPr="00424180" w:rsidRDefault="00CD74EE"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r>
      <w:tr w:rsidR="00544148" w:rsidRPr="00BA02DF" w:rsidTr="00CD74EE">
        <w:trPr>
          <w:trHeight w:hRule="exact" w:val="284"/>
          <w:jc w:val="center"/>
        </w:trPr>
        <w:tc>
          <w:tcPr>
            <w:tcW w:w="1020" w:type="dxa"/>
            <w:shd w:val="clear" w:color="auto" w:fill="D6E3BC" w:themeFill="accent3" w:themeFillTint="66"/>
            <w:noWrap/>
            <w:vAlign w:val="center"/>
            <w:hideMark/>
          </w:tcPr>
          <w:p w:rsidR="00BA02DF" w:rsidRPr="00424180" w:rsidRDefault="00BA02DF" w:rsidP="00BA02DF">
            <w:pPr>
              <w:spacing w:after="0" w:line="240" w:lineRule="auto"/>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1822</w:t>
            </w:r>
          </w:p>
        </w:tc>
        <w:tc>
          <w:tcPr>
            <w:tcW w:w="3840" w:type="dxa"/>
            <w:shd w:val="clear" w:color="auto" w:fill="D6E3BC" w:themeFill="accent3" w:themeFillTint="66"/>
            <w:noWrap/>
            <w:vAlign w:val="center"/>
            <w:hideMark/>
          </w:tcPr>
          <w:p w:rsidR="00BA02DF" w:rsidRPr="00424180" w:rsidRDefault="00BA02DF" w:rsidP="00BA02DF">
            <w:pPr>
              <w:spacing w:after="0" w:line="240" w:lineRule="auto"/>
              <w:rPr>
                <w:rFonts w:asciiTheme="majorHAnsi" w:eastAsia="Times New Roman" w:hAnsiTheme="majorHAnsi" w:cs="Times New Roman"/>
                <w:color w:val="000000"/>
                <w:sz w:val="24"/>
                <w:szCs w:val="24"/>
              </w:rPr>
            </w:pPr>
            <w:r w:rsidRPr="00424180">
              <w:rPr>
                <w:rFonts w:asciiTheme="majorHAnsi" w:eastAsia="Times New Roman" w:hAnsiTheme="majorHAnsi" w:cs="Times New Roman"/>
                <w:color w:val="000000"/>
                <w:sz w:val="24"/>
                <w:szCs w:val="24"/>
              </w:rPr>
              <w:t>Müzik</w:t>
            </w:r>
          </w:p>
        </w:tc>
        <w:tc>
          <w:tcPr>
            <w:tcW w:w="990" w:type="dxa"/>
            <w:shd w:val="clear" w:color="auto" w:fill="D6E3BC" w:themeFill="accent3" w:themeFillTint="66"/>
            <w:noWrap/>
            <w:vAlign w:val="center"/>
            <w:hideMark/>
          </w:tcPr>
          <w:p w:rsidR="00BA02DF" w:rsidRPr="00424180" w:rsidRDefault="00CD74EE"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6</w:t>
            </w:r>
          </w:p>
        </w:tc>
        <w:tc>
          <w:tcPr>
            <w:tcW w:w="1320" w:type="dxa"/>
            <w:shd w:val="clear" w:color="auto" w:fill="D6E3BC" w:themeFill="accent3" w:themeFillTint="66"/>
            <w:noWrap/>
            <w:vAlign w:val="center"/>
            <w:hideMark/>
          </w:tcPr>
          <w:p w:rsidR="00BA02DF" w:rsidRPr="00424180" w:rsidRDefault="00CD74EE"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5</w:t>
            </w:r>
          </w:p>
        </w:tc>
        <w:tc>
          <w:tcPr>
            <w:tcW w:w="899" w:type="dxa"/>
            <w:shd w:val="clear" w:color="auto" w:fill="D6E3BC" w:themeFill="accent3" w:themeFillTint="66"/>
            <w:noWrap/>
            <w:vAlign w:val="center"/>
            <w:hideMark/>
          </w:tcPr>
          <w:p w:rsidR="00BA02DF" w:rsidRPr="00424180" w:rsidRDefault="00CD74EE"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1</w:t>
            </w:r>
          </w:p>
        </w:tc>
        <w:tc>
          <w:tcPr>
            <w:tcW w:w="940" w:type="dxa"/>
            <w:shd w:val="clear" w:color="auto" w:fill="D6E3BC" w:themeFill="accent3" w:themeFillTint="66"/>
            <w:noWrap/>
            <w:vAlign w:val="center"/>
            <w:hideMark/>
          </w:tcPr>
          <w:p w:rsidR="00BA02DF" w:rsidRPr="00424180" w:rsidRDefault="00CD74EE" w:rsidP="00BA02DF">
            <w:pPr>
              <w:spacing w:after="0" w:line="240" w:lineRule="auto"/>
              <w:jc w:val="center"/>
              <w:rPr>
                <w:rFonts w:asciiTheme="majorHAnsi" w:eastAsia="Times New Roman" w:hAnsiTheme="majorHAnsi" w:cs="Times New Roman"/>
                <w:color w:val="000000"/>
                <w:sz w:val="24"/>
                <w:szCs w:val="24"/>
              </w:rPr>
            </w:pPr>
            <w:r>
              <w:rPr>
                <w:rFonts w:asciiTheme="majorHAnsi" w:eastAsia="Times New Roman" w:hAnsiTheme="majorHAnsi" w:cs="Times New Roman"/>
                <w:color w:val="000000"/>
                <w:sz w:val="24"/>
                <w:szCs w:val="24"/>
              </w:rPr>
              <w:t>0</w:t>
            </w:r>
          </w:p>
        </w:tc>
      </w:tr>
      <w:tr w:rsidR="00544148" w:rsidRPr="00B3622C" w:rsidTr="00CD74EE">
        <w:trPr>
          <w:trHeight w:hRule="exact" w:val="284"/>
          <w:jc w:val="center"/>
        </w:trPr>
        <w:tc>
          <w:tcPr>
            <w:tcW w:w="1020" w:type="dxa"/>
            <w:shd w:val="clear" w:color="auto" w:fill="D6E3BC" w:themeFill="accent3" w:themeFillTint="66"/>
            <w:noWrap/>
            <w:vAlign w:val="center"/>
            <w:hideMark/>
          </w:tcPr>
          <w:p w:rsidR="00BA02DF" w:rsidRPr="00CD74EE" w:rsidRDefault="00BA02DF" w:rsidP="00BA02DF">
            <w:pPr>
              <w:spacing w:after="0" w:line="240" w:lineRule="auto"/>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2036</w:t>
            </w:r>
          </w:p>
        </w:tc>
        <w:tc>
          <w:tcPr>
            <w:tcW w:w="3840" w:type="dxa"/>
            <w:shd w:val="clear" w:color="auto" w:fill="D6E3BC" w:themeFill="accent3" w:themeFillTint="66"/>
            <w:noWrap/>
            <w:vAlign w:val="center"/>
            <w:hideMark/>
          </w:tcPr>
          <w:p w:rsidR="00BA02DF" w:rsidRPr="00CD74EE" w:rsidRDefault="00BA02DF" w:rsidP="00BA02DF">
            <w:pPr>
              <w:spacing w:after="0" w:line="240" w:lineRule="auto"/>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Tarih</w:t>
            </w:r>
          </w:p>
        </w:tc>
        <w:tc>
          <w:tcPr>
            <w:tcW w:w="99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3</w:t>
            </w:r>
          </w:p>
        </w:tc>
        <w:tc>
          <w:tcPr>
            <w:tcW w:w="132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2</w:t>
            </w:r>
          </w:p>
        </w:tc>
        <w:tc>
          <w:tcPr>
            <w:tcW w:w="899"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1</w:t>
            </w:r>
          </w:p>
        </w:tc>
        <w:tc>
          <w:tcPr>
            <w:tcW w:w="94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0</w:t>
            </w:r>
          </w:p>
        </w:tc>
      </w:tr>
      <w:tr w:rsidR="00544148" w:rsidRPr="00B3622C" w:rsidTr="00CD74EE">
        <w:trPr>
          <w:trHeight w:hRule="exact" w:val="284"/>
          <w:jc w:val="center"/>
        </w:trPr>
        <w:tc>
          <w:tcPr>
            <w:tcW w:w="1020" w:type="dxa"/>
            <w:shd w:val="clear" w:color="auto" w:fill="D6E3BC" w:themeFill="accent3" w:themeFillTint="66"/>
            <w:noWrap/>
            <w:vAlign w:val="center"/>
            <w:hideMark/>
          </w:tcPr>
          <w:p w:rsidR="00BA02DF" w:rsidRPr="00CD74EE" w:rsidRDefault="00BA02DF" w:rsidP="00BA02DF">
            <w:pPr>
              <w:spacing w:after="0" w:line="240" w:lineRule="auto"/>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2143</w:t>
            </w:r>
          </w:p>
        </w:tc>
        <w:tc>
          <w:tcPr>
            <w:tcW w:w="3840" w:type="dxa"/>
            <w:shd w:val="clear" w:color="auto" w:fill="D6E3BC" w:themeFill="accent3" w:themeFillTint="66"/>
            <w:noWrap/>
            <w:vAlign w:val="center"/>
            <w:hideMark/>
          </w:tcPr>
          <w:p w:rsidR="00BA02DF" w:rsidRPr="00CD74EE" w:rsidRDefault="00BA02DF" w:rsidP="00BA02DF">
            <w:pPr>
              <w:spacing w:after="0" w:line="240" w:lineRule="auto"/>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Türkçe</w:t>
            </w:r>
          </w:p>
        </w:tc>
        <w:tc>
          <w:tcPr>
            <w:tcW w:w="99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23</w:t>
            </w:r>
          </w:p>
        </w:tc>
        <w:tc>
          <w:tcPr>
            <w:tcW w:w="132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14</w:t>
            </w:r>
          </w:p>
        </w:tc>
        <w:tc>
          <w:tcPr>
            <w:tcW w:w="899"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9</w:t>
            </w:r>
          </w:p>
        </w:tc>
        <w:tc>
          <w:tcPr>
            <w:tcW w:w="94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0</w:t>
            </w:r>
          </w:p>
        </w:tc>
      </w:tr>
      <w:tr w:rsidR="00544148" w:rsidRPr="00B3622C" w:rsidTr="00CD74EE">
        <w:trPr>
          <w:trHeight w:hRule="exact" w:val="284"/>
          <w:jc w:val="center"/>
        </w:trPr>
        <w:tc>
          <w:tcPr>
            <w:tcW w:w="1020" w:type="dxa"/>
            <w:shd w:val="clear" w:color="auto" w:fill="D6E3BC" w:themeFill="accent3" w:themeFillTint="66"/>
            <w:noWrap/>
            <w:vAlign w:val="center"/>
            <w:hideMark/>
          </w:tcPr>
          <w:p w:rsidR="00BA02DF" w:rsidRPr="00CD74EE" w:rsidRDefault="00BA02DF" w:rsidP="00BA02DF">
            <w:pPr>
              <w:spacing w:after="0" w:line="240" w:lineRule="auto"/>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2246</w:t>
            </w:r>
          </w:p>
        </w:tc>
        <w:tc>
          <w:tcPr>
            <w:tcW w:w="3840" w:type="dxa"/>
            <w:shd w:val="clear" w:color="auto" w:fill="D6E3BC" w:themeFill="accent3" w:themeFillTint="66"/>
            <w:noWrap/>
            <w:vAlign w:val="center"/>
            <w:hideMark/>
          </w:tcPr>
          <w:p w:rsidR="00BA02DF" w:rsidRPr="00CD74EE" w:rsidRDefault="00BA02DF" w:rsidP="00BA02DF">
            <w:pPr>
              <w:spacing w:after="0" w:line="240" w:lineRule="auto"/>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Almanca</w:t>
            </w:r>
          </w:p>
        </w:tc>
        <w:tc>
          <w:tcPr>
            <w:tcW w:w="99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1</w:t>
            </w:r>
          </w:p>
        </w:tc>
        <w:tc>
          <w:tcPr>
            <w:tcW w:w="132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1</w:t>
            </w:r>
          </w:p>
        </w:tc>
        <w:tc>
          <w:tcPr>
            <w:tcW w:w="899"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0</w:t>
            </w:r>
          </w:p>
        </w:tc>
        <w:tc>
          <w:tcPr>
            <w:tcW w:w="94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0</w:t>
            </w:r>
          </w:p>
        </w:tc>
      </w:tr>
      <w:tr w:rsidR="00544148" w:rsidRPr="00B3622C" w:rsidTr="00CD74EE">
        <w:trPr>
          <w:trHeight w:hRule="exact" w:val="284"/>
          <w:jc w:val="center"/>
        </w:trPr>
        <w:tc>
          <w:tcPr>
            <w:tcW w:w="1020" w:type="dxa"/>
            <w:shd w:val="clear" w:color="auto" w:fill="D6E3BC" w:themeFill="accent3" w:themeFillTint="66"/>
            <w:noWrap/>
            <w:vAlign w:val="center"/>
            <w:hideMark/>
          </w:tcPr>
          <w:p w:rsidR="00BA02DF" w:rsidRPr="00CD74EE" w:rsidRDefault="00BA02DF" w:rsidP="00BA02DF">
            <w:pPr>
              <w:spacing w:after="0" w:line="240" w:lineRule="auto"/>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2265</w:t>
            </w:r>
          </w:p>
        </w:tc>
        <w:tc>
          <w:tcPr>
            <w:tcW w:w="3840" w:type="dxa"/>
            <w:shd w:val="clear" w:color="auto" w:fill="D6E3BC" w:themeFill="accent3" w:themeFillTint="66"/>
            <w:noWrap/>
            <w:vAlign w:val="center"/>
            <w:hideMark/>
          </w:tcPr>
          <w:p w:rsidR="00BA02DF" w:rsidRPr="00CD74EE" w:rsidRDefault="00BA02DF" w:rsidP="00BA02DF">
            <w:pPr>
              <w:spacing w:after="0" w:line="240" w:lineRule="auto"/>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Beden Eğitimi</w:t>
            </w:r>
          </w:p>
        </w:tc>
        <w:tc>
          <w:tcPr>
            <w:tcW w:w="99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11</w:t>
            </w:r>
          </w:p>
        </w:tc>
        <w:tc>
          <w:tcPr>
            <w:tcW w:w="132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6</w:t>
            </w:r>
          </w:p>
        </w:tc>
        <w:tc>
          <w:tcPr>
            <w:tcW w:w="899"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5</w:t>
            </w:r>
          </w:p>
        </w:tc>
        <w:tc>
          <w:tcPr>
            <w:tcW w:w="94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0</w:t>
            </w:r>
          </w:p>
        </w:tc>
      </w:tr>
      <w:tr w:rsidR="00544148" w:rsidRPr="00B3622C" w:rsidTr="00CD74EE">
        <w:trPr>
          <w:trHeight w:hRule="exact" w:val="284"/>
          <w:jc w:val="center"/>
        </w:trPr>
        <w:tc>
          <w:tcPr>
            <w:tcW w:w="1020" w:type="dxa"/>
            <w:shd w:val="clear" w:color="auto" w:fill="D6E3BC" w:themeFill="accent3" w:themeFillTint="66"/>
            <w:noWrap/>
            <w:vAlign w:val="center"/>
            <w:hideMark/>
          </w:tcPr>
          <w:p w:rsidR="00BA02DF" w:rsidRPr="00CD74EE" w:rsidRDefault="00BA02DF" w:rsidP="00BA02DF">
            <w:pPr>
              <w:spacing w:after="0" w:line="240" w:lineRule="auto"/>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2353</w:t>
            </w:r>
          </w:p>
        </w:tc>
        <w:tc>
          <w:tcPr>
            <w:tcW w:w="3840" w:type="dxa"/>
            <w:shd w:val="clear" w:color="auto" w:fill="D6E3BC" w:themeFill="accent3" w:themeFillTint="66"/>
            <w:noWrap/>
            <w:vAlign w:val="center"/>
            <w:hideMark/>
          </w:tcPr>
          <w:p w:rsidR="00BA02DF" w:rsidRPr="00CD74EE" w:rsidRDefault="00BA02DF" w:rsidP="00BA02DF">
            <w:pPr>
              <w:spacing w:after="0" w:line="240" w:lineRule="auto"/>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Matematik</w:t>
            </w:r>
          </w:p>
        </w:tc>
        <w:tc>
          <w:tcPr>
            <w:tcW w:w="99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9</w:t>
            </w:r>
          </w:p>
        </w:tc>
        <w:tc>
          <w:tcPr>
            <w:tcW w:w="132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5</w:t>
            </w:r>
          </w:p>
        </w:tc>
        <w:tc>
          <w:tcPr>
            <w:tcW w:w="899"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4</w:t>
            </w:r>
          </w:p>
        </w:tc>
        <w:tc>
          <w:tcPr>
            <w:tcW w:w="94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0</w:t>
            </w:r>
          </w:p>
        </w:tc>
      </w:tr>
      <w:tr w:rsidR="00544148" w:rsidRPr="00B3622C" w:rsidTr="00CD74EE">
        <w:trPr>
          <w:trHeight w:hRule="exact" w:val="284"/>
          <w:jc w:val="center"/>
        </w:trPr>
        <w:tc>
          <w:tcPr>
            <w:tcW w:w="1020" w:type="dxa"/>
            <w:shd w:val="clear" w:color="auto" w:fill="D6E3BC" w:themeFill="accent3" w:themeFillTint="66"/>
            <w:noWrap/>
            <w:vAlign w:val="center"/>
            <w:hideMark/>
          </w:tcPr>
          <w:p w:rsidR="00BA02DF" w:rsidRPr="00CD74EE" w:rsidRDefault="00BA02DF" w:rsidP="00BA02DF">
            <w:pPr>
              <w:spacing w:after="0" w:line="240" w:lineRule="auto"/>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2403</w:t>
            </w:r>
          </w:p>
        </w:tc>
        <w:tc>
          <w:tcPr>
            <w:tcW w:w="3840" w:type="dxa"/>
            <w:shd w:val="clear" w:color="auto" w:fill="D6E3BC" w:themeFill="accent3" w:themeFillTint="66"/>
            <w:noWrap/>
            <w:vAlign w:val="center"/>
            <w:hideMark/>
          </w:tcPr>
          <w:p w:rsidR="00BA02DF" w:rsidRPr="00CD74EE" w:rsidRDefault="00BA02DF" w:rsidP="00BA02DF">
            <w:pPr>
              <w:spacing w:after="0" w:line="240" w:lineRule="auto"/>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Sınıf Öğretmenliği</w:t>
            </w:r>
          </w:p>
        </w:tc>
        <w:tc>
          <w:tcPr>
            <w:tcW w:w="99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144</w:t>
            </w:r>
          </w:p>
        </w:tc>
        <w:tc>
          <w:tcPr>
            <w:tcW w:w="132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61</w:t>
            </w:r>
          </w:p>
        </w:tc>
        <w:tc>
          <w:tcPr>
            <w:tcW w:w="899"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83</w:t>
            </w:r>
          </w:p>
        </w:tc>
        <w:tc>
          <w:tcPr>
            <w:tcW w:w="94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0</w:t>
            </w:r>
          </w:p>
        </w:tc>
      </w:tr>
      <w:tr w:rsidR="00544148" w:rsidRPr="00B3622C" w:rsidTr="00CD74EE">
        <w:trPr>
          <w:trHeight w:hRule="exact" w:val="284"/>
          <w:jc w:val="center"/>
        </w:trPr>
        <w:tc>
          <w:tcPr>
            <w:tcW w:w="1020" w:type="dxa"/>
            <w:shd w:val="clear" w:color="auto" w:fill="D6E3BC" w:themeFill="accent3" w:themeFillTint="66"/>
            <w:noWrap/>
            <w:vAlign w:val="center"/>
            <w:hideMark/>
          </w:tcPr>
          <w:p w:rsidR="00BA02DF" w:rsidRPr="00CD74EE" w:rsidRDefault="00BA02DF" w:rsidP="00BA02DF">
            <w:pPr>
              <w:spacing w:after="0" w:line="240" w:lineRule="auto"/>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2510</w:t>
            </w:r>
          </w:p>
        </w:tc>
        <w:tc>
          <w:tcPr>
            <w:tcW w:w="3840" w:type="dxa"/>
            <w:shd w:val="clear" w:color="auto" w:fill="D6E3BC" w:themeFill="accent3" w:themeFillTint="66"/>
            <w:noWrap/>
            <w:vAlign w:val="center"/>
            <w:hideMark/>
          </w:tcPr>
          <w:p w:rsidR="00BA02DF" w:rsidRPr="00CD74EE" w:rsidRDefault="00BA02DF" w:rsidP="00BA02DF">
            <w:pPr>
              <w:spacing w:after="0" w:line="240" w:lineRule="auto"/>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Sosyal Bilgiler</w:t>
            </w:r>
          </w:p>
        </w:tc>
        <w:tc>
          <w:tcPr>
            <w:tcW w:w="99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12</w:t>
            </w:r>
          </w:p>
        </w:tc>
        <w:tc>
          <w:tcPr>
            <w:tcW w:w="132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12</w:t>
            </w:r>
          </w:p>
        </w:tc>
        <w:tc>
          <w:tcPr>
            <w:tcW w:w="899"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0</w:t>
            </w:r>
          </w:p>
        </w:tc>
        <w:tc>
          <w:tcPr>
            <w:tcW w:w="94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0</w:t>
            </w:r>
          </w:p>
        </w:tc>
      </w:tr>
      <w:tr w:rsidR="00544148" w:rsidRPr="00B3622C" w:rsidTr="00CD74EE">
        <w:trPr>
          <w:trHeight w:hRule="exact" w:val="284"/>
          <w:jc w:val="center"/>
        </w:trPr>
        <w:tc>
          <w:tcPr>
            <w:tcW w:w="1020" w:type="dxa"/>
            <w:shd w:val="clear" w:color="auto" w:fill="D6E3BC" w:themeFill="accent3" w:themeFillTint="66"/>
            <w:noWrap/>
            <w:vAlign w:val="center"/>
            <w:hideMark/>
          </w:tcPr>
          <w:p w:rsidR="00BA02DF" w:rsidRPr="00CD74EE" w:rsidRDefault="00BA02DF" w:rsidP="00BA02DF">
            <w:pPr>
              <w:spacing w:after="0" w:line="240" w:lineRule="auto"/>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4439</w:t>
            </w:r>
          </w:p>
        </w:tc>
        <w:tc>
          <w:tcPr>
            <w:tcW w:w="3840" w:type="dxa"/>
            <w:shd w:val="clear" w:color="auto" w:fill="D6E3BC" w:themeFill="accent3" w:themeFillTint="66"/>
            <w:noWrap/>
            <w:vAlign w:val="center"/>
            <w:hideMark/>
          </w:tcPr>
          <w:p w:rsidR="00BA02DF" w:rsidRPr="00CD74EE" w:rsidRDefault="00BA02DF" w:rsidP="00BA02DF">
            <w:pPr>
              <w:spacing w:after="0" w:line="240" w:lineRule="auto"/>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 xml:space="preserve">Okul Öncesi </w:t>
            </w:r>
            <w:proofErr w:type="spellStart"/>
            <w:r w:rsidRPr="00CD74EE">
              <w:rPr>
                <w:rFonts w:asciiTheme="majorHAnsi" w:eastAsia="Times New Roman" w:hAnsiTheme="majorHAnsi" w:cs="Times New Roman"/>
                <w:color w:val="000000" w:themeColor="text1"/>
                <w:sz w:val="24"/>
                <w:szCs w:val="24"/>
              </w:rPr>
              <w:t>Öğrt</w:t>
            </w:r>
            <w:proofErr w:type="spellEnd"/>
          </w:p>
        </w:tc>
        <w:tc>
          <w:tcPr>
            <w:tcW w:w="99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38</w:t>
            </w:r>
          </w:p>
        </w:tc>
        <w:tc>
          <w:tcPr>
            <w:tcW w:w="132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21</w:t>
            </w:r>
          </w:p>
        </w:tc>
        <w:tc>
          <w:tcPr>
            <w:tcW w:w="899"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17</w:t>
            </w:r>
          </w:p>
        </w:tc>
        <w:tc>
          <w:tcPr>
            <w:tcW w:w="94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0</w:t>
            </w:r>
          </w:p>
        </w:tc>
      </w:tr>
      <w:tr w:rsidR="00544148" w:rsidRPr="00B3622C" w:rsidTr="00CD74EE">
        <w:trPr>
          <w:trHeight w:hRule="exact" w:val="284"/>
          <w:jc w:val="center"/>
        </w:trPr>
        <w:tc>
          <w:tcPr>
            <w:tcW w:w="1020" w:type="dxa"/>
            <w:shd w:val="clear" w:color="auto" w:fill="D6E3BC" w:themeFill="accent3" w:themeFillTint="66"/>
            <w:noWrap/>
            <w:vAlign w:val="center"/>
            <w:hideMark/>
          </w:tcPr>
          <w:p w:rsidR="00BA02DF" w:rsidRPr="00CD74EE" w:rsidRDefault="00BA02DF" w:rsidP="00BA02DF">
            <w:pPr>
              <w:spacing w:after="0" w:line="240" w:lineRule="auto"/>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7102</w:t>
            </w:r>
          </w:p>
        </w:tc>
        <w:tc>
          <w:tcPr>
            <w:tcW w:w="3840" w:type="dxa"/>
            <w:shd w:val="clear" w:color="auto" w:fill="D6E3BC" w:themeFill="accent3" w:themeFillTint="66"/>
            <w:noWrap/>
            <w:vAlign w:val="center"/>
            <w:hideMark/>
          </w:tcPr>
          <w:p w:rsidR="00BA02DF" w:rsidRPr="00CD74EE" w:rsidRDefault="00BA02DF" w:rsidP="00BA02DF">
            <w:pPr>
              <w:spacing w:after="0" w:line="240" w:lineRule="auto"/>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Görsel Sanatlar</w:t>
            </w:r>
          </w:p>
        </w:tc>
        <w:tc>
          <w:tcPr>
            <w:tcW w:w="99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8</w:t>
            </w:r>
          </w:p>
        </w:tc>
        <w:tc>
          <w:tcPr>
            <w:tcW w:w="132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7</w:t>
            </w:r>
          </w:p>
        </w:tc>
        <w:tc>
          <w:tcPr>
            <w:tcW w:w="899"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1</w:t>
            </w:r>
          </w:p>
        </w:tc>
        <w:tc>
          <w:tcPr>
            <w:tcW w:w="94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0</w:t>
            </w:r>
          </w:p>
        </w:tc>
      </w:tr>
      <w:tr w:rsidR="00544148" w:rsidRPr="00B3622C" w:rsidTr="00CD74EE">
        <w:trPr>
          <w:trHeight w:hRule="exact" w:val="284"/>
          <w:jc w:val="center"/>
        </w:trPr>
        <w:tc>
          <w:tcPr>
            <w:tcW w:w="1020" w:type="dxa"/>
            <w:shd w:val="clear" w:color="auto" w:fill="D6E3BC" w:themeFill="accent3" w:themeFillTint="66"/>
            <w:noWrap/>
            <w:vAlign w:val="center"/>
            <w:hideMark/>
          </w:tcPr>
          <w:p w:rsidR="00BA02DF" w:rsidRPr="00CD74EE" w:rsidRDefault="00BA02DF" w:rsidP="00BA02DF">
            <w:pPr>
              <w:spacing w:after="0" w:line="240" w:lineRule="auto"/>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7103</w:t>
            </w:r>
          </w:p>
        </w:tc>
        <w:tc>
          <w:tcPr>
            <w:tcW w:w="3840" w:type="dxa"/>
            <w:shd w:val="clear" w:color="auto" w:fill="D6E3BC" w:themeFill="accent3" w:themeFillTint="66"/>
            <w:noWrap/>
            <w:vAlign w:val="center"/>
            <w:hideMark/>
          </w:tcPr>
          <w:p w:rsidR="00BA02DF" w:rsidRPr="00CD74EE" w:rsidRDefault="00BA02DF" w:rsidP="00BA02DF">
            <w:pPr>
              <w:spacing w:after="0" w:line="240" w:lineRule="auto"/>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Rehberlik</w:t>
            </w:r>
          </w:p>
        </w:tc>
        <w:tc>
          <w:tcPr>
            <w:tcW w:w="99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15</w:t>
            </w:r>
          </w:p>
        </w:tc>
        <w:tc>
          <w:tcPr>
            <w:tcW w:w="132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5</w:t>
            </w:r>
          </w:p>
        </w:tc>
        <w:tc>
          <w:tcPr>
            <w:tcW w:w="899"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10</w:t>
            </w:r>
          </w:p>
        </w:tc>
        <w:tc>
          <w:tcPr>
            <w:tcW w:w="94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0</w:t>
            </w:r>
          </w:p>
        </w:tc>
      </w:tr>
      <w:tr w:rsidR="00544148" w:rsidRPr="00B3622C" w:rsidTr="00CD74EE">
        <w:trPr>
          <w:trHeight w:hRule="exact" w:val="284"/>
          <w:jc w:val="center"/>
        </w:trPr>
        <w:tc>
          <w:tcPr>
            <w:tcW w:w="1020" w:type="dxa"/>
            <w:shd w:val="clear" w:color="auto" w:fill="D6E3BC" w:themeFill="accent3" w:themeFillTint="66"/>
            <w:noWrap/>
            <w:vAlign w:val="center"/>
            <w:hideMark/>
          </w:tcPr>
          <w:p w:rsidR="00BA02DF" w:rsidRPr="00CD74EE" w:rsidRDefault="00BA02DF" w:rsidP="00BA02DF">
            <w:pPr>
              <w:spacing w:after="0" w:line="240" w:lineRule="auto"/>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7106</w:t>
            </w:r>
          </w:p>
        </w:tc>
        <w:tc>
          <w:tcPr>
            <w:tcW w:w="3840" w:type="dxa"/>
            <w:shd w:val="clear" w:color="auto" w:fill="D6E3BC" w:themeFill="accent3" w:themeFillTint="66"/>
            <w:noWrap/>
            <w:vAlign w:val="center"/>
            <w:hideMark/>
          </w:tcPr>
          <w:p w:rsidR="00BA02DF" w:rsidRPr="00CD74EE" w:rsidRDefault="00BA02DF" w:rsidP="00BA02DF">
            <w:pPr>
              <w:spacing w:after="0" w:line="240" w:lineRule="auto"/>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Özel Eğitim</w:t>
            </w:r>
          </w:p>
        </w:tc>
        <w:tc>
          <w:tcPr>
            <w:tcW w:w="99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4</w:t>
            </w:r>
          </w:p>
        </w:tc>
        <w:tc>
          <w:tcPr>
            <w:tcW w:w="132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4</w:t>
            </w:r>
          </w:p>
        </w:tc>
        <w:tc>
          <w:tcPr>
            <w:tcW w:w="899"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0</w:t>
            </w:r>
          </w:p>
        </w:tc>
        <w:tc>
          <w:tcPr>
            <w:tcW w:w="94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sidRPr="00CD74EE">
              <w:rPr>
                <w:rFonts w:asciiTheme="majorHAnsi" w:eastAsia="Times New Roman" w:hAnsiTheme="majorHAnsi" w:cs="Times New Roman"/>
                <w:color w:val="000000" w:themeColor="text1"/>
                <w:sz w:val="24"/>
                <w:szCs w:val="24"/>
              </w:rPr>
              <w:t>0</w:t>
            </w:r>
          </w:p>
        </w:tc>
      </w:tr>
      <w:tr w:rsidR="00544148" w:rsidRPr="00CD74EE" w:rsidTr="00CD74EE">
        <w:trPr>
          <w:trHeight w:val="339"/>
          <w:jc w:val="center"/>
        </w:trPr>
        <w:tc>
          <w:tcPr>
            <w:tcW w:w="4860" w:type="dxa"/>
            <w:gridSpan w:val="2"/>
            <w:shd w:val="clear" w:color="auto" w:fill="D6E3BC" w:themeFill="accent3" w:themeFillTint="66"/>
            <w:noWrap/>
            <w:vAlign w:val="center"/>
            <w:hideMark/>
          </w:tcPr>
          <w:p w:rsidR="00BA02DF" w:rsidRPr="00CD74EE" w:rsidRDefault="00BA02DF" w:rsidP="00BA02DF">
            <w:pPr>
              <w:spacing w:after="0" w:line="240" w:lineRule="auto"/>
              <w:rPr>
                <w:rFonts w:asciiTheme="majorHAnsi" w:eastAsia="Times New Roman" w:hAnsiTheme="majorHAnsi" w:cs="Times New Roman"/>
                <w:b/>
                <w:bCs/>
                <w:color w:val="000000" w:themeColor="text1"/>
                <w:sz w:val="24"/>
                <w:szCs w:val="24"/>
              </w:rPr>
            </w:pPr>
            <w:r w:rsidRPr="00CD74EE">
              <w:rPr>
                <w:rFonts w:asciiTheme="majorHAnsi" w:eastAsia="Times New Roman" w:hAnsiTheme="majorHAnsi" w:cs="Times New Roman"/>
                <w:b/>
                <w:bCs/>
                <w:color w:val="000000" w:themeColor="text1"/>
                <w:sz w:val="24"/>
                <w:szCs w:val="24"/>
              </w:rPr>
              <w:t>TOPLAM</w:t>
            </w:r>
          </w:p>
        </w:tc>
        <w:tc>
          <w:tcPr>
            <w:tcW w:w="99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Pr>
                <w:rFonts w:asciiTheme="majorHAnsi" w:eastAsia="Times New Roman" w:hAnsiTheme="majorHAnsi" w:cs="Times New Roman"/>
                <w:color w:val="000000" w:themeColor="text1"/>
                <w:sz w:val="24"/>
                <w:szCs w:val="24"/>
              </w:rPr>
              <w:t>391</w:t>
            </w:r>
          </w:p>
        </w:tc>
        <w:tc>
          <w:tcPr>
            <w:tcW w:w="132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Pr>
                <w:rFonts w:asciiTheme="majorHAnsi" w:eastAsia="Times New Roman" w:hAnsiTheme="majorHAnsi" w:cs="Times New Roman"/>
                <w:color w:val="000000" w:themeColor="text1"/>
                <w:sz w:val="24"/>
                <w:szCs w:val="24"/>
              </w:rPr>
              <w:t>210</w:t>
            </w:r>
          </w:p>
        </w:tc>
        <w:tc>
          <w:tcPr>
            <w:tcW w:w="899"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Pr>
                <w:rFonts w:asciiTheme="majorHAnsi" w:eastAsia="Times New Roman" w:hAnsiTheme="majorHAnsi" w:cs="Times New Roman"/>
                <w:color w:val="000000" w:themeColor="text1"/>
                <w:sz w:val="24"/>
                <w:szCs w:val="24"/>
              </w:rPr>
              <w:t>183</w:t>
            </w:r>
          </w:p>
        </w:tc>
        <w:tc>
          <w:tcPr>
            <w:tcW w:w="940" w:type="dxa"/>
            <w:shd w:val="clear" w:color="auto" w:fill="D6E3BC" w:themeFill="accent3" w:themeFillTint="66"/>
            <w:noWrap/>
            <w:vAlign w:val="center"/>
            <w:hideMark/>
          </w:tcPr>
          <w:p w:rsidR="00BA02DF" w:rsidRPr="00CD74EE" w:rsidRDefault="00CD74EE" w:rsidP="00BA02DF">
            <w:pPr>
              <w:spacing w:after="0" w:line="240" w:lineRule="auto"/>
              <w:jc w:val="center"/>
              <w:rPr>
                <w:rFonts w:asciiTheme="majorHAnsi" w:eastAsia="Times New Roman" w:hAnsiTheme="majorHAnsi" w:cs="Times New Roman"/>
                <w:color w:val="000000" w:themeColor="text1"/>
                <w:sz w:val="24"/>
                <w:szCs w:val="24"/>
              </w:rPr>
            </w:pPr>
            <w:r>
              <w:rPr>
                <w:rFonts w:asciiTheme="majorHAnsi" w:eastAsia="Times New Roman" w:hAnsiTheme="majorHAnsi" w:cs="Times New Roman"/>
                <w:color w:val="000000" w:themeColor="text1"/>
                <w:sz w:val="24"/>
                <w:szCs w:val="24"/>
              </w:rPr>
              <w:t>0</w:t>
            </w:r>
          </w:p>
        </w:tc>
      </w:tr>
    </w:tbl>
    <w:p w:rsidR="00ED292B" w:rsidRPr="00CD74EE" w:rsidRDefault="00CE3E13" w:rsidP="002B20F9">
      <w:pPr>
        <w:ind w:left="427" w:firstLine="708"/>
        <w:jc w:val="both"/>
        <w:rPr>
          <w:rFonts w:asciiTheme="majorHAnsi" w:hAnsiTheme="majorHAnsi"/>
          <w:bCs/>
          <w:i/>
          <w:color w:val="000000" w:themeColor="text1"/>
          <w:sz w:val="24"/>
          <w:szCs w:val="24"/>
        </w:rPr>
      </w:pPr>
      <w:r w:rsidRPr="00CD74EE">
        <w:rPr>
          <w:rFonts w:asciiTheme="majorHAnsi" w:hAnsiTheme="majorHAnsi"/>
          <w:bCs/>
          <w:i/>
          <w:color w:val="000000" w:themeColor="text1"/>
          <w:sz w:val="24"/>
          <w:szCs w:val="24"/>
        </w:rPr>
        <w:t xml:space="preserve">Kaynak: Çatak </w:t>
      </w:r>
      <w:r w:rsidR="00800377" w:rsidRPr="00CD74EE">
        <w:rPr>
          <w:rFonts w:asciiTheme="majorHAnsi" w:hAnsiTheme="majorHAnsi"/>
          <w:bCs/>
          <w:i/>
          <w:color w:val="000000" w:themeColor="text1"/>
          <w:sz w:val="24"/>
          <w:szCs w:val="24"/>
        </w:rPr>
        <w:t>İlçe MEM İstatistik Birimi</w:t>
      </w:r>
    </w:p>
    <w:p w:rsidR="0090607B" w:rsidRDefault="0090607B" w:rsidP="002B20F9">
      <w:pPr>
        <w:ind w:left="427" w:firstLine="708"/>
        <w:jc w:val="both"/>
        <w:rPr>
          <w:rFonts w:asciiTheme="majorHAnsi" w:hAnsiTheme="majorHAnsi"/>
          <w:bCs/>
          <w:i/>
          <w:sz w:val="24"/>
          <w:szCs w:val="24"/>
        </w:rPr>
      </w:pPr>
    </w:p>
    <w:p w:rsidR="00254AC1" w:rsidRDefault="00254AC1" w:rsidP="002B20F9">
      <w:pPr>
        <w:ind w:left="427" w:firstLine="708"/>
        <w:jc w:val="both"/>
        <w:rPr>
          <w:rFonts w:asciiTheme="majorHAnsi" w:hAnsiTheme="majorHAnsi"/>
          <w:bCs/>
          <w:i/>
          <w:sz w:val="24"/>
          <w:szCs w:val="24"/>
        </w:rPr>
      </w:pPr>
    </w:p>
    <w:p w:rsidR="00254AC1" w:rsidRDefault="00254AC1" w:rsidP="002B20F9">
      <w:pPr>
        <w:ind w:left="427" w:firstLine="708"/>
        <w:jc w:val="both"/>
        <w:rPr>
          <w:rFonts w:asciiTheme="majorHAnsi" w:hAnsiTheme="majorHAnsi"/>
          <w:bCs/>
          <w:i/>
          <w:sz w:val="24"/>
          <w:szCs w:val="24"/>
        </w:rPr>
      </w:pPr>
    </w:p>
    <w:p w:rsidR="00254AC1" w:rsidRPr="002B20F9" w:rsidRDefault="00254AC1" w:rsidP="002B20F9">
      <w:pPr>
        <w:ind w:left="427" w:firstLine="708"/>
        <w:jc w:val="both"/>
        <w:rPr>
          <w:rFonts w:asciiTheme="majorHAnsi" w:hAnsiTheme="majorHAnsi"/>
          <w:bCs/>
          <w:i/>
          <w:sz w:val="24"/>
          <w:szCs w:val="24"/>
        </w:rPr>
      </w:pPr>
    </w:p>
    <w:p w:rsidR="00B01534" w:rsidRPr="00B01534" w:rsidRDefault="00B01534" w:rsidP="004830FE">
      <w:pPr>
        <w:pStyle w:val="NormalWeb"/>
        <w:numPr>
          <w:ilvl w:val="0"/>
          <w:numId w:val="33"/>
        </w:numPr>
        <w:tabs>
          <w:tab w:val="left" w:pos="708"/>
          <w:tab w:val="left" w:pos="1416"/>
          <w:tab w:val="left" w:pos="2124"/>
          <w:tab w:val="left" w:pos="2832"/>
          <w:tab w:val="left" w:pos="3540"/>
          <w:tab w:val="left" w:pos="4248"/>
          <w:tab w:val="left" w:pos="4956"/>
          <w:tab w:val="left" w:pos="6420"/>
        </w:tabs>
        <w:spacing w:before="0" w:beforeAutospacing="0" w:after="0" w:afterAutospacing="0" w:line="276" w:lineRule="auto"/>
        <w:jc w:val="both"/>
        <w:rPr>
          <w:rFonts w:asciiTheme="majorHAnsi" w:hAnsiTheme="majorHAnsi" w:cstheme="minorHAnsi"/>
          <w:b/>
        </w:rPr>
      </w:pPr>
      <w:r w:rsidRPr="00B01534">
        <w:rPr>
          <w:rFonts w:asciiTheme="majorHAnsi" w:hAnsiTheme="majorHAnsi" w:cstheme="minorHAnsi"/>
          <w:b/>
        </w:rPr>
        <w:t>Kurum Kültürü</w:t>
      </w:r>
    </w:p>
    <w:p w:rsidR="00B01534" w:rsidRPr="00B01534" w:rsidRDefault="00B01534" w:rsidP="006167BC">
      <w:pPr>
        <w:pStyle w:val="NormalWeb"/>
        <w:tabs>
          <w:tab w:val="left" w:pos="708"/>
          <w:tab w:val="left" w:pos="1416"/>
          <w:tab w:val="left" w:pos="2124"/>
          <w:tab w:val="left" w:pos="2832"/>
          <w:tab w:val="left" w:pos="3540"/>
          <w:tab w:val="left" w:pos="4248"/>
          <w:tab w:val="left" w:pos="4956"/>
          <w:tab w:val="left" w:pos="6420"/>
        </w:tabs>
        <w:spacing w:before="0" w:beforeAutospacing="0" w:after="0" w:afterAutospacing="0" w:line="276" w:lineRule="auto"/>
        <w:ind w:left="851"/>
        <w:jc w:val="both"/>
        <w:rPr>
          <w:rFonts w:asciiTheme="minorHAnsi" w:hAnsiTheme="minorHAnsi" w:cstheme="minorHAnsi"/>
        </w:rPr>
      </w:pPr>
    </w:p>
    <w:p w:rsidR="00B01534" w:rsidRPr="00B01534" w:rsidRDefault="00CE3E13" w:rsidP="006167BC">
      <w:pPr>
        <w:ind w:left="851" w:firstLine="360"/>
        <w:jc w:val="both"/>
        <w:rPr>
          <w:rFonts w:asciiTheme="majorHAnsi" w:hAnsiTheme="majorHAnsi" w:cstheme="minorHAnsi"/>
          <w:sz w:val="24"/>
          <w:szCs w:val="24"/>
        </w:rPr>
      </w:pPr>
      <w:r>
        <w:rPr>
          <w:rFonts w:asciiTheme="majorHAnsi" w:hAnsiTheme="majorHAnsi" w:cstheme="minorHAnsi"/>
          <w:sz w:val="24"/>
          <w:szCs w:val="24"/>
        </w:rPr>
        <w:t xml:space="preserve">İlçemiz küçük bir ilçe olduğundan ve personel sayısı da az olmasından dolayı hemen hemen herkesin birbirini tanıdığı, samimi ve içten bir ortam </w:t>
      </w:r>
      <w:r w:rsidR="00BD661B">
        <w:rPr>
          <w:rFonts w:asciiTheme="majorHAnsi" w:hAnsiTheme="majorHAnsi" w:cstheme="minorHAnsi"/>
          <w:sz w:val="24"/>
          <w:szCs w:val="24"/>
        </w:rPr>
        <w:t>mevcuttur. Bununla</w:t>
      </w:r>
      <w:r>
        <w:rPr>
          <w:rFonts w:asciiTheme="majorHAnsi" w:hAnsiTheme="majorHAnsi" w:cstheme="minorHAnsi"/>
          <w:sz w:val="24"/>
          <w:szCs w:val="24"/>
        </w:rPr>
        <w:t xml:space="preserve"> birlikte ç</w:t>
      </w:r>
      <w:r w:rsidR="00B01534" w:rsidRPr="00B01534">
        <w:rPr>
          <w:rFonts w:asciiTheme="majorHAnsi" w:hAnsiTheme="majorHAnsi" w:cstheme="minorHAnsi"/>
          <w:sz w:val="24"/>
          <w:szCs w:val="24"/>
        </w:rPr>
        <w:t xml:space="preserve">alışanla yönetici arasındaki iletişim ve etkileşim rahat ve samimi bir şekilde gerçekleşmektedir. </w:t>
      </w:r>
    </w:p>
    <w:p w:rsidR="00ED292B" w:rsidRPr="00B01534" w:rsidRDefault="00BD661B" w:rsidP="000B3605">
      <w:pPr>
        <w:ind w:left="851" w:firstLine="360"/>
        <w:jc w:val="both"/>
        <w:rPr>
          <w:rFonts w:asciiTheme="majorHAnsi" w:hAnsiTheme="majorHAnsi" w:cstheme="minorHAnsi"/>
          <w:sz w:val="24"/>
          <w:szCs w:val="24"/>
        </w:rPr>
      </w:pPr>
      <w:r>
        <w:rPr>
          <w:rFonts w:asciiTheme="majorHAnsi" w:hAnsiTheme="majorHAnsi" w:cstheme="minorHAnsi"/>
          <w:sz w:val="24"/>
          <w:szCs w:val="24"/>
        </w:rPr>
        <w:lastRenderedPageBreak/>
        <w:t>İnanç ve manevi değerlere</w:t>
      </w:r>
      <w:r w:rsidR="00B01534" w:rsidRPr="00B01534">
        <w:rPr>
          <w:rFonts w:asciiTheme="majorHAnsi" w:hAnsiTheme="majorHAnsi" w:cstheme="minorHAnsi"/>
          <w:sz w:val="24"/>
          <w:szCs w:val="24"/>
        </w:rPr>
        <w:t xml:space="preserve"> saygılı, adalet ve şeffaflık temel </w:t>
      </w:r>
      <w:proofErr w:type="gramStart"/>
      <w:r w:rsidR="00B01534" w:rsidRPr="00B01534">
        <w:rPr>
          <w:rFonts w:asciiTheme="majorHAnsi" w:hAnsiTheme="majorHAnsi" w:cstheme="minorHAnsi"/>
          <w:sz w:val="24"/>
          <w:szCs w:val="24"/>
        </w:rPr>
        <w:t>kriterine</w:t>
      </w:r>
      <w:proofErr w:type="gramEnd"/>
      <w:r w:rsidR="00B01534" w:rsidRPr="00B01534">
        <w:rPr>
          <w:rFonts w:asciiTheme="majorHAnsi" w:hAnsiTheme="majorHAnsi" w:cstheme="minorHAnsi"/>
          <w:sz w:val="24"/>
          <w:szCs w:val="24"/>
        </w:rPr>
        <w:t xml:space="preserve"> riayet gösteren, çalışmalarında </w:t>
      </w:r>
      <w:r w:rsidR="00B01534">
        <w:rPr>
          <w:rFonts w:asciiTheme="majorHAnsi" w:hAnsiTheme="majorHAnsi" w:cstheme="minorHAnsi"/>
          <w:sz w:val="24"/>
          <w:szCs w:val="24"/>
        </w:rPr>
        <w:t xml:space="preserve">verimliği </w:t>
      </w:r>
      <w:r w:rsidR="00B01534" w:rsidRPr="00B01534">
        <w:rPr>
          <w:rFonts w:asciiTheme="majorHAnsi" w:hAnsiTheme="majorHAnsi" w:cstheme="minorHAnsi"/>
          <w:sz w:val="24"/>
          <w:szCs w:val="24"/>
        </w:rPr>
        <w:t>esas alan, kurum içi ve kurum dışı iletişim kanallarının açık olması gerektiğine inanan bir kurumsal kültüre sahiptir.</w:t>
      </w:r>
    </w:p>
    <w:p w:rsidR="0052280D" w:rsidRPr="00484FA3" w:rsidRDefault="0052280D" w:rsidP="004830FE">
      <w:pPr>
        <w:pStyle w:val="ListeParagraf"/>
        <w:numPr>
          <w:ilvl w:val="0"/>
          <w:numId w:val="33"/>
        </w:numPr>
        <w:rPr>
          <w:rFonts w:asciiTheme="majorHAnsi" w:hAnsiTheme="majorHAnsi"/>
          <w:b/>
          <w:sz w:val="24"/>
          <w:szCs w:val="24"/>
        </w:rPr>
      </w:pPr>
      <w:r w:rsidRPr="00BE23FD">
        <w:rPr>
          <w:rFonts w:asciiTheme="majorHAnsi" w:hAnsiTheme="majorHAnsi"/>
          <w:b/>
          <w:bCs/>
          <w:sz w:val="24"/>
          <w:szCs w:val="24"/>
        </w:rPr>
        <w:t>Teknolojik Düzey</w:t>
      </w:r>
    </w:p>
    <w:p w:rsidR="0052280D" w:rsidRPr="00175C05" w:rsidRDefault="00BB5ABC" w:rsidP="00BF47AE">
      <w:pPr>
        <w:ind w:left="851" w:firstLine="284"/>
        <w:jc w:val="both"/>
        <w:rPr>
          <w:rFonts w:asciiTheme="majorHAnsi" w:hAnsiTheme="majorHAnsi"/>
          <w:i/>
          <w:sz w:val="24"/>
          <w:szCs w:val="24"/>
        </w:rPr>
      </w:pPr>
      <w:r>
        <w:rPr>
          <w:rFonts w:asciiTheme="majorHAnsi" w:hAnsiTheme="majorHAnsi"/>
          <w:i/>
          <w:sz w:val="24"/>
          <w:szCs w:val="24"/>
        </w:rPr>
        <w:t>Tablo 10</w:t>
      </w:r>
      <w:r w:rsidR="00175C05" w:rsidRPr="00175C05">
        <w:rPr>
          <w:rFonts w:asciiTheme="majorHAnsi" w:hAnsiTheme="majorHAnsi"/>
          <w:i/>
          <w:sz w:val="24"/>
          <w:szCs w:val="24"/>
        </w:rPr>
        <w:t>: Kurumun Teknolojik Altyapısı</w:t>
      </w:r>
    </w:p>
    <w:tbl>
      <w:tblPr>
        <w:tblW w:w="907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6E3BC" w:themeFill="accent3" w:themeFillTint="66"/>
        <w:tblLook w:val="01E0" w:firstRow="1" w:lastRow="1" w:firstColumn="1" w:lastColumn="1" w:noHBand="0" w:noVBand="0"/>
      </w:tblPr>
      <w:tblGrid>
        <w:gridCol w:w="4488"/>
        <w:gridCol w:w="1248"/>
        <w:gridCol w:w="1077"/>
        <w:gridCol w:w="1043"/>
        <w:gridCol w:w="1217"/>
      </w:tblGrid>
      <w:tr w:rsidR="0052280D" w:rsidRPr="00505565" w:rsidTr="001D3212">
        <w:trPr>
          <w:trHeight w:hRule="exact" w:val="284"/>
          <w:jc w:val="center"/>
        </w:trPr>
        <w:tc>
          <w:tcPr>
            <w:tcW w:w="4488" w:type="dxa"/>
            <w:shd w:val="clear" w:color="auto" w:fill="B8CCE4" w:themeFill="accent1" w:themeFillTint="66"/>
            <w:vAlign w:val="center"/>
          </w:tcPr>
          <w:p w:rsidR="0052280D" w:rsidRPr="00521640" w:rsidRDefault="0052280D" w:rsidP="007D1F06">
            <w:pPr>
              <w:spacing w:after="0" w:line="240" w:lineRule="auto"/>
              <w:jc w:val="center"/>
              <w:rPr>
                <w:rFonts w:asciiTheme="majorHAnsi" w:hAnsiTheme="majorHAnsi" w:cs="Calibri"/>
                <w:b/>
                <w:bCs/>
                <w:sz w:val="24"/>
                <w:szCs w:val="24"/>
              </w:rPr>
            </w:pPr>
            <w:r w:rsidRPr="00521640">
              <w:rPr>
                <w:rFonts w:asciiTheme="majorHAnsi" w:hAnsiTheme="majorHAnsi" w:cs="Calibri"/>
                <w:b/>
                <w:bCs/>
                <w:sz w:val="24"/>
                <w:szCs w:val="24"/>
              </w:rPr>
              <w:t>Araç-Gereçler</w:t>
            </w:r>
          </w:p>
          <w:p w:rsidR="0052280D" w:rsidRPr="00521640" w:rsidRDefault="0052280D" w:rsidP="007D1F06">
            <w:pPr>
              <w:spacing w:after="0" w:line="240" w:lineRule="auto"/>
              <w:jc w:val="center"/>
              <w:rPr>
                <w:rFonts w:asciiTheme="majorHAnsi" w:hAnsiTheme="majorHAnsi" w:cs="Calibri"/>
                <w:b/>
                <w:bCs/>
                <w:sz w:val="24"/>
                <w:szCs w:val="24"/>
              </w:rPr>
            </w:pPr>
          </w:p>
          <w:p w:rsidR="0052280D" w:rsidRPr="00521640" w:rsidRDefault="0052280D" w:rsidP="007D1F06">
            <w:pPr>
              <w:spacing w:after="0" w:line="240" w:lineRule="auto"/>
              <w:jc w:val="center"/>
              <w:rPr>
                <w:rFonts w:asciiTheme="majorHAnsi" w:hAnsiTheme="majorHAnsi" w:cs="Calibri"/>
                <w:b/>
                <w:bCs/>
                <w:sz w:val="24"/>
                <w:szCs w:val="24"/>
              </w:rPr>
            </w:pPr>
          </w:p>
          <w:p w:rsidR="0052280D" w:rsidRPr="00521640" w:rsidRDefault="0052280D" w:rsidP="007D1F06">
            <w:pPr>
              <w:spacing w:after="0" w:line="240" w:lineRule="auto"/>
              <w:jc w:val="center"/>
              <w:rPr>
                <w:rFonts w:asciiTheme="majorHAnsi" w:hAnsiTheme="majorHAnsi" w:cs="Calibri"/>
                <w:b/>
                <w:bCs/>
                <w:sz w:val="24"/>
                <w:szCs w:val="24"/>
              </w:rPr>
            </w:pPr>
          </w:p>
          <w:p w:rsidR="0052280D" w:rsidRPr="00521640" w:rsidRDefault="0052280D" w:rsidP="007D1F06">
            <w:pPr>
              <w:spacing w:after="0" w:line="240" w:lineRule="auto"/>
              <w:jc w:val="center"/>
              <w:rPr>
                <w:rFonts w:asciiTheme="majorHAnsi" w:hAnsiTheme="majorHAnsi" w:cs="Calibri"/>
                <w:b/>
                <w:bCs/>
                <w:sz w:val="24"/>
                <w:szCs w:val="24"/>
              </w:rPr>
            </w:pPr>
          </w:p>
          <w:p w:rsidR="0052280D" w:rsidRPr="00521640" w:rsidRDefault="0052280D" w:rsidP="007D1F06">
            <w:pPr>
              <w:spacing w:after="0" w:line="240" w:lineRule="auto"/>
              <w:jc w:val="center"/>
              <w:rPr>
                <w:rFonts w:asciiTheme="majorHAnsi" w:hAnsiTheme="majorHAnsi" w:cs="Calibri"/>
                <w:b/>
                <w:bCs/>
                <w:sz w:val="24"/>
                <w:szCs w:val="24"/>
              </w:rPr>
            </w:pPr>
          </w:p>
          <w:p w:rsidR="0052280D" w:rsidRPr="00521640" w:rsidRDefault="0052280D" w:rsidP="007D1F06">
            <w:pPr>
              <w:spacing w:after="0" w:line="240" w:lineRule="auto"/>
              <w:jc w:val="center"/>
              <w:rPr>
                <w:rFonts w:asciiTheme="majorHAnsi" w:hAnsiTheme="majorHAnsi" w:cs="Calibri"/>
                <w:b/>
                <w:bCs/>
                <w:sz w:val="24"/>
                <w:szCs w:val="24"/>
              </w:rPr>
            </w:pPr>
          </w:p>
          <w:p w:rsidR="0052280D" w:rsidRPr="00521640" w:rsidRDefault="0052280D" w:rsidP="007D1F06">
            <w:pPr>
              <w:spacing w:after="0" w:line="240" w:lineRule="auto"/>
              <w:jc w:val="center"/>
              <w:rPr>
                <w:rFonts w:asciiTheme="majorHAnsi" w:hAnsiTheme="majorHAnsi" w:cs="Calibri"/>
                <w:b/>
                <w:bCs/>
                <w:sz w:val="24"/>
                <w:szCs w:val="24"/>
              </w:rPr>
            </w:pPr>
          </w:p>
          <w:p w:rsidR="0052280D" w:rsidRPr="00521640" w:rsidRDefault="0052280D" w:rsidP="007D1F06">
            <w:pPr>
              <w:tabs>
                <w:tab w:val="left" w:pos="1080"/>
                <w:tab w:val="left" w:pos="1620"/>
                <w:tab w:val="left" w:pos="2340"/>
                <w:tab w:val="left" w:pos="2520"/>
              </w:tabs>
              <w:spacing w:after="0" w:line="240" w:lineRule="auto"/>
              <w:jc w:val="center"/>
              <w:rPr>
                <w:rFonts w:asciiTheme="majorHAnsi" w:hAnsiTheme="majorHAnsi" w:cs="Calibri"/>
                <w:b/>
                <w:bCs/>
                <w:sz w:val="24"/>
                <w:szCs w:val="24"/>
              </w:rPr>
            </w:pPr>
          </w:p>
          <w:p w:rsidR="0052280D" w:rsidRPr="00521640" w:rsidRDefault="0052280D" w:rsidP="007D1F06">
            <w:pPr>
              <w:tabs>
                <w:tab w:val="left" w:pos="1080"/>
                <w:tab w:val="left" w:pos="1620"/>
                <w:tab w:val="left" w:pos="2340"/>
                <w:tab w:val="left" w:pos="2520"/>
              </w:tabs>
              <w:spacing w:after="0" w:line="240" w:lineRule="auto"/>
              <w:jc w:val="center"/>
              <w:rPr>
                <w:rFonts w:asciiTheme="majorHAnsi" w:hAnsiTheme="majorHAnsi" w:cs="Calibri"/>
                <w:b/>
                <w:bCs/>
                <w:sz w:val="24"/>
                <w:szCs w:val="24"/>
              </w:rPr>
            </w:pPr>
          </w:p>
          <w:p w:rsidR="0052280D" w:rsidRPr="00521640" w:rsidRDefault="0052280D" w:rsidP="007D1F06">
            <w:pPr>
              <w:tabs>
                <w:tab w:val="left" w:pos="1080"/>
                <w:tab w:val="left" w:pos="1620"/>
                <w:tab w:val="left" w:pos="2340"/>
                <w:tab w:val="left" w:pos="2520"/>
              </w:tabs>
              <w:spacing w:after="0" w:line="240" w:lineRule="auto"/>
              <w:jc w:val="center"/>
              <w:rPr>
                <w:rFonts w:asciiTheme="majorHAnsi" w:hAnsiTheme="majorHAnsi" w:cs="Calibri"/>
                <w:b/>
                <w:bCs/>
                <w:sz w:val="24"/>
                <w:szCs w:val="24"/>
              </w:rPr>
            </w:pPr>
          </w:p>
        </w:tc>
        <w:tc>
          <w:tcPr>
            <w:tcW w:w="1248" w:type="dxa"/>
            <w:shd w:val="clear" w:color="auto" w:fill="B8CCE4" w:themeFill="accent1" w:themeFillTint="66"/>
            <w:vAlign w:val="center"/>
          </w:tcPr>
          <w:p w:rsidR="0052280D" w:rsidRPr="00521640" w:rsidRDefault="0052280D" w:rsidP="007D1F06">
            <w:pPr>
              <w:tabs>
                <w:tab w:val="left" w:pos="1080"/>
                <w:tab w:val="left" w:pos="1620"/>
                <w:tab w:val="left" w:pos="2340"/>
                <w:tab w:val="left" w:pos="2520"/>
              </w:tabs>
              <w:spacing w:after="0" w:line="240" w:lineRule="auto"/>
              <w:jc w:val="center"/>
              <w:rPr>
                <w:rFonts w:asciiTheme="majorHAnsi" w:hAnsiTheme="majorHAnsi" w:cs="Calibri"/>
                <w:b/>
                <w:bCs/>
                <w:sz w:val="24"/>
                <w:szCs w:val="24"/>
              </w:rPr>
            </w:pPr>
            <w:r w:rsidRPr="00521640">
              <w:rPr>
                <w:rFonts w:asciiTheme="majorHAnsi" w:hAnsiTheme="majorHAnsi" w:cs="Calibri"/>
                <w:b/>
                <w:bCs/>
                <w:sz w:val="24"/>
                <w:szCs w:val="24"/>
              </w:rPr>
              <w:t>2012</w:t>
            </w:r>
          </w:p>
        </w:tc>
        <w:tc>
          <w:tcPr>
            <w:tcW w:w="1077" w:type="dxa"/>
            <w:shd w:val="clear" w:color="auto" w:fill="B8CCE4" w:themeFill="accent1" w:themeFillTint="66"/>
            <w:vAlign w:val="center"/>
          </w:tcPr>
          <w:p w:rsidR="0052280D" w:rsidRPr="00521640" w:rsidRDefault="0052280D" w:rsidP="007D1F06">
            <w:pPr>
              <w:tabs>
                <w:tab w:val="left" w:pos="1080"/>
                <w:tab w:val="left" w:pos="1620"/>
                <w:tab w:val="left" w:pos="2340"/>
                <w:tab w:val="left" w:pos="2520"/>
              </w:tabs>
              <w:spacing w:after="0" w:line="240" w:lineRule="auto"/>
              <w:jc w:val="center"/>
              <w:rPr>
                <w:rFonts w:asciiTheme="majorHAnsi" w:hAnsiTheme="majorHAnsi" w:cs="Calibri"/>
                <w:b/>
                <w:bCs/>
                <w:sz w:val="24"/>
                <w:szCs w:val="24"/>
              </w:rPr>
            </w:pPr>
            <w:r w:rsidRPr="00521640">
              <w:rPr>
                <w:rFonts w:asciiTheme="majorHAnsi" w:hAnsiTheme="majorHAnsi" w:cs="Calibri"/>
                <w:b/>
                <w:bCs/>
                <w:sz w:val="24"/>
                <w:szCs w:val="24"/>
              </w:rPr>
              <w:t>2013</w:t>
            </w:r>
          </w:p>
        </w:tc>
        <w:tc>
          <w:tcPr>
            <w:tcW w:w="1043" w:type="dxa"/>
            <w:shd w:val="clear" w:color="auto" w:fill="B8CCE4" w:themeFill="accent1" w:themeFillTint="66"/>
            <w:vAlign w:val="center"/>
          </w:tcPr>
          <w:p w:rsidR="0052280D" w:rsidRPr="00521640" w:rsidRDefault="0052280D" w:rsidP="007D1F06">
            <w:pPr>
              <w:tabs>
                <w:tab w:val="left" w:pos="1080"/>
                <w:tab w:val="left" w:pos="1620"/>
                <w:tab w:val="left" w:pos="2340"/>
                <w:tab w:val="left" w:pos="2520"/>
              </w:tabs>
              <w:spacing w:after="0" w:line="240" w:lineRule="auto"/>
              <w:jc w:val="center"/>
              <w:rPr>
                <w:rFonts w:asciiTheme="majorHAnsi" w:hAnsiTheme="majorHAnsi" w:cs="Calibri"/>
                <w:b/>
                <w:bCs/>
                <w:sz w:val="24"/>
                <w:szCs w:val="24"/>
              </w:rPr>
            </w:pPr>
            <w:r w:rsidRPr="00521640">
              <w:rPr>
                <w:rFonts w:asciiTheme="majorHAnsi" w:hAnsiTheme="majorHAnsi" w:cs="Calibri"/>
                <w:b/>
                <w:bCs/>
                <w:sz w:val="24"/>
                <w:szCs w:val="24"/>
              </w:rPr>
              <w:t>2014</w:t>
            </w:r>
          </w:p>
        </w:tc>
        <w:tc>
          <w:tcPr>
            <w:tcW w:w="1217" w:type="dxa"/>
            <w:shd w:val="clear" w:color="auto" w:fill="B8CCE4" w:themeFill="accent1" w:themeFillTint="66"/>
            <w:vAlign w:val="center"/>
          </w:tcPr>
          <w:p w:rsidR="0052280D" w:rsidRPr="00521640" w:rsidRDefault="0052280D" w:rsidP="007D1F06">
            <w:pPr>
              <w:tabs>
                <w:tab w:val="left" w:pos="1080"/>
                <w:tab w:val="left" w:pos="1620"/>
                <w:tab w:val="left" w:pos="2340"/>
                <w:tab w:val="left" w:pos="2520"/>
              </w:tabs>
              <w:spacing w:after="0" w:line="240" w:lineRule="auto"/>
              <w:jc w:val="center"/>
              <w:rPr>
                <w:rFonts w:asciiTheme="majorHAnsi" w:hAnsiTheme="majorHAnsi" w:cs="Calibri"/>
                <w:b/>
                <w:bCs/>
                <w:sz w:val="24"/>
                <w:szCs w:val="24"/>
              </w:rPr>
            </w:pPr>
            <w:r w:rsidRPr="00521640">
              <w:rPr>
                <w:rFonts w:asciiTheme="majorHAnsi" w:hAnsiTheme="majorHAnsi" w:cs="Calibri"/>
                <w:b/>
                <w:bCs/>
                <w:sz w:val="24"/>
                <w:szCs w:val="24"/>
              </w:rPr>
              <w:t>İhtiyaç</w:t>
            </w:r>
          </w:p>
          <w:p w:rsidR="0052280D" w:rsidRPr="00521640" w:rsidRDefault="0052280D" w:rsidP="007D1F06">
            <w:pPr>
              <w:tabs>
                <w:tab w:val="left" w:pos="1080"/>
                <w:tab w:val="left" w:pos="1620"/>
                <w:tab w:val="left" w:pos="2340"/>
                <w:tab w:val="left" w:pos="2520"/>
              </w:tabs>
              <w:spacing w:after="0" w:line="240" w:lineRule="auto"/>
              <w:jc w:val="center"/>
              <w:rPr>
                <w:rFonts w:asciiTheme="majorHAnsi" w:hAnsiTheme="majorHAnsi" w:cs="Calibri"/>
                <w:b/>
                <w:bCs/>
                <w:sz w:val="24"/>
                <w:szCs w:val="24"/>
              </w:rPr>
            </w:pPr>
          </w:p>
          <w:p w:rsidR="0052280D" w:rsidRPr="00521640" w:rsidRDefault="0052280D" w:rsidP="007D1F06">
            <w:pPr>
              <w:tabs>
                <w:tab w:val="left" w:pos="1080"/>
                <w:tab w:val="left" w:pos="1620"/>
                <w:tab w:val="left" w:pos="2340"/>
                <w:tab w:val="left" w:pos="2520"/>
              </w:tabs>
              <w:spacing w:after="0" w:line="240" w:lineRule="auto"/>
              <w:jc w:val="center"/>
              <w:rPr>
                <w:rFonts w:asciiTheme="majorHAnsi" w:hAnsiTheme="majorHAnsi" w:cs="Calibri"/>
                <w:b/>
                <w:bCs/>
                <w:sz w:val="24"/>
                <w:szCs w:val="24"/>
              </w:rPr>
            </w:pPr>
          </w:p>
          <w:p w:rsidR="0052280D" w:rsidRPr="00521640" w:rsidRDefault="0052280D" w:rsidP="007D1F06">
            <w:pPr>
              <w:tabs>
                <w:tab w:val="left" w:pos="1080"/>
                <w:tab w:val="left" w:pos="1620"/>
                <w:tab w:val="left" w:pos="2340"/>
                <w:tab w:val="left" w:pos="2520"/>
              </w:tabs>
              <w:spacing w:after="0" w:line="240" w:lineRule="auto"/>
              <w:jc w:val="center"/>
              <w:rPr>
                <w:rFonts w:asciiTheme="majorHAnsi" w:hAnsiTheme="majorHAnsi" w:cs="Calibri"/>
                <w:b/>
                <w:bCs/>
                <w:sz w:val="24"/>
                <w:szCs w:val="24"/>
              </w:rPr>
            </w:pPr>
          </w:p>
          <w:p w:rsidR="0052280D" w:rsidRPr="00521640" w:rsidRDefault="0052280D" w:rsidP="007D1F06">
            <w:pPr>
              <w:tabs>
                <w:tab w:val="left" w:pos="1080"/>
                <w:tab w:val="left" w:pos="1620"/>
                <w:tab w:val="left" w:pos="2340"/>
                <w:tab w:val="left" w:pos="2520"/>
              </w:tabs>
              <w:spacing w:after="0" w:line="240" w:lineRule="auto"/>
              <w:jc w:val="center"/>
              <w:rPr>
                <w:rFonts w:asciiTheme="majorHAnsi" w:hAnsiTheme="majorHAnsi" w:cs="Calibri"/>
                <w:b/>
                <w:bCs/>
                <w:sz w:val="24"/>
                <w:szCs w:val="24"/>
              </w:rPr>
            </w:pPr>
          </w:p>
          <w:p w:rsidR="0052280D" w:rsidRPr="00521640" w:rsidRDefault="0052280D" w:rsidP="007D1F06">
            <w:pPr>
              <w:tabs>
                <w:tab w:val="left" w:pos="1080"/>
                <w:tab w:val="left" w:pos="1620"/>
                <w:tab w:val="left" w:pos="2340"/>
                <w:tab w:val="left" w:pos="2520"/>
              </w:tabs>
              <w:spacing w:after="0" w:line="240" w:lineRule="auto"/>
              <w:jc w:val="center"/>
              <w:rPr>
                <w:rFonts w:asciiTheme="majorHAnsi" w:hAnsiTheme="majorHAnsi" w:cs="Calibri"/>
                <w:b/>
                <w:bCs/>
                <w:sz w:val="24"/>
                <w:szCs w:val="24"/>
              </w:rPr>
            </w:pPr>
          </w:p>
        </w:tc>
      </w:tr>
      <w:tr w:rsidR="0052280D" w:rsidRPr="00505565" w:rsidTr="001D3212">
        <w:trPr>
          <w:trHeight w:hRule="exact" w:val="284"/>
          <w:jc w:val="center"/>
        </w:trPr>
        <w:tc>
          <w:tcPr>
            <w:tcW w:w="4488" w:type="dxa"/>
            <w:shd w:val="clear" w:color="auto" w:fill="D6E3BC" w:themeFill="accent3" w:themeFillTint="66"/>
            <w:vAlign w:val="center"/>
          </w:tcPr>
          <w:p w:rsidR="0052280D" w:rsidRPr="00521640" w:rsidRDefault="0052280D" w:rsidP="007D1F06">
            <w:pPr>
              <w:tabs>
                <w:tab w:val="left" w:pos="1080"/>
                <w:tab w:val="left" w:pos="1620"/>
                <w:tab w:val="left" w:pos="2340"/>
                <w:tab w:val="left" w:pos="2520"/>
              </w:tabs>
              <w:spacing w:after="0" w:line="240" w:lineRule="auto"/>
              <w:rPr>
                <w:rFonts w:asciiTheme="majorHAnsi" w:hAnsiTheme="majorHAnsi" w:cs="Calibri"/>
                <w:bCs/>
                <w:sz w:val="24"/>
                <w:szCs w:val="24"/>
              </w:rPr>
            </w:pPr>
            <w:r w:rsidRPr="00521640">
              <w:rPr>
                <w:rFonts w:asciiTheme="majorHAnsi" w:hAnsiTheme="majorHAnsi" w:cs="Calibri"/>
                <w:bCs/>
                <w:sz w:val="24"/>
                <w:szCs w:val="24"/>
              </w:rPr>
              <w:t>Bilgisayar</w:t>
            </w:r>
          </w:p>
          <w:p w:rsidR="0052280D" w:rsidRPr="00521640" w:rsidRDefault="0052280D" w:rsidP="007D1F06">
            <w:pPr>
              <w:tabs>
                <w:tab w:val="left" w:pos="1080"/>
                <w:tab w:val="left" w:pos="1620"/>
                <w:tab w:val="left" w:pos="2340"/>
                <w:tab w:val="left" w:pos="2520"/>
              </w:tabs>
              <w:spacing w:after="0" w:line="240" w:lineRule="auto"/>
              <w:rPr>
                <w:rFonts w:asciiTheme="majorHAnsi" w:hAnsiTheme="majorHAnsi" w:cs="Calibri"/>
                <w:bCs/>
                <w:sz w:val="24"/>
                <w:szCs w:val="24"/>
              </w:rPr>
            </w:pPr>
          </w:p>
          <w:p w:rsidR="0052280D" w:rsidRPr="00521640" w:rsidRDefault="0052280D" w:rsidP="007D1F06">
            <w:pPr>
              <w:tabs>
                <w:tab w:val="left" w:pos="1080"/>
                <w:tab w:val="left" w:pos="1620"/>
                <w:tab w:val="left" w:pos="2340"/>
                <w:tab w:val="left" w:pos="2520"/>
              </w:tabs>
              <w:spacing w:after="0" w:line="240" w:lineRule="auto"/>
              <w:rPr>
                <w:rFonts w:asciiTheme="majorHAnsi" w:hAnsiTheme="majorHAnsi" w:cs="Calibri"/>
                <w:bCs/>
                <w:sz w:val="24"/>
                <w:szCs w:val="24"/>
              </w:rPr>
            </w:pPr>
          </w:p>
          <w:p w:rsidR="0052280D" w:rsidRPr="00521640" w:rsidRDefault="0052280D" w:rsidP="007D1F06">
            <w:pPr>
              <w:tabs>
                <w:tab w:val="left" w:pos="1080"/>
                <w:tab w:val="left" w:pos="1620"/>
                <w:tab w:val="left" w:pos="2340"/>
                <w:tab w:val="left" w:pos="2520"/>
              </w:tabs>
              <w:spacing w:after="0" w:line="240" w:lineRule="auto"/>
              <w:rPr>
                <w:rFonts w:asciiTheme="majorHAnsi" w:hAnsiTheme="majorHAnsi" w:cs="Calibri"/>
                <w:bCs/>
                <w:sz w:val="24"/>
                <w:szCs w:val="24"/>
              </w:rPr>
            </w:pPr>
          </w:p>
          <w:p w:rsidR="0052280D" w:rsidRPr="00521640" w:rsidRDefault="0052280D" w:rsidP="007D1F06">
            <w:pPr>
              <w:tabs>
                <w:tab w:val="left" w:pos="1080"/>
                <w:tab w:val="left" w:pos="1620"/>
                <w:tab w:val="left" w:pos="2340"/>
                <w:tab w:val="left" w:pos="2520"/>
              </w:tabs>
              <w:spacing w:after="0" w:line="240" w:lineRule="auto"/>
              <w:rPr>
                <w:rFonts w:asciiTheme="majorHAnsi" w:hAnsiTheme="majorHAnsi" w:cs="Calibri"/>
                <w:bCs/>
                <w:sz w:val="24"/>
                <w:szCs w:val="24"/>
              </w:rPr>
            </w:pPr>
          </w:p>
          <w:p w:rsidR="0052280D" w:rsidRPr="00521640" w:rsidRDefault="0052280D" w:rsidP="007D1F06">
            <w:pPr>
              <w:tabs>
                <w:tab w:val="left" w:pos="1080"/>
                <w:tab w:val="left" w:pos="1620"/>
                <w:tab w:val="left" w:pos="2340"/>
                <w:tab w:val="left" w:pos="2520"/>
              </w:tabs>
              <w:spacing w:after="0" w:line="240" w:lineRule="auto"/>
              <w:rPr>
                <w:rFonts w:asciiTheme="majorHAnsi" w:hAnsiTheme="majorHAnsi" w:cs="Calibri"/>
                <w:bCs/>
                <w:sz w:val="24"/>
                <w:szCs w:val="24"/>
              </w:rPr>
            </w:pPr>
          </w:p>
          <w:p w:rsidR="0052280D" w:rsidRPr="00521640" w:rsidRDefault="0052280D" w:rsidP="007D1F06">
            <w:pPr>
              <w:tabs>
                <w:tab w:val="left" w:pos="1080"/>
                <w:tab w:val="left" w:pos="1620"/>
                <w:tab w:val="left" w:pos="2340"/>
                <w:tab w:val="left" w:pos="2520"/>
              </w:tabs>
              <w:spacing w:after="0" w:line="240" w:lineRule="auto"/>
              <w:rPr>
                <w:rFonts w:asciiTheme="majorHAnsi" w:hAnsiTheme="majorHAnsi" w:cs="Calibri"/>
                <w:bCs/>
                <w:sz w:val="24"/>
                <w:szCs w:val="24"/>
              </w:rPr>
            </w:pPr>
          </w:p>
        </w:tc>
        <w:tc>
          <w:tcPr>
            <w:tcW w:w="1248" w:type="dxa"/>
            <w:shd w:val="clear" w:color="auto" w:fill="D6E3BC" w:themeFill="accent3" w:themeFillTint="66"/>
          </w:tcPr>
          <w:p w:rsidR="0052280D" w:rsidRPr="00521640" w:rsidRDefault="00CE3E13" w:rsidP="007D1F06">
            <w:pPr>
              <w:tabs>
                <w:tab w:val="left" w:pos="1080"/>
                <w:tab w:val="left" w:pos="1620"/>
                <w:tab w:val="left" w:pos="2340"/>
                <w:tab w:val="left" w:pos="2520"/>
              </w:tabs>
              <w:spacing w:after="120" w:line="360" w:lineRule="auto"/>
              <w:jc w:val="center"/>
              <w:rPr>
                <w:rFonts w:asciiTheme="majorHAnsi" w:hAnsiTheme="majorHAnsi" w:cs="Calibri"/>
                <w:bCs/>
                <w:sz w:val="24"/>
                <w:szCs w:val="24"/>
              </w:rPr>
            </w:pPr>
            <w:r>
              <w:rPr>
                <w:rFonts w:asciiTheme="majorHAnsi" w:hAnsiTheme="majorHAnsi" w:cs="Calibri"/>
                <w:bCs/>
                <w:sz w:val="24"/>
                <w:szCs w:val="24"/>
              </w:rPr>
              <w:t>5</w:t>
            </w:r>
          </w:p>
        </w:tc>
        <w:tc>
          <w:tcPr>
            <w:tcW w:w="1077" w:type="dxa"/>
            <w:shd w:val="clear" w:color="auto" w:fill="D6E3BC" w:themeFill="accent3" w:themeFillTint="66"/>
          </w:tcPr>
          <w:p w:rsidR="0052280D" w:rsidRPr="00521640" w:rsidRDefault="00CE3E13" w:rsidP="00CE3E13">
            <w:pPr>
              <w:tabs>
                <w:tab w:val="left" w:pos="1080"/>
                <w:tab w:val="left" w:pos="1620"/>
                <w:tab w:val="left" w:pos="2340"/>
                <w:tab w:val="left" w:pos="2520"/>
              </w:tabs>
              <w:spacing w:after="120" w:line="360" w:lineRule="auto"/>
              <w:jc w:val="center"/>
              <w:rPr>
                <w:rFonts w:asciiTheme="majorHAnsi" w:hAnsiTheme="majorHAnsi" w:cs="Calibri"/>
                <w:bCs/>
                <w:sz w:val="24"/>
                <w:szCs w:val="24"/>
              </w:rPr>
            </w:pPr>
            <w:r>
              <w:rPr>
                <w:rFonts w:asciiTheme="majorHAnsi" w:hAnsiTheme="majorHAnsi" w:cs="Calibri"/>
                <w:bCs/>
                <w:sz w:val="24"/>
                <w:szCs w:val="24"/>
              </w:rPr>
              <w:t>8</w:t>
            </w:r>
          </w:p>
        </w:tc>
        <w:tc>
          <w:tcPr>
            <w:tcW w:w="1043" w:type="dxa"/>
            <w:shd w:val="clear" w:color="auto" w:fill="D6E3BC" w:themeFill="accent3" w:themeFillTint="66"/>
          </w:tcPr>
          <w:p w:rsidR="0052280D" w:rsidRPr="00521640" w:rsidRDefault="00CE3E13" w:rsidP="007D1F06">
            <w:pPr>
              <w:tabs>
                <w:tab w:val="left" w:pos="1080"/>
                <w:tab w:val="left" w:pos="1620"/>
                <w:tab w:val="left" w:pos="2340"/>
                <w:tab w:val="left" w:pos="2520"/>
              </w:tabs>
              <w:spacing w:after="120" w:line="360" w:lineRule="auto"/>
              <w:jc w:val="center"/>
              <w:rPr>
                <w:rFonts w:asciiTheme="majorHAnsi" w:hAnsiTheme="majorHAnsi" w:cs="Calibri"/>
                <w:bCs/>
                <w:sz w:val="24"/>
                <w:szCs w:val="24"/>
              </w:rPr>
            </w:pPr>
            <w:r>
              <w:rPr>
                <w:rFonts w:asciiTheme="majorHAnsi" w:hAnsiTheme="majorHAnsi" w:cs="Calibri"/>
                <w:bCs/>
                <w:sz w:val="24"/>
                <w:szCs w:val="24"/>
              </w:rPr>
              <w:t>12</w:t>
            </w:r>
          </w:p>
        </w:tc>
        <w:tc>
          <w:tcPr>
            <w:tcW w:w="1217" w:type="dxa"/>
            <w:shd w:val="clear" w:color="auto" w:fill="D6E3BC" w:themeFill="accent3" w:themeFillTint="66"/>
          </w:tcPr>
          <w:p w:rsidR="0052280D" w:rsidRPr="00521640" w:rsidRDefault="00CE3E13" w:rsidP="007D1F06">
            <w:pPr>
              <w:tabs>
                <w:tab w:val="left" w:pos="1080"/>
                <w:tab w:val="left" w:pos="1620"/>
                <w:tab w:val="left" w:pos="2340"/>
                <w:tab w:val="left" w:pos="2520"/>
              </w:tabs>
              <w:spacing w:after="120" w:line="360" w:lineRule="auto"/>
              <w:jc w:val="center"/>
              <w:rPr>
                <w:rFonts w:asciiTheme="majorHAnsi" w:hAnsiTheme="majorHAnsi" w:cs="Calibri"/>
                <w:bCs/>
                <w:sz w:val="24"/>
                <w:szCs w:val="24"/>
              </w:rPr>
            </w:pPr>
            <w:r>
              <w:rPr>
                <w:rFonts w:asciiTheme="majorHAnsi" w:hAnsiTheme="majorHAnsi" w:cs="Calibri"/>
                <w:bCs/>
                <w:sz w:val="24"/>
                <w:szCs w:val="24"/>
              </w:rPr>
              <w:t>5</w:t>
            </w:r>
          </w:p>
        </w:tc>
      </w:tr>
      <w:tr w:rsidR="0052280D" w:rsidRPr="00505565" w:rsidTr="001D3212">
        <w:trPr>
          <w:trHeight w:hRule="exact" w:val="284"/>
          <w:jc w:val="center"/>
        </w:trPr>
        <w:tc>
          <w:tcPr>
            <w:tcW w:w="4488" w:type="dxa"/>
            <w:shd w:val="clear" w:color="auto" w:fill="D6E3BC" w:themeFill="accent3" w:themeFillTint="66"/>
            <w:vAlign w:val="center"/>
          </w:tcPr>
          <w:p w:rsidR="0052280D" w:rsidRPr="00521640" w:rsidRDefault="0052280D" w:rsidP="007D1F06">
            <w:pPr>
              <w:tabs>
                <w:tab w:val="left" w:pos="1080"/>
                <w:tab w:val="left" w:pos="1620"/>
                <w:tab w:val="left" w:pos="2340"/>
                <w:tab w:val="left" w:pos="2520"/>
              </w:tabs>
              <w:spacing w:after="0" w:line="240" w:lineRule="auto"/>
              <w:rPr>
                <w:rFonts w:asciiTheme="majorHAnsi" w:hAnsiTheme="majorHAnsi" w:cs="Calibri"/>
                <w:bCs/>
                <w:sz w:val="24"/>
                <w:szCs w:val="24"/>
              </w:rPr>
            </w:pPr>
            <w:r w:rsidRPr="00521640">
              <w:rPr>
                <w:rFonts w:asciiTheme="majorHAnsi" w:hAnsiTheme="majorHAnsi" w:cs="Calibri"/>
                <w:bCs/>
                <w:sz w:val="24"/>
                <w:szCs w:val="24"/>
              </w:rPr>
              <w:t>Yazıcı</w:t>
            </w:r>
          </w:p>
        </w:tc>
        <w:tc>
          <w:tcPr>
            <w:tcW w:w="1248" w:type="dxa"/>
            <w:shd w:val="clear" w:color="auto" w:fill="D6E3BC" w:themeFill="accent3" w:themeFillTint="66"/>
          </w:tcPr>
          <w:p w:rsidR="0052280D" w:rsidRPr="00521640" w:rsidRDefault="00CE3E13" w:rsidP="007D1F06">
            <w:pPr>
              <w:tabs>
                <w:tab w:val="left" w:pos="1080"/>
                <w:tab w:val="left" w:pos="1620"/>
                <w:tab w:val="left" w:pos="2340"/>
                <w:tab w:val="left" w:pos="2520"/>
              </w:tabs>
              <w:spacing w:after="120" w:line="360" w:lineRule="auto"/>
              <w:jc w:val="center"/>
              <w:rPr>
                <w:rFonts w:asciiTheme="majorHAnsi" w:hAnsiTheme="majorHAnsi" w:cs="Calibri"/>
                <w:bCs/>
                <w:sz w:val="24"/>
                <w:szCs w:val="24"/>
              </w:rPr>
            </w:pPr>
            <w:r>
              <w:rPr>
                <w:rFonts w:asciiTheme="majorHAnsi" w:hAnsiTheme="majorHAnsi" w:cs="Calibri"/>
                <w:bCs/>
                <w:sz w:val="24"/>
                <w:szCs w:val="24"/>
              </w:rPr>
              <w:t>4</w:t>
            </w:r>
          </w:p>
        </w:tc>
        <w:tc>
          <w:tcPr>
            <w:tcW w:w="1077" w:type="dxa"/>
            <w:shd w:val="clear" w:color="auto" w:fill="D6E3BC" w:themeFill="accent3" w:themeFillTint="66"/>
          </w:tcPr>
          <w:p w:rsidR="0052280D" w:rsidRPr="00521640" w:rsidRDefault="00CE3E13" w:rsidP="007D1F06">
            <w:pPr>
              <w:tabs>
                <w:tab w:val="left" w:pos="1080"/>
                <w:tab w:val="left" w:pos="1620"/>
                <w:tab w:val="left" w:pos="2340"/>
                <w:tab w:val="left" w:pos="2520"/>
              </w:tabs>
              <w:spacing w:after="120" w:line="360" w:lineRule="auto"/>
              <w:jc w:val="center"/>
              <w:rPr>
                <w:rFonts w:asciiTheme="majorHAnsi" w:hAnsiTheme="majorHAnsi" w:cs="Calibri"/>
                <w:bCs/>
                <w:sz w:val="24"/>
                <w:szCs w:val="24"/>
              </w:rPr>
            </w:pPr>
            <w:r>
              <w:rPr>
                <w:rFonts w:asciiTheme="majorHAnsi" w:hAnsiTheme="majorHAnsi" w:cs="Calibri"/>
                <w:bCs/>
                <w:sz w:val="24"/>
                <w:szCs w:val="24"/>
              </w:rPr>
              <w:t>4</w:t>
            </w:r>
          </w:p>
        </w:tc>
        <w:tc>
          <w:tcPr>
            <w:tcW w:w="1043" w:type="dxa"/>
            <w:shd w:val="clear" w:color="auto" w:fill="D6E3BC" w:themeFill="accent3" w:themeFillTint="66"/>
          </w:tcPr>
          <w:p w:rsidR="0052280D" w:rsidRPr="00521640" w:rsidRDefault="00CE3E13" w:rsidP="007D1F06">
            <w:pPr>
              <w:tabs>
                <w:tab w:val="left" w:pos="1080"/>
                <w:tab w:val="left" w:pos="1620"/>
                <w:tab w:val="left" w:pos="2340"/>
                <w:tab w:val="left" w:pos="2520"/>
              </w:tabs>
              <w:spacing w:after="120" w:line="360" w:lineRule="auto"/>
              <w:jc w:val="center"/>
              <w:rPr>
                <w:rFonts w:asciiTheme="majorHAnsi" w:hAnsiTheme="majorHAnsi" w:cs="Calibri"/>
                <w:bCs/>
                <w:sz w:val="24"/>
                <w:szCs w:val="24"/>
              </w:rPr>
            </w:pPr>
            <w:r>
              <w:rPr>
                <w:rFonts w:asciiTheme="majorHAnsi" w:hAnsiTheme="majorHAnsi" w:cs="Calibri"/>
                <w:bCs/>
                <w:sz w:val="24"/>
                <w:szCs w:val="24"/>
              </w:rPr>
              <w:t>5</w:t>
            </w:r>
          </w:p>
        </w:tc>
        <w:tc>
          <w:tcPr>
            <w:tcW w:w="1217" w:type="dxa"/>
            <w:shd w:val="clear" w:color="auto" w:fill="D6E3BC" w:themeFill="accent3" w:themeFillTint="66"/>
          </w:tcPr>
          <w:p w:rsidR="0052280D" w:rsidRPr="00521640" w:rsidRDefault="0052280D" w:rsidP="00CE3E13">
            <w:pPr>
              <w:tabs>
                <w:tab w:val="left" w:pos="1080"/>
                <w:tab w:val="left" w:pos="1620"/>
                <w:tab w:val="left" w:pos="2340"/>
                <w:tab w:val="left" w:pos="2520"/>
              </w:tabs>
              <w:spacing w:after="120" w:line="360" w:lineRule="auto"/>
              <w:jc w:val="center"/>
              <w:rPr>
                <w:rFonts w:asciiTheme="majorHAnsi" w:hAnsiTheme="majorHAnsi" w:cs="Calibri"/>
                <w:bCs/>
                <w:sz w:val="24"/>
                <w:szCs w:val="24"/>
              </w:rPr>
            </w:pPr>
            <w:r w:rsidRPr="00521640">
              <w:rPr>
                <w:rFonts w:asciiTheme="majorHAnsi" w:hAnsiTheme="majorHAnsi" w:cs="Calibri"/>
                <w:bCs/>
                <w:sz w:val="24"/>
                <w:szCs w:val="24"/>
              </w:rPr>
              <w:t>1</w:t>
            </w:r>
          </w:p>
        </w:tc>
      </w:tr>
      <w:tr w:rsidR="0052280D" w:rsidRPr="00505565" w:rsidTr="001D3212">
        <w:trPr>
          <w:trHeight w:hRule="exact" w:val="284"/>
          <w:jc w:val="center"/>
        </w:trPr>
        <w:tc>
          <w:tcPr>
            <w:tcW w:w="4488" w:type="dxa"/>
            <w:shd w:val="clear" w:color="auto" w:fill="D6E3BC" w:themeFill="accent3" w:themeFillTint="66"/>
            <w:vAlign w:val="center"/>
          </w:tcPr>
          <w:p w:rsidR="0052280D" w:rsidRPr="00521640" w:rsidRDefault="0052280D" w:rsidP="007D1F06">
            <w:pPr>
              <w:tabs>
                <w:tab w:val="left" w:pos="1080"/>
                <w:tab w:val="left" w:pos="1620"/>
                <w:tab w:val="left" w:pos="2340"/>
                <w:tab w:val="left" w:pos="2520"/>
              </w:tabs>
              <w:spacing w:after="0" w:line="240" w:lineRule="auto"/>
              <w:rPr>
                <w:rFonts w:asciiTheme="majorHAnsi" w:hAnsiTheme="majorHAnsi" w:cs="Calibri"/>
                <w:bCs/>
                <w:sz w:val="24"/>
                <w:szCs w:val="24"/>
              </w:rPr>
            </w:pPr>
            <w:r w:rsidRPr="00521640">
              <w:rPr>
                <w:rFonts w:asciiTheme="majorHAnsi" w:hAnsiTheme="majorHAnsi" w:cs="Calibri"/>
                <w:bCs/>
                <w:sz w:val="24"/>
                <w:szCs w:val="24"/>
              </w:rPr>
              <w:t>Tarayıcı</w:t>
            </w:r>
          </w:p>
        </w:tc>
        <w:tc>
          <w:tcPr>
            <w:tcW w:w="1248" w:type="dxa"/>
            <w:shd w:val="clear" w:color="auto" w:fill="D6E3BC" w:themeFill="accent3" w:themeFillTint="66"/>
          </w:tcPr>
          <w:p w:rsidR="0052280D" w:rsidRPr="00521640" w:rsidRDefault="00CE3E13" w:rsidP="007D1F06">
            <w:pPr>
              <w:tabs>
                <w:tab w:val="left" w:pos="1080"/>
                <w:tab w:val="left" w:pos="1620"/>
                <w:tab w:val="left" w:pos="2340"/>
                <w:tab w:val="left" w:pos="2520"/>
              </w:tabs>
              <w:spacing w:after="120" w:line="360" w:lineRule="auto"/>
              <w:jc w:val="center"/>
              <w:rPr>
                <w:rFonts w:asciiTheme="majorHAnsi" w:hAnsiTheme="majorHAnsi" w:cs="Calibri"/>
                <w:bCs/>
                <w:sz w:val="24"/>
                <w:szCs w:val="24"/>
              </w:rPr>
            </w:pPr>
            <w:r>
              <w:rPr>
                <w:rFonts w:asciiTheme="majorHAnsi" w:hAnsiTheme="majorHAnsi" w:cs="Calibri"/>
                <w:bCs/>
                <w:sz w:val="24"/>
                <w:szCs w:val="24"/>
              </w:rPr>
              <w:t>1</w:t>
            </w:r>
          </w:p>
        </w:tc>
        <w:tc>
          <w:tcPr>
            <w:tcW w:w="1077" w:type="dxa"/>
            <w:shd w:val="clear" w:color="auto" w:fill="D6E3BC" w:themeFill="accent3" w:themeFillTint="66"/>
          </w:tcPr>
          <w:p w:rsidR="0052280D" w:rsidRPr="00521640" w:rsidRDefault="00CE3E13" w:rsidP="007D1F06">
            <w:pPr>
              <w:tabs>
                <w:tab w:val="left" w:pos="1080"/>
                <w:tab w:val="left" w:pos="1620"/>
                <w:tab w:val="left" w:pos="2340"/>
                <w:tab w:val="left" w:pos="2520"/>
              </w:tabs>
              <w:spacing w:after="120" w:line="360" w:lineRule="auto"/>
              <w:jc w:val="center"/>
              <w:rPr>
                <w:rFonts w:asciiTheme="majorHAnsi" w:hAnsiTheme="majorHAnsi" w:cs="Calibri"/>
                <w:bCs/>
                <w:sz w:val="24"/>
                <w:szCs w:val="24"/>
              </w:rPr>
            </w:pPr>
            <w:r>
              <w:rPr>
                <w:rFonts w:asciiTheme="majorHAnsi" w:hAnsiTheme="majorHAnsi" w:cs="Calibri"/>
                <w:bCs/>
                <w:sz w:val="24"/>
                <w:szCs w:val="24"/>
              </w:rPr>
              <w:t>1</w:t>
            </w:r>
          </w:p>
        </w:tc>
        <w:tc>
          <w:tcPr>
            <w:tcW w:w="1043" w:type="dxa"/>
            <w:shd w:val="clear" w:color="auto" w:fill="D6E3BC" w:themeFill="accent3" w:themeFillTint="66"/>
          </w:tcPr>
          <w:p w:rsidR="0052280D" w:rsidRPr="00521640" w:rsidRDefault="00CE3E13" w:rsidP="007D1F06">
            <w:pPr>
              <w:tabs>
                <w:tab w:val="left" w:pos="1080"/>
                <w:tab w:val="left" w:pos="1620"/>
                <w:tab w:val="left" w:pos="2340"/>
                <w:tab w:val="left" w:pos="2520"/>
              </w:tabs>
              <w:spacing w:after="120" w:line="360" w:lineRule="auto"/>
              <w:jc w:val="center"/>
              <w:rPr>
                <w:rFonts w:asciiTheme="majorHAnsi" w:hAnsiTheme="majorHAnsi" w:cs="Calibri"/>
                <w:bCs/>
                <w:sz w:val="24"/>
                <w:szCs w:val="24"/>
              </w:rPr>
            </w:pPr>
            <w:r>
              <w:rPr>
                <w:rFonts w:asciiTheme="majorHAnsi" w:hAnsiTheme="majorHAnsi" w:cs="Calibri"/>
                <w:bCs/>
                <w:sz w:val="24"/>
                <w:szCs w:val="24"/>
              </w:rPr>
              <w:t>2</w:t>
            </w:r>
          </w:p>
        </w:tc>
        <w:tc>
          <w:tcPr>
            <w:tcW w:w="1217" w:type="dxa"/>
            <w:shd w:val="clear" w:color="auto" w:fill="D6E3BC" w:themeFill="accent3" w:themeFillTint="66"/>
          </w:tcPr>
          <w:p w:rsidR="0052280D" w:rsidRPr="00521640" w:rsidRDefault="00CE3E13" w:rsidP="007D1F06">
            <w:pPr>
              <w:tabs>
                <w:tab w:val="left" w:pos="1080"/>
                <w:tab w:val="left" w:pos="1620"/>
                <w:tab w:val="left" w:pos="2340"/>
                <w:tab w:val="left" w:pos="2520"/>
              </w:tabs>
              <w:spacing w:after="120" w:line="360" w:lineRule="auto"/>
              <w:jc w:val="center"/>
              <w:rPr>
                <w:rFonts w:asciiTheme="majorHAnsi" w:hAnsiTheme="majorHAnsi" w:cs="Calibri"/>
                <w:bCs/>
                <w:sz w:val="24"/>
                <w:szCs w:val="24"/>
              </w:rPr>
            </w:pPr>
            <w:r>
              <w:rPr>
                <w:rFonts w:asciiTheme="majorHAnsi" w:hAnsiTheme="majorHAnsi" w:cs="Calibri"/>
                <w:bCs/>
                <w:sz w:val="24"/>
                <w:szCs w:val="24"/>
              </w:rPr>
              <w:t>1</w:t>
            </w:r>
          </w:p>
        </w:tc>
      </w:tr>
      <w:tr w:rsidR="0052280D" w:rsidRPr="00505565" w:rsidTr="001D3212">
        <w:trPr>
          <w:trHeight w:hRule="exact" w:val="284"/>
          <w:jc w:val="center"/>
        </w:trPr>
        <w:tc>
          <w:tcPr>
            <w:tcW w:w="4488" w:type="dxa"/>
            <w:shd w:val="clear" w:color="auto" w:fill="D6E3BC" w:themeFill="accent3" w:themeFillTint="66"/>
            <w:vAlign w:val="center"/>
          </w:tcPr>
          <w:p w:rsidR="0052280D" w:rsidRPr="00521640" w:rsidRDefault="0052280D" w:rsidP="007D1F06">
            <w:pPr>
              <w:tabs>
                <w:tab w:val="left" w:pos="1080"/>
                <w:tab w:val="left" w:pos="1620"/>
                <w:tab w:val="left" w:pos="2340"/>
                <w:tab w:val="left" w:pos="2520"/>
              </w:tabs>
              <w:spacing w:after="0" w:line="240" w:lineRule="auto"/>
              <w:rPr>
                <w:rFonts w:asciiTheme="majorHAnsi" w:hAnsiTheme="majorHAnsi" w:cs="Calibri"/>
                <w:bCs/>
                <w:sz w:val="24"/>
                <w:szCs w:val="24"/>
              </w:rPr>
            </w:pPr>
            <w:r w:rsidRPr="00521640">
              <w:rPr>
                <w:rFonts w:asciiTheme="majorHAnsi" w:hAnsiTheme="majorHAnsi" w:cs="Calibri"/>
                <w:bCs/>
                <w:sz w:val="24"/>
                <w:szCs w:val="24"/>
              </w:rPr>
              <w:t>Projeksiyon</w:t>
            </w:r>
          </w:p>
        </w:tc>
        <w:tc>
          <w:tcPr>
            <w:tcW w:w="1248" w:type="dxa"/>
            <w:shd w:val="clear" w:color="auto" w:fill="D6E3BC" w:themeFill="accent3" w:themeFillTint="66"/>
          </w:tcPr>
          <w:p w:rsidR="0052280D" w:rsidRPr="00521640" w:rsidRDefault="00CE3E13" w:rsidP="007D1F06">
            <w:pPr>
              <w:tabs>
                <w:tab w:val="left" w:pos="601"/>
              </w:tabs>
              <w:spacing w:after="120" w:line="360" w:lineRule="auto"/>
              <w:jc w:val="center"/>
              <w:rPr>
                <w:rFonts w:asciiTheme="majorHAnsi" w:hAnsiTheme="majorHAnsi" w:cs="Calibri"/>
                <w:bCs/>
                <w:sz w:val="24"/>
                <w:szCs w:val="24"/>
              </w:rPr>
            </w:pPr>
            <w:r>
              <w:rPr>
                <w:rFonts w:asciiTheme="majorHAnsi" w:hAnsiTheme="majorHAnsi" w:cs="Calibri"/>
                <w:bCs/>
                <w:sz w:val="24"/>
                <w:szCs w:val="24"/>
              </w:rPr>
              <w:t>-</w:t>
            </w:r>
          </w:p>
        </w:tc>
        <w:tc>
          <w:tcPr>
            <w:tcW w:w="1077" w:type="dxa"/>
            <w:shd w:val="clear" w:color="auto" w:fill="D6E3BC" w:themeFill="accent3" w:themeFillTint="66"/>
          </w:tcPr>
          <w:p w:rsidR="0052280D" w:rsidRPr="00521640" w:rsidRDefault="0052280D" w:rsidP="007D1F06">
            <w:pPr>
              <w:tabs>
                <w:tab w:val="left" w:pos="601"/>
              </w:tabs>
              <w:spacing w:after="120" w:line="360" w:lineRule="auto"/>
              <w:jc w:val="center"/>
              <w:rPr>
                <w:rFonts w:asciiTheme="majorHAnsi" w:hAnsiTheme="majorHAnsi" w:cs="Calibri"/>
                <w:bCs/>
                <w:sz w:val="24"/>
                <w:szCs w:val="24"/>
              </w:rPr>
            </w:pPr>
            <w:r w:rsidRPr="00521640">
              <w:rPr>
                <w:rFonts w:asciiTheme="majorHAnsi" w:hAnsiTheme="majorHAnsi" w:cs="Calibri"/>
                <w:bCs/>
                <w:sz w:val="24"/>
                <w:szCs w:val="24"/>
              </w:rPr>
              <w:t>-</w:t>
            </w:r>
          </w:p>
        </w:tc>
        <w:tc>
          <w:tcPr>
            <w:tcW w:w="1043" w:type="dxa"/>
            <w:shd w:val="clear" w:color="auto" w:fill="D6E3BC" w:themeFill="accent3" w:themeFillTint="66"/>
          </w:tcPr>
          <w:p w:rsidR="0052280D" w:rsidRPr="00521640" w:rsidRDefault="0052280D" w:rsidP="007D1F06">
            <w:pPr>
              <w:tabs>
                <w:tab w:val="left" w:pos="601"/>
              </w:tabs>
              <w:spacing w:after="120" w:line="360" w:lineRule="auto"/>
              <w:jc w:val="center"/>
              <w:rPr>
                <w:rFonts w:asciiTheme="majorHAnsi" w:hAnsiTheme="majorHAnsi" w:cs="Calibri"/>
                <w:bCs/>
                <w:sz w:val="24"/>
                <w:szCs w:val="24"/>
              </w:rPr>
            </w:pPr>
            <w:r w:rsidRPr="00521640">
              <w:rPr>
                <w:rFonts w:asciiTheme="majorHAnsi" w:hAnsiTheme="majorHAnsi" w:cs="Calibri"/>
                <w:bCs/>
                <w:sz w:val="24"/>
                <w:szCs w:val="24"/>
              </w:rPr>
              <w:t>-</w:t>
            </w:r>
          </w:p>
        </w:tc>
        <w:tc>
          <w:tcPr>
            <w:tcW w:w="1217" w:type="dxa"/>
            <w:shd w:val="clear" w:color="auto" w:fill="D6E3BC" w:themeFill="accent3" w:themeFillTint="66"/>
          </w:tcPr>
          <w:p w:rsidR="0052280D" w:rsidRPr="00521640" w:rsidRDefault="00CE3E13" w:rsidP="007D1F06">
            <w:pPr>
              <w:tabs>
                <w:tab w:val="left" w:pos="601"/>
              </w:tabs>
              <w:spacing w:after="120" w:line="360" w:lineRule="auto"/>
              <w:jc w:val="center"/>
              <w:rPr>
                <w:rFonts w:asciiTheme="majorHAnsi" w:hAnsiTheme="majorHAnsi" w:cs="Calibri"/>
                <w:bCs/>
                <w:sz w:val="24"/>
                <w:szCs w:val="24"/>
              </w:rPr>
            </w:pPr>
            <w:r>
              <w:rPr>
                <w:rFonts w:asciiTheme="majorHAnsi" w:hAnsiTheme="majorHAnsi" w:cs="Calibri"/>
                <w:bCs/>
                <w:sz w:val="24"/>
                <w:szCs w:val="24"/>
              </w:rPr>
              <w:t>2</w:t>
            </w:r>
          </w:p>
        </w:tc>
      </w:tr>
      <w:tr w:rsidR="0052280D" w:rsidRPr="00505565" w:rsidTr="001D3212">
        <w:trPr>
          <w:trHeight w:hRule="exact" w:val="284"/>
          <w:jc w:val="center"/>
        </w:trPr>
        <w:tc>
          <w:tcPr>
            <w:tcW w:w="4488" w:type="dxa"/>
            <w:shd w:val="clear" w:color="auto" w:fill="D6E3BC" w:themeFill="accent3" w:themeFillTint="66"/>
            <w:vAlign w:val="center"/>
          </w:tcPr>
          <w:p w:rsidR="0052280D" w:rsidRPr="00521640" w:rsidRDefault="0052280D" w:rsidP="007D1F06">
            <w:pPr>
              <w:tabs>
                <w:tab w:val="left" w:pos="1080"/>
                <w:tab w:val="left" w:pos="1620"/>
                <w:tab w:val="left" w:pos="2340"/>
                <w:tab w:val="left" w:pos="2520"/>
              </w:tabs>
              <w:spacing w:after="0" w:line="240" w:lineRule="auto"/>
              <w:rPr>
                <w:rFonts w:asciiTheme="majorHAnsi" w:hAnsiTheme="majorHAnsi" w:cs="Calibri"/>
                <w:bCs/>
                <w:sz w:val="24"/>
                <w:szCs w:val="24"/>
              </w:rPr>
            </w:pPr>
            <w:r w:rsidRPr="00521640">
              <w:rPr>
                <w:rFonts w:asciiTheme="majorHAnsi" w:hAnsiTheme="majorHAnsi" w:cs="Calibri"/>
                <w:bCs/>
                <w:sz w:val="24"/>
                <w:szCs w:val="24"/>
              </w:rPr>
              <w:t>Televizyon</w:t>
            </w:r>
          </w:p>
        </w:tc>
        <w:tc>
          <w:tcPr>
            <w:tcW w:w="1248" w:type="dxa"/>
            <w:shd w:val="clear" w:color="auto" w:fill="D6E3BC" w:themeFill="accent3" w:themeFillTint="66"/>
          </w:tcPr>
          <w:p w:rsidR="0052280D" w:rsidRPr="00521640" w:rsidRDefault="0052280D" w:rsidP="007D1F06">
            <w:pPr>
              <w:tabs>
                <w:tab w:val="left" w:pos="601"/>
              </w:tabs>
              <w:spacing w:after="120" w:line="360" w:lineRule="auto"/>
              <w:jc w:val="center"/>
              <w:rPr>
                <w:rFonts w:asciiTheme="majorHAnsi" w:hAnsiTheme="majorHAnsi" w:cs="Calibri"/>
                <w:bCs/>
                <w:sz w:val="24"/>
                <w:szCs w:val="24"/>
              </w:rPr>
            </w:pPr>
            <w:r w:rsidRPr="00521640">
              <w:rPr>
                <w:rFonts w:asciiTheme="majorHAnsi" w:hAnsiTheme="majorHAnsi" w:cs="Calibri"/>
                <w:bCs/>
                <w:sz w:val="24"/>
                <w:szCs w:val="24"/>
              </w:rPr>
              <w:t>-</w:t>
            </w:r>
          </w:p>
        </w:tc>
        <w:tc>
          <w:tcPr>
            <w:tcW w:w="1077" w:type="dxa"/>
            <w:shd w:val="clear" w:color="auto" w:fill="D6E3BC" w:themeFill="accent3" w:themeFillTint="66"/>
          </w:tcPr>
          <w:p w:rsidR="0052280D" w:rsidRPr="00521640" w:rsidRDefault="0052280D" w:rsidP="007D1F06">
            <w:pPr>
              <w:tabs>
                <w:tab w:val="left" w:pos="601"/>
              </w:tabs>
              <w:spacing w:after="120" w:line="360" w:lineRule="auto"/>
              <w:jc w:val="center"/>
              <w:rPr>
                <w:rFonts w:asciiTheme="majorHAnsi" w:hAnsiTheme="majorHAnsi" w:cs="Calibri"/>
                <w:bCs/>
                <w:sz w:val="24"/>
                <w:szCs w:val="24"/>
              </w:rPr>
            </w:pPr>
            <w:r w:rsidRPr="00521640">
              <w:rPr>
                <w:rFonts w:asciiTheme="majorHAnsi" w:hAnsiTheme="majorHAnsi" w:cs="Calibri"/>
                <w:bCs/>
                <w:sz w:val="24"/>
                <w:szCs w:val="24"/>
              </w:rPr>
              <w:t>-</w:t>
            </w:r>
          </w:p>
        </w:tc>
        <w:tc>
          <w:tcPr>
            <w:tcW w:w="1043" w:type="dxa"/>
            <w:shd w:val="clear" w:color="auto" w:fill="D6E3BC" w:themeFill="accent3" w:themeFillTint="66"/>
          </w:tcPr>
          <w:p w:rsidR="0052280D" w:rsidRPr="00521640" w:rsidRDefault="0052280D" w:rsidP="007D1F06">
            <w:pPr>
              <w:tabs>
                <w:tab w:val="left" w:pos="601"/>
              </w:tabs>
              <w:spacing w:after="120" w:line="360" w:lineRule="auto"/>
              <w:jc w:val="center"/>
              <w:rPr>
                <w:rFonts w:asciiTheme="majorHAnsi" w:hAnsiTheme="majorHAnsi" w:cs="Calibri"/>
                <w:bCs/>
                <w:sz w:val="24"/>
                <w:szCs w:val="24"/>
              </w:rPr>
            </w:pPr>
            <w:r w:rsidRPr="00521640">
              <w:rPr>
                <w:rFonts w:asciiTheme="majorHAnsi" w:hAnsiTheme="majorHAnsi" w:cs="Calibri"/>
                <w:bCs/>
                <w:sz w:val="24"/>
                <w:szCs w:val="24"/>
              </w:rPr>
              <w:t>-</w:t>
            </w:r>
          </w:p>
        </w:tc>
        <w:tc>
          <w:tcPr>
            <w:tcW w:w="1217" w:type="dxa"/>
            <w:shd w:val="clear" w:color="auto" w:fill="D6E3BC" w:themeFill="accent3" w:themeFillTint="66"/>
          </w:tcPr>
          <w:p w:rsidR="0052280D" w:rsidRPr="00521640" w:rsidRDefault="0052280D" w:rsidP="007D1F06">
            <w:pPr>
              <w:tabs>
                <w:tab w:val="left" w:pos="601"/>
              </w:tabs>
              <w:spacing w:after="120" w:line="360" w:lineRule="auto"/>
              <w:jc w:val="center"/>
              <w:rPr>
                <w:rFonts w:asciiTheme="majorHAnsi" w:hAnsiTheme="majorHAnsi" w:cs="Calibri"/>
                <w:bCs/>
                <w:sz w:val="24"/>
                <w:szCs w:val="24"/>
              </w:rPr>
            </w:pPr>
            <w:r w:rsidRPr="00521640">
              <w:rPr>
                <w:rFonts w:asciiTheme="majorHAnsi" w:hAnsiTheme="majorHAnsi" w:cs="Calibri"/>
                <w:bCs/>
                <w:sz w:val="24"/>
                <w:szCs w:val="24"/>
              </w:rPr>
              <w:t>-</w:t>
            </w:r>
          </w:p>
        </w:tc>
      </w:tr>
      <w:tr w:rsidR="0052280D" w:rsidRPr="00505565" w:rsidTr="001D3212">
        <w:trPr>
          <w:trHeight w:hRule="exact" w:val="284"/>
          <w:jc w:val="center"/>
        </w:trPr>
        <w:tc>
          <w:tcPr>
            <w:tcW w:w="4488" w:type="dxa"/>
            <w:shd w:val="clear" w:color="auto" w:fill="D6E3BC" w:themeFill="accent3" w:themeFillTint="66"/>
            <w:vAlign w:val="center"/>
          </w:tcPr>
          <w:p w:rsidR="0052280D" w:rsidRPr="00521640" w:rsidRDefault="0052280D" w:rsidP="007D1F06">
            <w:pPr>
              <w:tabs>
                <w:tab w:val="left" w:pos="1080"/>
                <w:tab w:val="left" w:pos="1620"/>
                <w:tab w:val="left" w:pos="2340"/>
                <w:tab w:val="left" w:pos="2520"/>
              </w:tabs>
              <w:spacing w:after="0" w:line="240" w:lineRule="auto"/>
              <w:rPr>
                <w:rFonts w:asciiTheme="majorHAnsi" w:hAnsiTheme="majorHAnsi" w:cs="Calibri"/>
                <w:bCs/>
                <w:sz w:val="24"/>
                <w:szCs w:val="24"/>
              </w:rPr>
            </w:pPr>
            <w:r w:rsidRPr="00521640">
              <w:rPr>
                <w:rFonts w:asciiTheme="majorHAnsi" w:hAnsiTheme="majorHAnsi" w:cs="Calibri"/>
                <w:bCs/>
                <w:sz w:val="24"/>
                <w:szCs w:val="24"/>
              </w:rPr>
              <w:t>İnternet bağlantısı</w:t>
            </w:r>
          </w:p>
        </w:tc>
        <w:tc>
          <w:tcPr>
            <w:tcW w:w="1248" w:type="dxa"/>
            <w:shd w:val="clear" w:color="auto" w:fill="D6E3BC" w:themeFill="accent3" w:themeFillTint="66"/>
          </w:tcPr>
          <w:p w:rsidR="0052280D" w:rsidRPr="00521640" w:rsidRDefault="0052280D" w:rsidP="007D1F06">
            <w:pPr>
              <w:tabs>
                <w:tab w:val="left" w:pos="601"/>
              </w:tabs>
              <w:spacing w:after="120" w:line="360" w:lineRule="auto"/>
              <w:jc w:val="center"/>
              <w:rPr>
                <w:rFonts w:asciiTheme="majorHAnsi" w:hAnsiTheme="majorHAnsi" w:cs="Calibri"/>
                <w:bCs/>
                <w:sz w:val="24"/>
                <w:szCs w:val="24"/>
              </w:rPr>
            </w:pPr>
            <w:r w:rsidRPr="00521640">
              <w:rPr>
                <w:rFonts w:asciiTheme="majorHAnsi" w:hAnsiTheme="majorHAnsi" w:cs="Calibri"/>
                <w:bCs/>
                <w:sz w:val="24"/>
                <w:szCs w:val="24"/>
              </w:rPr>
              <w:t>-</w:t>
            </w:r>
          </w:p>
        </w:tc>
        <w:tc>
          <w:tcPr>
            <w:tcW w:w="1077" w:type="dxa"/>
            <w:shd w:val="clear" w:color="auto" w:fill="D6E3BC" w:themeFill="accent3" w:themeFillTint="66"/>
          </w:tcPr>
          <w:p w:rsidR="0052280D" w:rsidRPr="00521640" w:rsidRDefault="0052280D" w:rsidP="007D1F06">
            <w:pPr>
              <w:tabs>
                <w:tab w:val="left" w:pos="601"/>
              </w:tabs>
              <w:spacing w:after="120" w:line="360" w:lineRule="auto"/>
              <w:jc w:val="center"/>
              <w:rPr>
                <w:rFonts w:asciiTheme="majorHAnsi" w:hAnsiTheme="majorHAnsi" w:cs="Calibri"/>
                <w:bCs/>
                <w:sz w:val="24"/>
                <w:szCs w:val="24"/>
              </w:rPr>
            </w:pPr>
            <w:r w:rsidRPr="00521640">
              <w:rPr>
                <w:rFonts w:asciiTheme="majorHAnsi" w:hAnsiTheme="majorHAnsi" w:cs="Calibri"/>
                <w:bCs/>
                <w:sz w:val="24"/>
                <w:szCs w:val="24"/>
              </w:rPr>
              <w:t>-</w:t>
            </w:r>
          </w:p>
        </w:tc>
        <w:tc>
          <w:tcPr>
            <w:tcW w:w="1043" w:type="dxa"/>
            <w:shd w:val="clear" w:color="auto" w:fill="D6E3BC" w:themeFill="accent3" w:themeFillTint="66"/>
          </w:tcPr>
          <w:p w:rsidR="0052280D" w:rsidRPr="00521640" w:rsidRDefault="0052280D" w:rsidP="007D1F06">
            <w:pPr>
              <w:tabs>
                <w:tab w:val="left" w:pos="601"/>
              </w:tabs>
              <w:spacing w:after="120" w:line="360" w:lineRule="auto"/>
              <w:jc w:val="center"/>
              <w:rPr>
                <w:rFonts w:asciiTheme="majorHAnsi" w:hAnsiTheme="majorHAnsi" w:cs="Calibri"/>
                <w:bCs/>
                <w:sz w:val="24"/>
                <w:szCs w:val="24"/>
              </w:rPr>
            </w:pPr>
            <w:r w:rsidRPr="00521640">
              <w:rPr>
                <w:rFonts w:asciiTheme="majorHAnsi" w:hAnsiTheme="majorHAnsi" w:cs="Calibri"/>
                <w:bCs/>
                <w:sz w:val="24"/>
                <w:szCs w:val="24"/>
              </w:rPr>
              <w:t>1</w:t>
            </w:r>
          </w:p>
        </w:tc>
        <w:tc>
          <w:tcPr>
            <w:tcW w:w="1217" w:type="dxa"/>
            <w:shd w:val="clear" w:color="auto" w:fill="D6E3BC" w:themeFill="accent3" w:themeFillTint="66"/>
          </w:tcPr>
          <w:p w:rsidR="0052280D" w:rsidRPr="00521640" w:rsidRDefault="0052280D" w:rsidP="007D1F06">
            <w:pPr>
              <w:tabs>
                <w:tab w:val="left" w:pos="601"/>
              </w:tabs>
              <w:spacing w:after="120" w:line="360" w:lineRule="auto"/>
              <w:jc w:val="center"/>
              <w:rPr>
                <w:rFonts w:asciiTheme="majorHAnsi" w:hAnsiTheme="majorHAnsi" w:cs="Calibri"/>
                <w:bCs/>
                <w:sz w:val="24"/>
                <w:szCs w:val="24"/>
              </w:rPr>
            </w:pPr>
            <w:r w:rsidRPr="00521640">
              <w:rPr>
                <w:rFonts w:asciiTheme="majorHAnsi" w:hAnsiTheme="majorHAnsi" w:cs="Calibri"/>
                <w:bCs/>
                <w:sz w:val="24"/>
                <w:szCs w:val="24"/>
              </w:rPr>
              <w:t>-</w:t>
            </w:r>
          </w:p>
        </w:tc>
      </w:tr>
      <w:tr w:rsidR="0052280D" w:rsidRPr="00505565" w:rsidTr="001D3212">
        <w:trPr>
          <w:trHeight w:hRule="exact" w:val="284"/>
          <w:jc w:val="center"/>
        </w:trPr>
        <w:tc>
          <w:tcPr>
            <w:tcW w:w="4488" w:type="dxa"/>
            <w:shd w:val="clear" w:color="auto" w:fill="D6E3BC" w:themeFill="accent3" w:themeFillTint="66"/>
            <w:vAlign w:val="center"/>
          </w:tcPr>
          <w:p w:rsidR="0052280D" w:rsidRPr="00521640" w:rsidRDefault="0052280D" w:rsidP="007D1F06">
            <w:pPr>
              <w:tabs>
                <w:tab w:val="left" w:pos="1080"/>
                <w:tab w:val="left" w:pos="1620"/>
                <w:tab w:val="left" w:pos="2340"/>
                <w:tab w:val="left" w:pos="2520"/>
              </w:tabs>
              <w:spacing w:after="0" w:line="240" w:lineRule="auto"/>
              <w:rPr>
                <w:rFonts w:asciiTheme="majorHAnsi" w:hAnsiTheme="majorHAnsi" w:cs="Calibri"/>
                <w:bCs/>
                <w:sz w:val="24"/>
                <w:szCs w:val="24"/>
              </w:rPr>
            </w:pPr>
            <w:proofErr w:type="spellStart"/>
            <w:r w:rsidRPr="00521640">
              <w:rPr>
                <w:rFonts w:asciiTheme="majorHAnsi" w:hAnsiTheme="majorHAnsi" w:cs="Calibri"/>
                <w:bCs/>
                <w:sz w:val="24"/>
                <w:szCs w:val="24"/>
              </w:rPr>
              <w:t>Fax</w:t>
            </w:r>
            <w:proofErr w:type="spellEnd"/>
          </w:p>
        </w:tc>
        <w:tc>
          <w:tcPr>
            <w:tcW w:w="1248" w:type="dxa"/>
            <w:shd w:val="clear" w:color="auto" w:fill="D6E3BC" w:themeFill="accent3" w:themeFillTint="66"/>
          </w:tcPr>
          <w:p w:rsidR="0052280D" w:rsidRPr="00521640" w:rsidRDefault="0052280D" w:rsidP="007D1F06">
            <w:pPr>
              <w:tabs>
                <w:tab w:val="left" w:pos="601"/>
              </w:tabs>
              <w:spacing w:after="120" w:line="360" w:lineRule="auto"/>
              <w:jc w:val="center"/>
              <w:rPr>
                <w:rFonts w:asciiTheme="majorHAnsi" w:hAnsiTheme="majorHAnsi" w:cs="Calibri"/>
                <w:bCs/>
                <w:sz w:val="24"/>
                <w:szCs w:val="24"/>
              </w:rPr>
            </w:pPr>
            <w:r w:rsidRPr="00521640">
              <w:rPr>
                <w:rFonts w:asciiTheme="majorHAnsi" w:hAnsiTheme="majorHAnsi" w:cs="Calibri"/>
                <w:bCs/>
                <w:sz w:val="24"/>
                <w:szCs w:val="24"/>
              </w:rPr>
              <w:t>-</w:t>
            </w:r>
          </w:p>
        </w:tc>
        <w:tc>
          <w:tcPr>
            <w:tcW w:w="1077" w:type="dxa"/>
            <w:shd w:val="clear" w:color="auto" w:fill="D6E3BC" w:themeFill="accent3" w:themeFillTint="66"/>
          </w:tcPr>
          <w:p w:rsidR="0052280D" w:rsidRPr="00521640" w:rsidRDefault="0052280D" w:rsidP="007D1F06">
            <w:pPr>
              <w:tabs>
                <w:tab w:val="left" w:pos="601"/>
              </w:tabs>
              <w:spacing w:after="120" w:line="360" w:lineRule="auto"/>
              <w:jc w:val="center"/>
              <w:rPr>
                <w:rFonts w:asciiTheme="majorHAnsi" w:hAnsiTheme="majorHAnsi" w:cs="Calibri"/>
                <w:bCs/>
                <w:sz w:val="24"/>
                <w:szCs w:val="24"/>
              </w:rPr>
            </w:pPr>
            <w:r w:rsidRPr="00521640">
              <w:rPr>
                <w:rFonts w:asciiTheme="majorHAnsi" w:hAnsiTheme="majorHAnsi" w:cs="Calibri"/>
                <w:bCs/>
                <w:sz w:val="24"/>
                <w:szCs w:val="24"/>
              </w:rPr>
              <w:t>-</w:t>
            </w:r>
          </w:p>
        </w:tc>
        <w:tc>
          <w:tcPr>
            <w:tcW w:w="1043" w:type="dxa"/>
            <w:shd w:val="clear" w:color="auto" w:fill="D6E3BC" w:themeFill="accent3" w:themeFillTint="66"/>
          </w:tcPr>
          <w:p w:rsidR="0052280D" w:rsidRPr="00521640" w:rsidRDefault="0052280D" w:rsidP="007D1F06">
            <w:pPr>
              <w:tabs>
                <w:tab w:val="left" w:pos="601"/>
              </w:tabs>
              <w:spacing w:after="120" w:line="360" w:lineRule="auto"/>
              <w:jc w:val="center"/>
              <w:rPr>
                <w:rFonts w:asciiTheme="majorHAnsi" w:hAnsiTheme="majorHAnsi" w:cs="Calibri"/>
                <w:bCs/>
                <w:sz w:val="24"/>
                <w:szCs w:val="24"/>
              </w:rPr>
            </w:pPr>
            <w:r w:rsidRPr="00521640">
              <w:rPr>
                <w:rFonts w:asciiTheme="majorHAnsi" w:hAnsiTheme="majorHAnsi" w:cs="Calibri"/>
                <w:bCs/>
                <w:sz w:val="24"/>
                <w:szCs w:val="24"/>
              </w:rPr>
              <w:t>1</w:t>
            </w:r>
          </w:p>
        </w:tc>
        <w:tc>
          <w:tcPr>
            <w:tcW w:w="1217" w:type="dxa"/>
            <w:shd w:val="clear" w:color="auto" w:fill="D6E3BC" w:themeFill="accent3" w:themeFillTint="66"/>
          </w:tcPr>
          <w:p w:rsidR="0052280D" w:rsidRPr="00521640" w:rsidRDefault="002C1031" w:rsidP="007D1F06">
            <w:pPr>
              <w:tabs>
                <w:tab w:val="left" w:pos="601"/>
              </w:tabs>
              <w:spacing w:after="120" w:line="360" w:lineRule="auto"/>
              <w:jc w:val="center"/>
              <w:rPr>
                <w:rFonts w:asciiTheme="majorHAnsi" w:hAnsiTheme="majorHAnsi" w:cs="Calibri"/>
                <w:bCs/>
                <w:sz w:val="24"/>
                <w:szCs w:val="24"/>
              </w:rPr>
            </w:pPr>
            <w:r w:rsidRPr="00521640">
              <w:rPr>
                <w:rFonts w:asciiTheme="majorHAnsi" w:hAnsiTheme="majorHAnsi" w:cs="Calibri"/>
                <w:bCs/>
                <w:sz w:val="24"/>
                <w:szCs w:val="24"/>
              </w:rPr>
              <w:t>-</w:t>
            </w:r>
          </w:p>
        </w:tc>
      </w:tr>
      <w:tr w:rsidR="0052280D" w:rsidRPr="00505565" w:rsidTr="001D3212">
        <w:trPr>
          <w:trHeight w:hRule="exact" w:val="284"/>
          <w:jc w:val="center"/>
        </w:trPr>
        <w:tc>
          <w:tcPr>
            <w:tcW w:w="4488" w:type="dxa"/>
            <w:shd w:val="clear" w:color="auto" w:fill="D6E3BC" w:themeFill="accent3" w:themeFillTint="66"/>
            <w:vAlign w:val="center"/>
          </w:tcPr>
          <w:p w:rsidR="0052280D" w:rsidRPr="00521640" w:rsidRDefault="0052280D" w:rsidP="007D1F06">
            <w:pPr>
              <w:tabs>
                <w:tab w:val="left" w:pos="1080"/>
                <w:tab w:val="left" w:pos="1620"/>
                <w:tab w:val="left" w:pos="2340"/>
                <w:tab w:val="left" w:pos="2520"/>
              </w:tabs>
              <w:spacing w:after="0" w:line="240" w:lineRule="auto"/>
              <w:rPr>
                <w:rFonts w:asciiTheme="majorHAnsi" w:hAnsiTheme="majorHAnsi" w:cs="Calibri"/>
                <w:bCs/>
                <w:sz w:val="24"/>
                <w:szCs w:val="24"/>
              </w:rPr>
            </w:pPr>
            <w:r w:rsidRPr="00521640">
              <w:rPr>
                <w:rFonts w:asciiTheme="majorHAnsi" w:hAnsiTheme="majorHAnsi" w:cs="Calibri"/>
                <w:bCs/>
                <w:sz w:val="24"/>
                <w:szCs w:val="24"/>
              </w:rPr>
              <w:t>Fotoğraf makinesi</w:t>
            </w:r>
          </w:p>
        </w:tc>
        <w:tc>
          <w:tcPr>
            <w:tcW w:w="1248" w:type="dxa"/>
            <w:shd w:val="clear" w:color="auto" w:fill="D6E3BC" w:themeFill="accent3" w:themeFillTint="66"/>
          </w:tcPr>
          <w:p w:rsidR="0052280D" w:rsidRPr="00521640" w:rsidRDefault="0052280D" w:rsidP="007D1F06">
            <w:pPr>
              <w:tabs>
                <w:tab w:val="left" w:pos="601"/>
              </w:tabs>
              <w:spacing w:after="120" w:line="360" w:lineRule="auto"/>
              <w:jc w:val="center"/>
              <w:rPr>
                <w:rFonts w:asciiTheme="majorHAnsi" w:hAnsiTheme="majorHAnsi" w:cs="Calibri"/>
                <w:bCs/>
                <w:sz w:val="24"/>
                <w:szCs w:val="24"/>
              </w:rPr>
            </w:pPr>
            <w:r w:rsidRPr="00521640">
              <w:rPr>
                <w:rFonts w:asciiTheme="majorHAnsi" w:hAnsiTheme="majorHAnsi" w:cs="Calibri"/>
                <w:bCs/>
                <w:sz w:val="24"/>
                <w:szCs w:val="24"/>
              </w:rPr>
              <w:t>-</w:t>
            </w:r>
          </w:p>
        </w:tc>
        <w:tc>
          <w:tcPr>
            <w:tcW w:w="1077" w:type="dxa"/>
            <w:shd w:val="clear" w:color="auto" w:fill="D6E3BC" w:themeFill="accent3" w:themeFillTint="66"/>
          </w:tcPr>
          <w:p w:rsidR="0052280D" w:rsidRPr="00521640" w:rsidRDefault="0052280D" w:rsidP="007D1F06">
            <w:pPr>
              <w:tabs>
                <w:tab w:val="left" w:pos="601"/>
              </w:tabs>
              <w:spacing w:after="120" w:line="360" w:lineRule="auto"/>
              <w:jc w:val="center"/>
              <w:rPr>
                <w:rFonts w:asciiTheme="majorHAnsi" w:hAnsiTheme="majorHAnsi" w:cs="Calibri"/>
                <w:bCs/>
                <w:sz w:val="24"/>
                <w:szCs w:val="24"/>
              </w:rPr>
            </w:pPr>
            <w:r w:rsidRPr="00521640">
              <w:rPr>
                <w:rFonts w:asciiTheme="majorHAnsi" w:hAnsiTheme="majorHAnsi" w:cs="Calibri"/>
                <w:bCs/>
                <w:sz w:val="24"/>
                <w:szCs w:val="24"/>
              </w:rPr>
              <w:t>-</w:t>
            </w:r>
          </w:p>
        </w:tc>
        <w:tc>
          <w:tcPr>
            <w:tcW w:w="1043" w:type="dxa"/>
            <w:shd w:val="clear" w:color="auto" w:fill="D6E3BC" w:themeFill="accent3" w:themeFillTint="66"/>
          </w:tcPr>
          <w:p w:rsidR="0052280D" w:rsidRPr="00521640" w:rsidRDefault="0052280D" w:rsidP="007D1F06">
            <w:pPr>
              <w:tabs>
                <w:tab w:val="left" w:pos="601"/>
              </w:tabs>
              <w:spacing w:after="120" w:line="360" w:lineRule="auto"/>
              <w:jc w:val="center"/>
              <w:rPr>
                <w:rFonts w:asciiTheme="majorHAnsi" w:hAnsiTheme="majorHAnsi" w:cs="Calibri"/>
                <w:bCs/>
                <w:sz w:val="24"/>
                <w:szCs w:val="24"/>
              </w:rPr>
            </w:pPr>
            <w:r w:rsidRPr="00521640">
              <w:rPr>
                <w:rFonts w:asciiTheme="majorHAnsi" w:hAnsiTheme="majorHAnsi" w:cs="Calibri"/>
                <w:bCs/>
                <w:sz w:val="24"/>
                <w:szCs w:val="24"/>
              </w:rPr>
              <w:t>0</w:t>
            </w:r>
          </w:p>
        </w:tc>
        <w:tc>
          <w:tcPr>
            <w:tcW w:w="1217" w:type="dxa"/>
            <w:shd w:val="clear" w:color="auto" w:fill="D6E3BC" w:themeFill="accent3" w:themeFillTint="66"/>
          </w:tcPr>
          <w:p w:rsidR="0052280D" w:rsidRPr="00521640" w:rsidRDefault="0052280D" w:rsidP="007D1F06">
            <w:pPr>
              <w:tabs>
                <w:tab w:val="left" w:pos="601"/>
              </w:tabs>
              <w:spacing w:after="120" w:line="360" w:lineRule="auto"/>
              <w:jc w:val="center"/>
              <w:rPr>
                <w:rFonts w:asciiTheme="majorHAnsi" w:hAnsiTheme="majorHAnsi" w:cs="Calibri"/>
                <w:bCs/>
                <w:sz w:val="24"/>
                <w:szCs w:val="24"/>
              </w:rPr>
            </w:pPr>
            <w:r w:rsidRPr="00521640">
              <w:rPr>
                <w:rFonts w:asciiTheme="majorHAnsi" w:hAnsiTheme="majorHAnsi" w:cs="Calibri"/>
                <w:bCs/>
                <w:sz w:val="24"/>
                <w:szCs w:val="24"/>
              </w:rPr>
              <w:t>1</w:t>
            </w:r>
          </w:p>
        </w:tc>
      </w:tr>
      <w:tr w:rsidR="0052280D" w:rsidRPr="00505565" w:rsidTr="001D3212">
        <w:trPr>
          <w:trHeight w:hRule="exact" w:val="284"/>
          <w:jc w:val="center"/>
        </w:trPr>
        <w:tc>
          <w:tcPr>
            <w:tcW w:w="4488" w:type="dxa"/>
            <w:shd w:val="clear" w:color="auto" w:fill="D6E3BC" w:themeFill="accent3" w:themeFillTint="66"/>
            <w:vAlign w:val="center"/>
          </w:tcPr>
          <w:p w:rsidR="0052280D" w:rsidRPr="00521640" w:rsidRDefault="002C1031" w:rsidP="007D1F06">
            <w:pPr>
              <w:tabs>
                <w:tab w:val="left" w:pos="1080"/>
                <w:tab w:val="left" w:pos="1620"/>
                <w:tab w:val="left" w:pos="2340"/>
                <w:tab w:val="left" w:pos="2520"/>
              </w:tabs>
              <w:spacing w:after="0" w:line="240" w:lineRule="auto"/>
              <w:rPr>
                <w:rFonts w:asciiTheme="majorHAnsi" w:hAnsiTheme="majorHAnsi" w:cs="Calibri"/>
                <w:bCs/>
                <w:sz w:val="24"/>
                <w:szCs w:val="24"/>
              </w:rPr>
            </w:pPr>
            <w:r w:rsidRPr="00521640">
              <w:rPr>
                <w:rFonts w:asciiTheme="majorHAnsi" w:hAnsiTheme="majorHAnsi" w:cs="Calibri"/>
                <w:bCs/>
                <w:sz w:val="24"/>
                <w:szCs w:val="24"/>
              </w:rPr>
              <w:t>K</w:t>
            </w:r>
            <w:r w:rsidR="0052280D" w:rsidRPr="00521640">
              <w:rPr>
                <w:rFonts w:asciiTheme="majorHAnsi" w:hAnsiTheme="majorHAnsi" w:cs="Calibri"/>
                <w:bCs/>
                <w:sz w:val="24"/>
                <w:szCs w:val="24"/>
              </w:rPr>
              <w:t>urumun İnternet sitesi</w:t>
            </w:r>
          </w:p>
        </w:tc>
        <w:tc>
          <w:tcPr>
            <w:tcW w:w="1248" w:type="dxa"/>
            <w:shd w:val="clear" w:color="auto" w:fill="D6E3BC" w:themeFill="accent3" w:themeFillTint="66"/>
          </w:tcPr>
          <w:p w:rsidR="0052280D" w:rsidRPr="00521640" w:rsidRDefault="0052280D" w:rsidP="007D1F06">
            <w:pPr>
              <w:tabs>
                <w:tab w:val="left" w:pos="601"/>
              </w:tabs>
              <w:spacing w:after="120" w:line="360" w:lineRule="auto"/>
              <w:jc w:val="center"/>
              <w:rPr>
                <w:rFonts w:asciiTheme="majorHAnsi" w:hAnsiTheme="majorHAnsi" w:cs="Calibri"/>
                <w:bCs/>
                <w:sz w:val="24"/>
                <w:szCs w:val="24"/>
              </w:rPr>
            </w:pPr>
            <w:r w:rsidRPr="00521640">
              <w:rPr>
                <w:rFonts w:asciiTheme="majorHAnsi" w:hAnsiTheme="majorHAnsi" w:cs="Calibri"/>
                <w:bCs/>
                <w:sz w:val="24"/>
                <w:szCs w:val="24"/>
              </w:rPr>
              <w:t>-</w:t>
            </w:r>
          </w:p>
        </w:tc>
        <w:tc>
          <w:tcPr>
            <w:tcW w:w="1077" w:type="dxa"/>
            <w:shd w:val="clear" w:color="auto" w:fill="D6E3BC" w:themeFill="accent3" w:themeFillTint="66"/>
          </w:tcPr>
          <w:p w:rsidR="0052280D" w:rsidRPr="00521640" w:rsidRDefault="0052280D" w:rsidP="007D1F06">
            <w:pPr>
              <w:tabs>
                <w:tab w:val="left" w:pos="601"/>
              </w:tabs>
              <w:spacing w:after="120" w:line="360" w:lineRule="auto"/>
              <w:jc w:val="center"/>
              <w:rPr>
                <w:rFonts w:asciiTheme="majorHAnsi" w:hAnsiTheme="majorHAnsi" w:cs="Calibri"/>
                <w:bCs/>
                <w:sz w:val="24"/>
                <w:szCs w:val="24"/>
              </w:rPr>
            </w:pPr>
            <w:r w:rsidRPr="00521640">
              <w:rPr>
                <w:rFonts w:asciiTheme="majorHAnsi" w:hAnsiTheme="majorHAnsi" w:cs="Calibri"/>
                <w:bCs/>
                <w:sz w:val="24"/>
                <w:szCs w:val="24"/>
              </w:rPr>
              <w:t>-</w:t>
            </w:r>
          </w:p>
        </w:tc>
        <w:tc>
          <w:tcPr>
            <w:tcW w:w="1043" w:type="dxa"/>
            <w:shd w:val="clear" w:color="auto" w:fill="D6E3BC" w:themeFill="accent3" w:themeFillTint="66"/>
          </w:tcPr>
          <w:p w:rsidR="0052280D" w:rsidRPr="00521640" w:rsidRDefault="0052280D" w:rsidP="007D1F06">
            <w:pPr>
              <w:tabs>
                <w:tab w:val="left" w:pos="601"/>
              </w:tabs>
              <w:spacing w:after="120" w:line="360" w:lineRule="auto"/>
              <w:jc w:val="center"/>
              <w:rPr>
                <w:rFonts w:asciiTheme="majorHAnsi" w:hAnsiTheme="majorHAnsi" w:cs="Calibri"/>
                <w:bCs/>
                <w:sz w:val="24"/>
                <w:szCs w:val="24"/>
              </w:rPr>
            </w:pPr>
            <w:r w:rsidRPr="00521640">
              <w:rPr>
                <w:rFonts w:asciiTheme="majorHAnsi" w:hAnsiTheme="majorHAnsi" w:cs="Calibri"/>
                <w:bCs/>
                <w:sz w:val="24"/>
                <w:szCs w:val="24"/>
              </w:rPr>
              <w:t>1</w:t>
            </w:r>
          </w:p>
        </w:tc>
        <w:tc>
          <w:tcPr>
            <w:tcW w:w="1217" w:type="dxa"/>
            <w:shd w:val="clear" w:color="auto" w:fill="D6E3BC" w:themeFill="accent3" w:themeFillTint="66"/>
          </w:tcPr>
          <w:p w:rsidR="0052280D" w:rsidRPr="00521640" w:rsidRDefault="0052280D" w:rsidP="007D1F06">
            <w:pPr>
              <w:tabs>
                <w:tab w:val="left" w:pos="601"/>
              </w:tabs>
              <w:spacing w:after="120" w:line="360" w:lineRule="auto"/>
              <w:jc w:val="center"/>
              <w:rPr>
                <w:rFonts w:asciiTheme="majorHAnsi" w:hAnsiTheme="majorHAnsi" w:cs="Calibri"/>
                <w:bCs/>
                <w:sz w:val="24"/>
                <w:szCs w:val="24"/>
              </w:rPr>
            </w:pPr>
            <w:r w:rsidRPr="00521640">
              <w:rPr>
                <w:rFonts w:asciiTheme="majorHAnsi" w:hAnsiTheme="majorHAnsi" w:cs="Calibri"/>
                <w:bCs/>
                <w:sz w:val="24"/>
                <w:szCs w:val="24"/>
              </w:rPr>
              <w:t>0</w:t>
            </w:r>
          </w:p>
        </w:tc>
      </w:tr>
      <w:tr w:rsidR="0052280D" w:rsidRPr="00505565" w:rsidTr="001D3212">
        <w:trPr>
          <w:trHeight w:hRule="exact" w:val="284"/>
          <w:jc w:val="center"/>
        </w:trPr>
        <w:tc>
          <w:tcPr>
            <w:tcW w:w="4488" w:type="dxa"/>
            <w:shd w:val="clear" w:color="auto" w:fill="D6E3BC" w:themeFill="accent3" w:themeFillTint="66"/>
            <w:vAlign w:val="center"/>
          </w:tcPr>
          <w:p w:rsidR="0052280D" w:rsidRPr="00521640" w:rsidRDefault="0052280D" w:rsidP="007D1F06">
            <w:pPr>
              <w:tabs>
                <w:tab w:val="left" w:pos="1080"/>
                <w:tab w:val="left" w:pos="1620"/>
                <w:tab w:val="left" w:pos="2340"/>
                <w:tab w:val="left" w:pos="2520"/>
              </w:tabs>
              <w:spacing w:after="0" w:line="240" w:lineRule="auto"/>
              <w:rPr>
                <w:rFonts w:asciiTheme="majorHAnsi" w:hAnsiTheme="majorHAnsi" w:cs="Calibri"/>
                <w:bCs/>
                <w:sz w:val="24"/>
                <w:szCs w:val="24"/>
              </w:rPr>
            </w:pPr>
            <w:r w:rsidRPr="00521640">
              <w:rPr>
                <w:rFonts w:asciiTheme="majorHAnsi" w:hAnsiTheme="majorHAnsi" w:cs="Calibri"/>
                <w:bCs/>
                <w:sz w:val="24"/>
                <w:szCs w:val="24"/>
              </w:rPr>
              <w:t>Diğer araç-gereçler</w:t>
            </w:r>
          </w:p>
        </w:tc>
        <w:tc>
          <w:tcPr>
            <w:tcW w:w="1248" w:type="dxa"/>
            <w:shd w:val="clear" w:color="auto" w:fill="D6E3BC" w:themeFill="accent3" w:themeFillTint="66"/>
          </w:tcPr>
          <w:p w:rsidR="0052280D" w:rsidRPr="00521640" w:rsidRDefault="00CE3E13" w:rsidP="007D1F06">
            <w:pPr>
              <w:tabs>
                <w:tab w:val="left" w:pos="601"/>
              </w:tabs>
              <w:spacing w:after="120" w:line="360" w:lineRule="auto"/>
              <w:jc w:val="center"/>
              <w:rPr>
                <w:rFonts w:asciiTheme="majorHAnsi" w:hAnsiTheme="majorHAnsi" w:cs="Calibri"/>
                <w:bCs/>
                <w:sz w:val="24"/>
                <w:szCs w:val="24"/>
              </w:rPr>
            </w:pPr>
            <w:r>
              <w:rPr>
                <w:rFonts w:asciiTheme="majorHAnsi" w:hAnsiTheme="majorHAnsi" w:cs="Calibri"/>
                <w:bCs/>
                <w:sz w:val="24"/>
                <w:szCs w:val="24"/>
              </w:rPr>
              <w:t>-</w:t>
            </w:r>
          </w:p>
        </w:tc>
        <w:tc>
          <w:tcPr>
            <w:tcW w:w="1077" w:type="dxa"/>
            <w:shd w:val="clear" w:color="auto" w:fill="D6E3BC" w:themeFill="accent3" w:themeFillTint="66"/>
          </w:tcPr>
          <w:p w:rsidR="0052280D" w:rsidRPr="00521640" w:rsidRDefault="00CE3E13" w:rsidP="007D1F06">
            <w:pPr>
              <w:tabs>
                <w:tab w:val="left" w:pos="601"/>
              </w:tabs>
              <w:spacing w:after="120" w:line="360" w:lineRule="auto"/>
              <w:jc w:val="center"/>
              <w:rPr>
                <w:rFonts w:asciiTheme="majorHAnsi" w:hAnsiTheme="majorHAnsi" w:cs="Calibri"/>
                <w:bCs/>
                <w:sz w:val="24"/>
                <w:szCs w:val="24"/>
              </w:rPr>
            </w:pPr>
            <w:r>
              <w:rPr>
                <w:rFonts w:asciiTheme="majorHAnsi" w:hAnsiTheme="majorHAnsi" w:cs="Calibri"/>
                <w:bCs/>
                <w:sz w:val="24"/>
                <w:szCs w:val="24"/>
              </w:rPr>
              <w:t>-</w:t>
            </w:r>
          </w:p>
        </w:tc>
        <w:tc>
          <w:tcPr>
            <w:tcW w:w="1043" w:type="dxa"/>
            <w:shd w:val="clear" w:color="auto" w:fill="D6E3BC" w:themeFill="accent3" w:themeFillTint="66"/>
          </w:tcPr>
          <w:p w:rsidR="0052280D" w:rsidRPr="00521640" w:rsidRDefault="00CE3E13" w:rsidP="007D1F06">
            <w:pPr>
              <w:tabs>
                <w:tab w:val="left" w:pos="601"/>
              </w:tabs>
              <w:spacing w:after="120" w:line="360" w:lineRule="auto"/>
              <w:jc w:val="center"/>
              <w:rPr>
                <w:rFonts w:asciiTheme="majorHAnsi" w:hAnsiTheme="majorHAnsi" w:cs="Calibri"/>
                <w:bCs/>
                <w:sz w:val="24"/>
                <w:szCs w:val="24"/>
              </w:rPr>
            </w:pPr>
            <w:r>
              <w:rPr>
                <w:rFonts w:asciiTheme="majorHAnsi" w:hAnsiTheme="majorHAnsi" w:cs="Calibri"/>
                <w:bCs/>
                <w:sz w:val="24"/>
                <w:szCs w:val="24"/>
              </w:rPr>
              <w:t>-</w:t>
            </w:r>
          </w:p>
        </w:tc>
        <w:tc>
          <w:tcPr>
            <w:tcW w:w="1217" w:type="dxa"/>
            <w:shd w:val="clear" w:color="auto" w:fill="D6E3BC" w:themeFill="accent3" w:themeFillTint="66"/>
          </w:tcPr>
          <w:p w:rsidR="0052280D" w:rsidRPr="00521640" w:rsidRDefault="00CE3E13" w:rsidP="007D1F06">
            <w:pPr>
              <w:tabs>
                <w:tab w:val="left" w:pos="601"/>
              </w:tabs>
              <w:spacing w:after="120" w:line="360" w:lineRule="auto"/>
              <w:jc w:val="center"/>
              <w:rPr>
                <w:rFonts w:asciiTheme="majorHAnsi" w:hAnsiTheme="majorHAnsi" w:cs="Calibri"/>
                <w:bCs/>
                <w:sz w:val="24"/>
                <w:szCs w:val="24"/>
              </w:rPr>
            </w:pPr>
            <w:r>
              <w:rPr>
                <w:rFonts w:asciiTheme="majorHAnsi" w:hAnsiTheme="majorHAnsi" w:cs="Calibri"/>
                <w:bCs/>
                <w:sz w:val="24"/>
                <w:szCs w:val="24"/>
              </w:rPr>
              <w:t>-</w:t>
            </w:r>
          </w:p>
          <w:p w:rsidR="0052280D" w:rsidRPr="00521640" w:rsidRDefault="0052280D" w:rsidP="007D1F06">
            <w:pPr>
              <w:tabs>
                <w:tab w:val="left" w:pos="601"/>
              </w:tabs>
              <w:spacing w:after="120" w:line="360" w:lineRule="auto"/>
              <w:jc w:val="center"/>
              <w:rPr>
                <w:rFonts w:asciiTheme="majorHAnsi" w:hAnsiTheme="majorHAnsi" w:cs="Calibri"/>
                <w:bCs/>
                <w:sz w:val="24"/>
                <w:szCs w:val="24"/>
              </w:rPr>
            </w:pPr>
          </w:p>
          <w:p w:rsidR="0052280D" w:rsidRPr="00521640" w:rsidRDefault="0052280D" w:rsidP="007D1F06">
            <w:pPr>
              <w:tabs>
                <w:tab w:val="left" w:pos="601"/>
              </w:tabs>
              <w:spacing w:after="120" w:line="360" w:lineRule="auto"/>
              <w:jc w:val="center"/>
              <w:rPr>
                <w:rFonts w:asciiTheme="majorHAnsi" w:hAnsiTheme="majorHAnsi" w:cs="Calibri"/>
                <w:bCs/>
                <w:sz w:val="24"/>
                <w:szCs w:val="24"/>
              </w:rPr>
            </w:pPr>
          </w:p>
          <w:p w:rsidR="0052280D" w:rsidRPr="00521640" w:rsidRDefault="0052280D" w:rsidP="007D1F06">
            <w:pPr>
              <w:tabs>
                <w:tab w:val="left" w:pos="601"/>
              </w:tabs>
              <w:spacing w:after="120" w:line="360" w:lineRule="auto"/>
              <w:jc w:val="center"/>
              <w:rPr>
                <w:rFonts w:asciiTheme="majorHAnsi" w:hAnsiTheme="majorHAnsi" w:cs="Calibri"/>
                <w:bCs/>
                <w:sz w:val="24"/>
                <w:szCs w:val="24"/>
              </w:rPr>
            </w:pPr>
          </w:p>
          <w:p w:rsidR="0052280D" w:rsidRPr="00521640" w:rsidRDefault="0052280D" w:rsidP="007D1F06">
            <w:pPr>
              <w:tabs>
                <w:tab w:val="left" w:pos="601"/>
              </w:tabs>
              <w:spacing w:after="120" w:line="360" w:lineRule="auto"/>
              <w:jc w:val="center"/>
              <w:rPr>
                <w:rFonts w:asciiTheme="majorHAnsi" w:hAnsiTheme="majorHAnsi" w:cs="Calibri"/>
                <w:bCs/>
                <w:sz w:val="24"/>
                <w:szCs w:val="24"/>
              </w:rPr>
            </w:pPr>
          </w:p>
        </w:tc>
      </w:tr>
      <w:tr w:rsidR="0052280D" w:rsidRPr="00505565" w:rsidTr="00DB62F6">
        <w:trPr>
          <w:trHeight w:hRule="exact" w:val="283"/>
          <w:jc w:val="center"/>
        </w:trPr>
        <w:tc>
          <w:tcPr>
            <w:tcW w:w="4488" w:type="dxa"/>
            <w:shd w:val="clear" w:color="auto" w:fill="D6E3BC" w:themeFill="accent3" w:themeFillTint="66"/>
            <w:vAlign w:val="center"/>
          </w:tcPr>
          <w:p w:rsidR="0052280D" w:rsidRPr="00521640" w:rsidRDefault="0052280D" w:rsidP="007D1F06">
            <w:pPr>
              <w:tabs>
                <w:tab w:val="left" w:pos="1080"/>
                <w:tab w:val="left" w:pos="1620"/>
                <w:tab w:val="left" w:pos="2340"/>
                <w:tab w:val="left" w:pos="2520"/>
              </w:tabs>
              <w:spacing w:after="0" w:line="240" w:lineRule="auto"/>
              <w:rPr>
                <w:rFonts w:asciiTheme="majorHAnsi" w:hAnsiTheme="majorHAnsi" w:cs="Calibri"/>
                <w:bCs/>
                <w:sz w:val="24"/>
                <w:szCs w:val="24"/>
              </w:rPr>
            </w:pPr>
          </w:p>
        </w:tc>
        <w:tc>
          <w:tcPr>
            <w:tcW w:w="1248" w:type="dxa"/>
            <w:shd w:val="clear" w:color="auto" w:fill="D6E3BC" w:themeFill="accent3" w:themeFillTint="66"/>
          </w:tcPr>
          <w:p w:rsidR="0052280D" w:rsidRPr="00521640" w:rsidRDefault="0052280D" w:rsidP="007D1F06">
            <w:pPr>
              <w:tabs>
                <w:tab w:val="left" w:pos="601"/>
              </w:tabs>
              <w:spacing w:after="120" w:line="360" w:lineRule="auto"/>
              <w:jc w:val="center"/>
              <w:rPr>
                <w:rFonts w:asciiTheme="majorHAnsi" w:hAnsiTheme="majorHAnsi" w:cs="Calibri"/>
                <w:bCs/>
                <w:sz w:val="24"/>
                <w:szCs w:val="24"/>
              </w:rPr>
            </w:pPr>
          </w:p>
        </w:tc>
        <w:tc>
          <w:tcPr>
            <w:tcW w:w="1077" w:type="dxa"/>
            <w:shd w:val="clear" w:color="auto" w:fill="D6E3BC" w:themeFill="accent3" w:themeFillTint="66"/>
          </w:tcPr>
          <w:p w:rsidR="0052280D" w:rsidRPr="00521640" w:rsidRDefault="0052280D" w:rsidP="007D1F06">
            <w:pPr>
              <w:tabs>
                <w:tab w:val="left" w:pos="601"/>
              </w:tabs>
              <w:spacing w:after="120" w:line="360" w:lineRule="auto"/>
              <w:jc w:val="center"/>
              <w:rPr>
                <w:rFonts w:asciiTheme="majorHAnsi" w:hAnsiTheme="majorHAnsi" w:cs="Calibri"/>
                <w:bCs/>
                <w:sz w:val="24"/>
                <w:szCs w:val="24"/>
              </w:rPr>
            </w:pPr>
          </w:p>
        </w:tc>
        <w:tc>
          <w:tcPr>
            <w:tcW w:w="1043" w:type="dxa"/>
            <w:shd w:val="clear" w:color="auto" w:fill="D6E3BC" w:themeFill="accent3" w:themeFillTint="66"/>
          </w:tcPr>
          <w:p w:rsidR="0052280D" w:rsidRPr="00521640" w:rsidRDefault="0052280D" w:rsidP="007D1F06">
            <w:pPr>
              <w:tabs>
                <w:tab w:val="left" w:pos="601"/>
              </w:tabs>
              <w:spacing w:after="120" w:line="360" w:lineRule="auto"/>
              <w:jc w:val="center"/>
              <w:rPr>
                <w:rFonts w:asciiTheme="majorHAnsi" w:hAnsiTheme="majorHAnsi" w:cs="Calibri"/>
                <w:bCs/>
                <w:sz w:val="24"/>
                <w:szCs w:val="24"/>
              </w:rPr>
            </w:pPr>
          </w:p>
        </w:tc>
        <w:tc>
          <w:tcPr>
            <w:tcW w:w="1217" w:type="dxa"/>
            <w:shd w:val="clear" w:color="auto" w:fill="D6E3BC" w:themeFill="accent3" w:themeFillTint="66"/>
          </w:tcPr>
          <w:p w:rsidR="0052280D" w:rsidRPr="00521640" w:rsidRDefault="0052280D" w:rsidP="007D1F06">
            <w:pPr>
              <w:tabs>
                <w:tab w:val="left" w:pos="601"/>
              </w:tabs>
              <w:spacing w:after="120" w:line="360" w:lineRule="auto"/>
              <w:jc w:val="center"/>
              <w:rPr>
                <w:rFonts w:asciiTheme="majorHAnsi" w:hAnsiTheme="majorHAnsi" w:cs="Calibri"/>
                <w:bCs/>
                <w:sz w:val="24"/>
                <w:szCs w:val="24"/>
              </w:rPr>
            </w:pPr>
          </w:p>
        </w:tc>
      </w:tr>
    </w:tbl>
    <w:p w:rsidR="008672A1" w:rsidRPr="00FF579E" w:rsidRDefault="008672A1" w:rsidP="008672A1">
      <w:pPr>
        <w:pStyle w:val="AralkYok"/>
        <w:rPr>
          <w:i/>
          <w:sz w:val="24"/>
          <w:szCs w:val="24"/>
        </w:rPr>
        <w:sectPr w:rsidR="008672A1" w:rsidRPr="00FF579E" w:rsidSect="008C364C">
          <w:pgSz w:w="11906" w:h="16838"/>
          <w:pgMar w:top="1417" w:right="566" w:bottom="1417" w:left="567" w:header="708" w:footer="708" w:gutter="0"/>
          <w:cols w:space="708"/>
          <w:docGrid w:linePitch="360"/>
        </w:sectPr>
      </w:pPr>
    </w:p>
    <w:p w:rsidR="00B714C1" w:rsidRDefault="00B714C1" w:rsidP="0052280D">
      <w:pPr>
        <w:jc w:val="both"/>
        <w:rPr>
          <w:rFonts w:asciiTheme="majorHAnsi" w:hAnsiTheme="majorHAnsi"/>
          <w:sz w:val="24"/>
          <w:szCs w:val="24"/>
        </w:rPr>
      </w:pPr>
    </w:p>
    <w:p w:rsidR="00B65AAF" w:rsidRPr="008A1CCC" w:rsidRDefault="009F735D" w:rsidP="004830FE">
      <w:pPr>
        <w:pStyle w:val="ListeParagraf"/>
        <w:numPr>
          <w:ilvl w:val="0"/>
          <w:numId w:val="33"/>
        </w:numPr>
        <w:ind w:left="567"/>
        <w:jc w:val="both"/>
        <w:rPr>
          <w:rFonts w:asciiTheme="majorHAnsi" w:hAnsiTheme="majorHAnsi"/>
          <w:b/>
          <w:sz w:val="24"/>
          <w:szCs w:val="24"/>
        </w:rPr>
      </w:pPr>
      <w:r w:rsidRPr="008A1CCC">
        <w:rPr>
          <w:rFonts w:asciiTheme="majorHAnsi" w:hAnsiTheme="majorHAnsi"/>
          <w:b/>
          <w:sz w:val="24"/>
          <w:szCs w:val="24"/>
        </w:rPr>
        <w:t>Mali Durumu</w:t>
      </w:r>
    </w:p>
    <w:p w:rsidR="008A1CCC" w:rsidRPr="00451FBF" w:rsidRDefault="008A1CCC" w:rsidP="00451FBF">
      <w:pPr>
        <w:jc w:val="both"/>
        <w:rPr>
          <w:rFonts w:asciiTheme="majorHAnsi" w:hAnsiTheme="majorHAnsi"/>
          <w:b/>
          <w:sz w:val="24"/>
          <w:szCs w:val="24"/>
        </w:rPr>
      </w:pPr>
      <w:r w:rsidRPr="00451FBF">
        <w:rPr>
          <w:rFonts w:asciiTheme="majorHAnsi" w:hAnsiTheme="majorHAnsi"/>
          <w:sz w:val="24"/>
          <w:szCs w:val="24"/>
        </w:rPr>
        <w:t xml:space="preserve">Tablo </w:t>
      </w:r>
      <w:r w:rsidRPr="00451FBF">
        <w:rPr>
          <w:rFonts w:asciiTheme="majorHAnsi" w:hAnsiTheme="majorHAnsi"/>
          <w:i/>
          <w:sz w:val="24"/>
          <w:szCs w:val="24"/>
        </w:rPr>
        <w:t>1</w:t>
      </w:r>
      <w:r w:rsidR="00BB5ABC">
        <w:rPr>
          <w:rFonts w:asciiTheme="majorHAnsi" w:hAnsiTheme="majorHAnsi"/>
          <w:i/>
          <w:sz w:val="24"/>
          <w:szCs w:val="24"/>
        </w:rPr>
        <w:t>2</w:t>
      </w:r>
      <w:r w:rsidRPr="00451FBF">
        <w:rPr>
          <w:rFonts w:asciiTheme="majorHAnsi" w:hAnsiTheme="majorHAnsi"/>
          <w:i/>
          <w:sz w:val="24"/>
          <w:szCs w:val="24"/>
        </w:rPr>
        <w:t xml:space="preserve">: </w:t>
      </w:r>
      <w:r w:rsidR="00600092">
        <w:rPr>
          <w:rFonts w:asciiTheme="majorHAnsi" w:hAnsiTheme="majorHAnsi"/>
          <w:i/>
          <w:sz w:val="24"/>
          <w:szCs w:val="24"/>
        </w:rPr>
        <w:t xml:space="preserve">2014 Yılı </w:t>
      </w:r>
      <w:proofErr w:type="gramStart"/>
      <w:r w:rsidR="00CD74EE">
        <w:rPr>
          <w:rFonts w:asciiTheme="majorHAnsi" w:hAnsiTheme="majorHAnsi"/>
          <w:i/>
          <w:sz w:val="24"/>
          <w:szCs w:val="24"/>
        </w:rPr>
        <w:t xml:space="preserve">Çatak </w:t>
      </w:r>
      <w:r w:rsidR="00600092">
        <w:rPr>
          <w:rFonts w:asciiTheme="majorHAnsi" w:hAnsiTheme="majorHAnsi"/>
          <w:i/>
          <w:sz w:val="24"/>
          <w:szCs w:val="24"/>
        </w:rPr>
        <w:t xml:space="preserve"> İlçe</w:t>
      </w:r>
      <w:proofErr w:type="gramEnd"/>
      <w:r w:rsidR="00600092">
        <w:rPr>
          <w:rFonts w:asciiTheme="majorHAnsi" w:hAnsiTheme="majorHAnsi"/>
          <w:i/>
          <w:sz w:val="24"/>
          <w:szCs w:val="24"/>
        </w:rPr>
        <w:t xml:space="preserve"> Milli Eğitim Müdürlüğüne Gelen Ödenek</w:t>
      </w:r>
      <w:r w:rsidR="005B1B82">
        <w:rPr>
          <w:rFonts w:asciiTheme="majorHAnsi" w:hAnsiTheme="majorHAnsi"/>
          <w:i/>
          <w:sz w:val="24"/>
          <w:szCs w:val="24"/>
        </w:rPr>
        <w:t xml:space="preserve"> Miktarları</w:t>
      </w:r>
    </w:p>
    <w:tbl>
      <w:tblPr>
        <w:tblStyle w:val="TabloKlavuzu"/>
        <w:tblW w:w="10206" w:type="dxa"/>
        <w:tblInd w:w="-45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6E3BC" w:themeFill="accent3" w:themeFillTint="66"/>
        <w:tblLook w:val="04A0" w:firstRow="1" w:lastRow="0" w:firstColumn="1" w:lastColumn="0" w:noHBand="0" w:noVBand="1"/>
      </w:tblPr>
      <w:tblGrid>
        <w:gridCol w:w="567"/>
        <w:gridCol w:w="6033"/>
        <w:gridCol w:w="3606"/>
      </w:tblGrid>
      <w:tr w:rsidR="009833AD" w:rsidTr="002B004A">
        <w:tc>
          <w:tcPr>
            <w:tcW w:w="567" w:type="dxa"/>
            <w:tcBorders>
              <w:top w:val="double" w:sz="4" w:space="0" w:color="auto"/>
              <w:bottom w:val="single" w:sz="6" w:space="0" w:color="auto"/>
            </w:tcBorders>
            <w:shd w:val="clear" w:color="auto" w:fill="CCC0D9" w:themeFill="accent4" w:themeFillTint="66"/>
          </w:tcPr>
          <w:p w:rsidR="009833AD" w:rsidRDefault="009833AD" w:rsidP="00604EE0">
            <w:pPr>
              <w:jc w:val="both"/>
              <w:rPr>
                <w:rFonts w:asciiTheme="majorHAnsi" w:hAnsiTheme="majorHAnsi"/>
                <w:b/>
                <w:sz w:val="24"/>
                <w:szCs w:val="24"/>
              </w:rPr>
            </w:pPr>
            <w:r>
              <w:rPr>
                <w:rFonts w:asciiTheme="majorHAnsi" w:hAnsiTheme="majorHAnsi"/>
                <w:b/>
                <w:sz w:val="24"/>
                <w:szCs w:val="24"/>
              </w:rPr>
              <w:t>SN</w:t>
            </w:r>
          </w:p>
        </w:tc>
        <w:tc>
          <w:tcPr>
            <w:tcW w:w="9639" w:type="dxa"/>
            <w:gridSpan w:val="2"/>
            <w:tcBorders>
              <w:top w:val="double" w:sz="4" w:space="0" w:color="auto"/>
              <w:bottom w:val="single" w:sz="6" w:space="0" w:color="auto"/>
            </w:tcBorders>
            <w:shd w:val="clear" w:color="auto" w:fill="CCC0D9" w:themeFill="accent4" w:themeFillTint="66"/>
          </w:tcPr>
          <w:p w:rsidR="009833AD" w:rsidRDefault="002F0EA8" w:rsidP="00604EE0">
            <w:pPr>
              <w:jc w:val="both"/>
              <w:rPr>
                <w:rFonts w:asciiTheme="majorHAnsi" w:hAnsiTheme="majorHAnsi"/>
                <w:b/>
                <w:sz w:val="24"/>
                <w:szCs w:val="24"/>
              </w:rPr>
            </w:pPr>
            <w:r>
              <w:rPr>
                <w:rFonts w:asciiTheme="majorHAnsi" w:hAnsiTheme="majorHAnsi"/>
                <w:b/>
                <w:sz w:val="24"/>
                <w:szCs w:val="24"/>
              </w:rPr>
              <w:t>2014 YILI</w:t>
            </w:r>
            <w:r w:rsidR="00C66BE0">
              <w:rPr>
                <w:rFonts w:asciiTheme="majorHAnsi" w:hAnsiTheme="majorHAnsi"/>
                <w:b/>
                <w:sz w:val="24"/>
                <w:szCs w:val="24"/>
              </w:rPr>
              <w:t xml:space="preserve"> ÇATAK</w:t>
            </w:r>
            <w:r w:rsidR="009833AD">
              <w:rPr>
                <w:rFonts w:asciiTheme="majorHAnsi" w:hAnsiTheme="majorHAnsi"/>
                <w:b/>
                <w:sz w:val="24"/>
                <w:szCs w:val="24"/>
              </w:rPr>
              <w:t xml:space="preserve"> İLÇE MİLLİ EĞİTİM MÜDÜRL</w:t>
            </w:r>
            <w:r w:rsidR="00D93740">
              <w:rPr>
                <w:rFonts w:asciiTheme="majorHAnsi" w:hAnsiTheme="majorHAnsi"/>
                <w:b/>
                <w:sz w:val="24"/>
                <w:szCs w:val="24"/>
              </w:rPr>
              <w:t>Ü</w:t>
            </w:r>
            <w:r w:rsidR="009833AD">
              <w:rPr>
                <w:rFonts w:asciiTheme="majorHAnsi" w:hAnsiTheme="majorHAnsi"/>
                <w:b/>
                <w:sz w:val="24"/>
                <w:szCs w:val="24"/>
              </w:rPr>
              <w:t>ĞÜNE GELEN ÖDENEK</w:t>
            </w:r>
          </w:p>
        </w:tc>
      </w:tr>
      <w:tr w:rsidR="00A1431A" w:rsidTr="002B004A">
        <w:tc>
          <w:tcPr>
            <w:tcW w:w="567" w:type="dxa"/>
            <w:tcBorders>
              <w:top w:val="single" w:sz="6" w:space="0" w:color="auto"/>
            </w:tcBorders>
            <w:shd w:val="clear" w:color="auto" w:fill="D6E3BC" w:themeFill="accent3" w:themeFillTint="66"/>
          </w:tcPr>
          <w:p w:rsidR="00A1431A" w:rsidRDefault="00A1431A" w:rsidP="00604EE0">
            <w:pPr>
              <w:jc w:val="both"/>
              <w:rPr>
                <w:rFonts w:asciiTheme="majorHAnsi" w:hAnsiTheme="majorHAnsi"/>
                <w:b/>
                <w:sz w:val="24"/>
                <w:szCs w:val="24"/>
              </w:rPr>
            </w:pPr>
            <w:r>
              <w:rPr>
                <w:rFonts w:asciiTheme="majorHAnsi" w:hAnsiTheme="majorHAnsi"/>
                <w:b/>
                <w:sz w:val="24"/>
                <w:szCs w:val="24"/>
              </w:rPr>
              <w:t>1</w:t>
            </w:r>
          </w:p>
        </w:tc>
        <w:tc>
          <w:tcPr>
            <w:tcW w:w="6033" w:type="dxa"/>
            <w:tcBorders>
              <w:top w:val="single" w:sz="6" w:space="0" w:color="auto"/>
            </w:tcBorders>
            <w:shd w:val="clear" w:color="auto" w:fill="D6E3BC" w:themeFill="accent3" w:themeFillTint="66"/>
          </w:tcPr>
          <w:p w:rsidR="00A1431A" w:rsidRPr="00FA0C83" w:rsidRDefault="00583030" w:rsidP="00604EE0">
            <w:pPr>
              <w:jc w:val="both"/>
              <w:rPr>
                <w:rFonts w:asciiTheme="majorHAnsi" w:hAnsiTheme="majorHAnsi"/>
                <w:sz w:val="24"/>
                <w:szCs w:val="24"/>
              </w:rPr>
            </w:pPr>
            <w:r w:rsidRPr="00FA0C83">
              <w:rPr>
                <w:rFonts w:asciiTheme="majorHAnsi" w:hAnsiTheme="majorHAnsi"/>
                <w:sz w:val="24"/>
                <w:szCs w:val="24"/>
              </w:rPr>
              <w:t>Yatırım ve İnşaat</w:t>
            </w:r>
          </w:p>
        </w:tc>
        <w:tc>
          <w:tcPr>
            <w:tcW w:w="3606" w:type="dxa"/>
            <w:tcBorders>
              <w:top w:val="single" w:sz="6" w:space="0" w:color="auto"/>
            </w:tcBorders>
            <w:shd w:val="clear" w:color="auto" w:fill="D6E3BC" w:themeFill="accent3" w:themeFillTint="66"/>
          </w:tcPr>
          <w:p w:rsidR="00A1431A" w:rsidRDefault="00A1431A" w:rsidP="00604EE0">
            <w:pPr>
              <w:jc w:val="both"/>
              <w:rPr>
                <w:rFonts w:asciiTheme="majorHAnsi" w:hAnsiTheme="majorHAnsi"/>
                <w:b/>
                <w:sz w:val="24"/>
                <w:szCs w:val="24"/>
              </w:rPr>
            </w:pPr>
          </w:p>
        </w:tc>
      </w:tr>
      <w:tr w:rsidR="00A1431A" w:rsidTr="003C07B6">
        <w:tc>
          <w:tcPr>
            <w:tcW w:w="567" w:type="dxa"/>
            <w:shd w:val="clear" w:color="auto" w:fill="D6E3BC" w:themeFill="accent3" w:themeFillTint="66"/>
          </w:tcPr>
          <w:p w:rsidR="00A1431A" w:rsidRDefault="00A1431A" w:rsidP="00604EE0">
            <w:pPr>
              <w:jc w:val="both"/>
              <w:rPr>
                <w:rFonts w:asciiTheme="majorHAnsi" w:hAnsiTheme="majorHAnsi"/>
                <w:b/>
                <w:sz w:val="24"/>
                <w:szCs w:val="24"/>
              </w:rPr>
            </w:pPr>
            <w:r>
              <w:rPr>
                <w:rFonts w:asciiTheme="majorHAnsi" w:hAnsiTheme="majorHAnsi"/>
                <w:b/>
                <w:sz w:val="24"/>
                <w:szCs w:val="24"/>
              </w:rPr>
              <w:t>2</w:t>
            </w:r>
          </w:p>
        </w:tc>
        <w:tc>
          <w:tcPr>
            <w:tcW w:w="6033" w:type="dxa"/>
            <w:shd w:val="clear" w:color="auto" w:fill="D6E3BC" w:themeFill="accent3" w:themeFillTint="66"/>
          </w:tcPr>
          <w:p w:rsidR="00A1431A" w:rsidRPr="00FA0C83" w:rsidRDefault="00EA3221" w:rsidP="00604EE0">
            <w:pPr>
              <w:jc w:val="both"/>
              <w:rPr>
                <w:rFonts w:asciiTheme="majorHAnsi" w:hAnsiTheme="majorHAnsi"/>
                <w:sz w:val="24"/>
                <w:szCs w:val="24"/>
              </w:rPr>
            </w:pPr>
            <w:r w:rsidRPr="00FA0C83">
              <w:rPr>
                <w:rFonts w:asciiTheme="majorHAnsi" w:hAnsiTheme="majorHAnsi"/>
                <w:sz w:val="24"/>
                <w:szCs w:val="24"/>
              </w:rPr>
              <w:t>Bakım-</w:t>
            </w:r>
            <w:r w:rsidR="00583030" w:rsidRPr="00FA0C83">
              <w:rPr>
                <w:rFonts w:asciiTheme="majorHAnsi" w:hAnsiTheme="majorHAnsi"/>
                <w:sz w:val="24"/>
                <w:szCs w:val="24"/>
              </w:rPr>
              <w:t>Onarım</w:t>
            </w:r>
          </w:p>
        </w:tc>
        <w:tc>
          <w:tcPr>
            <w:tcW w:w="3606" w:type="dxa"/>
            <w:shd w:val="clear" w:color="auto" w:fill="D6E3BC" w:themeFill="accent3" w:themeFillTint="66"/>
          </w:tcPr>
          <w:p w:rsidR="00A1431A" w:rsidRDefault="00D5111B" w:rsidP="004E4BBA">
            <w:pPr>
              <w:jc w:val="right"/>
              <w:rPr>
                <w:rFonts w:asciiTheme="majorHAnsi" w:hAnsiTheme="majorHAnsi"/>
                <w:b/>
                <w:sz w:val="24"/>
                <w:szCs w:val="24"/>
              </w:rPr>
            </w:pPr>
            <w:r>
              <w:rPr>
                <w:rFonts w:asciiTheme="majorHAnsi" w:hAnsiTheme="majorHAnsi"/>
                <w:b/>
                <w:sz w:val="24"/>
                <w:szCs w:val="24"/>
              </w:rPr>
              <w:t>103.200</w:t>
            </w:r>
            <w:r w:rsidR="00EA3221">
              <w:rPr>
                <w:rFonts w:asciiTheme="majorHAnsi" w:hAnsiTheme="majorHAnsi"/>
                <w:b/>
                <w:sz w:val="24"/>
                <w:szCs w:val="24"/>
              </w:rPr>
              <w:t>,</w:t>
            </w:r>
            <w:r>
              <w:rPr>
                <w:rFonts w:asciiTheme="majorHAnsi" w:hAnsiTheme="majorHAnsi"/>
                <w:b/>
                <w:sz w:val="24"/>
                <w:szCs w:val="24"/>
              </w:rPr>
              <w:t>00</w:t>
            </w:r>
          </w:p>
        </w:tc>
      </w:tr>
      <w:tr w:rsidR="00A1431A" w:rsidTr="003C07B6">
        <w:tc>
          <w:tcPr>
            <w:tcW w:w="567" w:type="dxa"/>
            <w:shd w:val="clear" w:color="auto" w:fill="D6E3BC" w:themeFill="accent3" w:themeFillTint="66"/>
          </w:tcPr>
          <w:p w:rsidR="00A1431A" w:rsidRDefault="00221146" w:rsidP="00604EE0">
            <w:pPr>
              <w:jc w:val="both"/>
              <w:rPr>
                <w:rFonts w:asciiTheme="majorHAnsi" w:hAnsiTheme="majorHAnsi"/>
                <w:b/>
                <w:sz w:val="24"/>
                <w:szCs w:val="24"/>
              </w:rPr>
            </w:pPr>
            <w:r>
              <w:rPr>
                <w:rFonts w:asciiTheme="majorHAnsi" w:hAnsiTheme="majorHAnsi"/>
                <w:b/>
                <w:sz w:val="24"/>
                <w:szCs w:val="24"/>
              </w:rPr>
              <w:t>3</w:t>
            </w:r>
          </w:p>
        </w:tc>
        <w:tc>
          <w:tcPr>
            <w:tcW w:w="6033" w:type="dxa"/>
            <w:shd w:val="clear" w:color="auto" w:fill="D6E3BC" w:themeFill="accent3" w:themeFillTint="66"/>
          </w:tcPr>
          <w:p w:rsidR="00A1431A" w:rsidRPr="00FA0C83" w:rsidRDefault="00583030" w:rsidP="00604EE0">
            <w:pPr>
              <w:jc w:val="both"/>
              <w:rPr>
                <w:rFonts w:asciiTheme="majorHAnsi" w:hAnsiTheme="majorHAnsi"/>
                <w:sz w:val="24"/>
                <w:szCs w:val="24"/>
              </w:rPr>
            </w:pPr>
            <w:r w:rsidRPr="00FA0C83">
              <w:rPr>
                <w:rFonts w:asciiTheme="majorHAnsi" w:hAnsiTheme="majorHAnsi"/>
                <w:sz w:val="24"/>
                <w:szCs w:val="24"/>
              </w:rPr>
              <w:t>Hizmet Alımı</w:t>
            </w:r>
          </w:p>
        </w:tc>
        <w:tc>
          <w:tcPr>
            <w:tcW w:w="3606" w:type="dxa"/>
            <w:shd w:val="clear" w:color="auto" w:fill="D6E3BC" w:themeFill="accent3" w:themeFillTint="66"/>
          </w:tcPr>
          <w:p w:rsidR="00A1431A" w:rsidRDefault="00D5111B" w:rsidP="004E4BBA">
            <w:pPr>
              <w:jc w:val="right"/>
              <w:rPr>
                <w:rFonts w:asciiTheme="majorHAnsi" w:hAnsiTheme="majorHAnsi"/>
                <w:b/>
                <w:sz w:val="24"/>
                <w:szCs w:val="24"/>
              </w:rPr>
            </w:pPr>
            <w:r>
              <w:rPr>
                <w:rFonts w:asciiTheme="majorHAnsi" w:hAnsiTheme="majorHAnsi"/>
                <w:b/>
                <w:sz w:val="24"/>
                <w:szCs w:val="24"/>
              </w:rPr>
              <w:t>250.028,00</w:t>
            </w:r>
          </w:p>
        </w:tc>
      </w:tr>
      <w:tr w:rsidR="00A1431A" w:rsidTr="003C07B6">
        <w:tc>
          <w:tcPr>
            <w:tcW w:w="567" w:type="dxa"/>
            <w:shd w:val="clear" w:color="auto" w:fill="D6E3BC" w:themeFill="accent3" w:themeFillTint="66"/>
          </w:tcPr>
          <w:p w:rsidR="00A1431A" w:rsidRDefault="00221146" w:rsidP="00604EE0">
            <w:pPr>
              <w:jc w:val="both"/>
              <w:rPr>
                <w:rFonts w:asciiTheme="majorHAnsi" w:hAnsiTheme="majorHAnsi"/>
                <w:b/>
                <w:sz w:val="24"/>
                <w:szCs w:val="24"/>
              </w:rPr>
            </w:pPr>
            <w:r>
              <w:rPr>
                <w:rFonts w:asciiTheme="majorHAnsi" w:hAnsiTheme="majorHAnsi"/>
                <w:b/>
                <w:sz w:val="24"/>
                <w:szCs w:val="24"/>
              </w:rPr>
              <w:t>4</w:t>
            </w:r>
          </w:p>
        </w:tc>
        <w:tc>
          <w:tcPr>
            <w:tcW w:w="6033" w:type="dxa"/>
            <w:shd w:val="clear" w:color="auto" w:fill="D6E3BC" w:themeFill="accent3" w:themeFillTint="66"/>
          </w:tcPr>
          <w:p w:rsidR="00A1431A" w:rsidRPr="00FA0C83" w:rsidRDefault="000A52B5" w:rsidP="00604EE0">
            <w:pPr>
              <w:jc w:val="both"/>
              <w:rPr>
                <w:rFonts w:asciiTheme="majorHAnsi" w:hAnsiTheme="majorHAnsi"/>
                <w:sz w:val="24"/>
                <w:szCs w:val="24"/>
              </w:rPr>
            </w:pPr>
            <w:r w:rsidRPr="00FA0C83">
              <w:rPr>
                <w:rFonts w:asciiTheme="majorHAnsi" w:hAnsiTheme="majorHAnsi"/>
                <w:sz w:val="24"/>
                <w:szCs w:val="24"/>
              </w:rPr>
              <w:t>Tüketime Yönelik</w:t>
            </w:r>
          </w:p>
        </w:tc>
        <w:tc>
          <w:tcPr>
            <w:tcW w:w="3606" w:type="dxa"/>
            <w:shd w:val="clear" w:color="auto" w:fill="D6E3BC" w:themeFill="accent3" w:themeFillTint="66"/>
          </w:tcPr>
          <w:p w:rsidR="00A1431A" w:rsidRDefault="00D5111B" w:rsidP="004E4BBA">
            <w:pPr>
              <w:jc w:val="right"/>
              <w:rPr>
                <w:rFonts w:asciiTheme="majorHAnsi" w:hAnsiTheme="majorHAnsi"/>
                <w:b/>
                <w:sz w:val="24"/>
                <w:szCs w:val="24"/>
              </w:rPr>
            </w:pPr>
            <w:r>
              <w:rPr>
                <w:rFonts w:asciiTheme="majorHAnsi" w:hAnsiTheme="majorHAnsi"/>
                <w:b/>
                <w:sz w:val="24"/>
                <w:szCs w:val="24"/>
              </w:rPr>
              <w:t>578.251</w:t>
            </w:r>
            <w:r w:rsidR="004E4BBA">
              <w:rPr>
                <w:rFonts w:asciiTheme="majorHAnsi" w:hAnsiTheme="majorHAnsi"/>
                <w:b/>
                <w:sz w:val="24"/>
                <w:szCs w:val="24"/>
              </w:rPr>
              <w:t>,</w:t>
            </w:r>
            <w:r>
              <w:rPr>
                <w:rFonts w:asciiTheme="majorHAnsi" w:hAnsiTheme="majorHAnsi"/>
                <w:b/>
                <w:sz w:val="24"/>
                <w:szCs w:val="24"/>
              </w:rPr>
              <w:t>00</w:t>
            </w:r>
          </w:p>
        </w:tc>
      </w:tr>
      <w:tr w:rsidR="00A1431A" w:rsidTr="003C07B6">
        <w:tc>
          <w:tcPr>
            <w:tcW w:w="567" w:type="dxa"/>
            <w:shd w:val="clear" w:color="auto" w:fill="D6E3BC" w:themeFill="accent3" w:themeFillTint="66"/>
          </w:tcPr>
          <w:p w:rsidR="00A1431A" w:rsidRDefault="00221146" w:rsidP="00604EE0">
            <w:pPr>
              <w:jc w:val="both"/>
              <w:rPr>
                <w:rFonts w:asciiTheme="majorHAnsi" w:hAnsiTheme="majorHAnsi"/>
                <w:b/>
                <w:sz w:val="24"/>
                <w:szCs w:val="24"/>
              </w:rPr>
            </w:pPr>
            <w:r>
              <w:rPr>
                <w:rFonts w:asciiTheme="majorHAnsi" w:hAnsiTheme="majorHAnsi"/>
                <w:b/>
                <w:sz w:val="24"/>
                <w:szCs w:val="24"/>
              </w:rPr>
              <w:t>5</w:t>
            </w:r>
          </w:p>
        </w:tc>
        <w:tc>
          <w:tcPr>
            <w:tcW w:w="6033" w:type="dxa"/>
            <w:shd w:val="clear" w:color="auto" w:fill="D6E3BC" w:themeFill="accent3" w:themeFillTint="66"/>
          </w:tcPr>
          <w:p w:rsidR="00A1431A" w:rsidRPr="00FA0C83" w:rsidRDefault="00A65342" w:rsidP="00604EE0">
            <w:pPr>
              <w:jc w:val="both"/>
              <w:rPr>
                <w:rFonts w:asciiTheme="majorHAnsi" w:hAnsiTheme="majorHAnsi"/>
                <w:sz w:val="24"/>
                <w:szCs w:val="24"/>
              </w:rPr>
            </w:pPr>
            <w:r w:rsidRPr="00FA0C83">
              <w:rPr>
                <w:rFonts w:asciiTheme="majorHAnsi" w:hAnsiTheme="majorHAnsi"/>
                <w:sz w:val="24"/>
                <w:szCs w:val="24"/>
              </w:rPr>
              <w:t>İlçe Milli Eğitim Müdürlüğü</w:t>
            </w:r>
          </w:p>
        </w:tc>
        <w:tc>
          <w:tcPr>
            <w:tcW w:w="3606" w:type="dxa"/>
            <w:shd w:val="clear" w:color="auto" w:fill="D6E3BC" w:themeFill="accent3" w:themeFillTint="66"/>
          </w:tcPr>
          <w:p w:rsidR="00A1431A" w:rsidRDefault="00D5111B" w:rsidP="00C75237">
            <w:pPr>
              <w:jc w:val="right"/>
              <w:rPr>
                <w:rFonts w:asciiTheme="majorHAnsi" w:hAnsiTheme="majorHAnsi"/>
                <w:b/>
                <w:sz w:val="24"/>
                <w:szCs w:val="24"/>
              </w:rPr>
            </w:pPr>
            <w:r>
              <w:rPr>
                <w:rFonts w:asciiTheme="majorHAnsi" w:hAnsiTheme="majorHAnsi"/>
                <w:b/>
                <w:sz w:val="24"/>
                <w:szCs w:val="24"/>
              </w:rPr>
              <w:t>203.300</w:t>
            </w:r>
            <w:r w:rsidR="00A64154">
              <w:rPr>
                <w:rFonts w:asciiTheme="majorHAnsi" w:hAnsiTheme="majorHAnsi"/>
                <w:b/>
                <w:sz w:val="24"/>
                <w:szCs w:val="24"/>
              </w:rPr>
              <w:t>,</w:t>
            </w:r>
            <w:r>
              <w:rPr>
                <w:rFonts w:asciiTheme="majorHAnsi" w:hAnsiTheme="majorHAnsi"/>
                <w:b/>
                <w:sz w:val="24"/>
                <w:szCs w:val="24"/>
              </w:rPr>
              <w:t>00</w:t>
            </w:r>
          </w:p>
        </w:tc>
      </w:tr>
      <w:tr w:rsidR="00A1431A" w:rsidTr="003C07B6">
        <w:tc>
          <w:tcPr>
            <w:tcW w:w="6600" w:type="dxa"/>
            <w:gridSpan w:val="2"/>
            <w:shd w:val="clear" w:color="auto" w:fill="D6E3BC" w:themeFill="accent3" w:themeFillTint="66"/>
          </w:tcPr>
          <w:p w:rsidR="00A1431A" w:rsidRDefault="00A1431A" w:rsidP="004B7DBB">
            <w:pPr>
              <w:jc w:val="right"/>
              <w:rPr>
                <w:rFonts w:asciiTheme="majorHAnsi" w:hAnsiTheme="majorHAnsi"/>
                <w:b/>
                <w:sz w:val="24"/>
                <w:szCs w:val="24"/>
              </w:rPr>
            </w:pPr>
            <w:r>
              <w:rPr>
                <w:rFonts w:asciiTheme="majorHAnsi" w:hAnsiTheme="majorHAnsi"/>
                <w:b/>
                <w:sz w:val="24"/>
                <w:szCs w:val="24"/>
              </w:rPr>
              <w:t>TOPLAM</w:t>
            </w:r>
          </w:p>
        </w:tc>
        <w:tc>
          <w:tcPr>
            <w:tcW w:w="3606" w:type="dxa"/>
            <w:shd w:val="clear" w:color="auto" w:fill="D6E3BC" w:themeFill="accent3" w:themeFillTint="66"/>
          </w:tcPr>
          <w:p w:rsidR="00A1431A" w:rsidRDefault="00D5111B" w:rsidP="00D5111B">
            <w:pPr>
              <w:jc w:val="right"/>
              <w:rPr>
                <w:rFonts w:asciiTheme="majorHAnsi" w:hAnsiTheme="majorHAnsi"/>
                <w:b/>
                <w:sz w:val="24"/>
                <w:szCs w:val="24"/>
              </w:rPr>
            </w:pPr>
            <w:r>
              <w:rPr>
                <w:rFonts w:asciiTheme="majorHAnsi" w:hAnsiTheme="majorHAnsi"/>
                <w:b/>
                <w:sz w:val="24"/>
                <w:szCs w:val="24"/>
              </w:rPr>
              <w:t>1.134,779</w:t>
            </w:r>
          </w:p>
        </w:tc>
      </w:tr>
    </w:tbl>
    <w:p w:rsidR="001F7423" w:rsidRPr="004B2C3F" w:rsidRDefault="009D5172" w:rsidP="0052280D">
      <w:pPr>
        <w:spacing w:after="0" w:line="240" w:lineRule="auto"/>
        <w:rPr>
          <w:rFonts w:asciiTheme="majorHAnsi" w:hAnsiTheme="majorHAnsi"/>
          <w:i/>
          <w:sz w:val="24"/>
          <w:szCs w:val="24"/>
        </w:rPr>
      </w:pPr>
      <w:r w:rsidRPr="004B2C3F">
        <w:rPr>
          <w:rFonts w:asciiTheme="majorHAnsi" w:hAnsiTheme="majorHAnsi"/>
          <w:i/>
          <w:sz w:val="24"/>
          <w:szCs w:val="24"/>
        </w:rPr>
        <w:t xml:space="preserve">Kaynak; </w:t>
      </w:r>
      <w:r w:rsidR="0082051B" w:rsidRPr="004B2C3F">
        <w:rPr>
          <w:rFonts w:asciiTheme="majorHAnsi" w:hAnsiTheme="majorHAnsi"/>
          <w:i/>
          <w:sz w:val="24"/>
          <w:szCs w:val="24"/>
        </w:rPr>
        <w:t xml:space="preserve">Destek Hizmetleri </w:t>
      </w:r>
      <w:r w:rsidR="00FC72B3">
        <w:rPr>
          <w:rFonts w:asciiTheme="majorHAnsi" w:hAnsiTheme="majorHAnsi"/>
          <w:i/>
          <w:sz w:val="24"/>
          <w:szCs w:val="24"/>
        </w:rPr>
        <w:t xml:space="preserve">ve </w:t>
      </w:r>
      <w:r w:rsidR="004B2C3F" w:rsidRPr="004B2C3F">
        <w:rPr>
          <w:rFonts w:asciiTheme="majorHAnsi" w:hAnsiTheme="majorHAnsi"/>
          <w:i/>
          <w:sz w:val="24"/>
          <w:szCs w:val="24"/>
        </w:rPr>
        <w:t xml:space="preserve">Muhasebe </w:t>
      </w:r>
      <w:r w:rsidR="0082051B" w:rsidRPr="004B2C3F">
        <w:rPr>
          <w:rFonts w:asciiTheme="majorHAnsi" w:hAnsiTheme="majorHAnsi"/>
          <w:i/>
          <w:sz w:val="24"/>
          <w:szCs w:val="24"/>
        </w:rPr>
        <w:t>Birimi</w:t>
      </w:r>
      <w:r w:rsidR="0052280D" w:rsidRPr="004B2C3F">
        <w:rPr>
          <w:rFonts w:asciiTheme="majorHAnsi" w:hAnsiTheme="majorHAnsi"/>
          <w:i/>
          <w:sz w:val="24"/>
          <w:szCs w:val="24"/>
        </w:rPr>
        <w:t xml:space="preserve">   </w:t>
      </w:r>
    </w:p>
    <w:p w:rsidR="00F12BBD" w:rsidRDefault="00F12BBD" w:rsidP="009F735D">
      <w:pPr>
        <w:spacing w:after="0" w:line="240" w:lineRule="auto"/>
        <w:rPr>
          <w:rFonts w:asciiTheme="majorHAnsi" w:hAnsiTheme="majorHAnsi"/>
          <w:i/>
          <w:sz w:val="24"/>
          <w:szCs w:val="24"/>
        </w:rPr>
      </w:pPr>
    </w:p>
    <w:p w:rsidR="00B225EF" w:rsidRPr="0005042A" w:rsidRDefault="00B225EF" w:rsidP="009F735D">
      <w:pPr>
        <w:spacing w:after="0" w:line="240" w:lineRule="auto"/>
        <w:rPr>
          <w:rFonts w:asciiTheme="majorHAnsi" w:hAnsiTheme="majorHAnsi"/>
          <w:i/>
          <w:sz w:val="24"/>
          <w:szCs w:val="24"/>
        </w:rPr>
      </w:pPr>
    </w:p>
    <w:p w:rsidR="0052280D" w:rsidRPr="007B5B99" w:rsidRDefault="00CD5C9E" w:rsidP="009F735D">
      <w:pPr>
        <w:spacing w:after="0" w:line="240" w:lineRule="auto"/>
        <w:rPr>
          <w:rFonts w:asciiTheme="majorHAnsi" w:hAnsiTheme="majorHAnsi"/>
          <w:b/>
          <w:sz w:val="24"/>
          <w:szCs w:val="24"/>
        </w:rPr>
      </w:pPr>
      <w:r>
        <w:rPr>
          <w:rFonts w:asciiTheme="majorHAnsi" w:hAnsiTheme="majorHAnsi"/>
          <w:b/>
          <w:sz w:val="24"/>
          <w:szCs w:val="24"/>
        </w:rPr>
        <w:t>Kurumun Fiziki Altyapısı</w:t>
      </w:r>
      <w:r w:rsidR="0052280D" w:rsidRPr="007B5B99">
        <w:rPr>
          <w:rFonts w:asciiTheme="majorHAnsi" w:hAnsiTheme="majorHAnsi"/>
          <w:b/>
          <w:sz w:val="24"/>
          <w:szCs w:val="24"/>
        </w:rPr>
        <w:t xml:space="preserve"> </w:t>
      </w:r>
    </w:p>
    <w:p w:rsidR="0095243B" w:rsidRPr="00D94E85" w:rsidRDefault="007B5B99" w:rsidP="00EF2BDE">
      <w:pPr>
        <w:pStyle w:val="ListeParagraf"/>
        <w:ind w:left="0"/>
        <w:rPr>
          <w:rFonts w:asciiTheme="majorHAnsi" w:hAnsiTheme="majorHAnsi"/>
          <w:sz w:val="24"/>
          <w:szCs w:val="24"/>
        </w:rPr>
      </w:pPr>
      <w:r>
        <w:rPr>
          <w:rFonts w:asciiTheme="majorHAnsi" w:hAnsiTheme="majorHAnsi"/>
          <w:b/>
          <w:sz w:val="24"/>
          <w:szCs w:val="24"/>
        </w:rPr>
        <w:tab/>
      </w:r>
      <w:r w:rsidR="00CE3E13">
        <w:rPr>
          <w:rFonts w:asciiTheme="majorHAnsi" w:hAnsiTheme="majorHAnsi"/>
          <w:sz w:val="24"/>
          <w:szCs w:val="24"/>
        </w:rPr>
        <w:t xml:space="preserve">Çatak İlçe Milli Eğitim Müdürlüğü kendisine ait olan binanın ikinci katında hizmet vermekte olup, bu bina 9 odadan oluşmaktadır. </w:t>
      </w:r>
      <w:r>
        <w:rPr>
          <w:rFonts w:asciiTheme="majorHAnsi" w:hAnsiTheme="majorHAnsi"/>
          <w:sz w:val="24"/>
          <w:szCs w:val="24"/>
        </w:rPr>
        <w:t>.</w:t>
      </w:r>
    </w:p>
    <w:p w:rsidR="00B225EF" w:rsidRDefault="00B225EF" w:rsidP="00EF2BDE">
      <w:pPr>
        <w:pStyle w:val="ListeParagraf"/>
        <w:ind w:left="0"/>
        <w:rPr>
          <w:rFonts w:asciiTheme="majorHAnsi" w:hAnsiTheme="majorHAnsi" w:cstheme="minorHAnsi"/>
          <w:b/>
        </w:rPr>
      </w:pPr>
    </w:p>
    <w:p w:rsidR="00D06CB1" w:rsidRPr="00EF2BDE" w:rsidRDefault="009F735D" w:rsidP="00EF2BDE">
      <w:pPr>
        <w:pStyle w:val="ListeParagraf"/>
        <w:ind w:left="0"/>
        <w:rPr>
          <w:rFonts w:asciiTheme="majorHAnsi" w:hAnsiTheme="majorHAnsi"/>
          <w:sz w:val="24"/>
          <w:szCs w:val="24"/>
        </w:rPr>
      </w:pPr>
      <w:proofErr w:type="gramStart"/>
      <w:r w:rsidRPr="009F735D">
        <w:rPr>
          <w:rFonts w:asciiTheme="majorHAnsi" w:hAnsiTheme="majorHAnsi" w:cstheme="minorHAnsi"/>
          <w:b/>
        </w:rPr>
        <w:t>a</w:t>
      </w:r>
      <w:proofErr w:type="gramEnd"/>
      <w:r w:rsidRPr="009F735D">
        <w:rPr>
          <w:rFonts w:asciiTheme="majorHAnsi" w:hAnsiTheme="majorHAnsi" w:cstheme="minorHAnsi"/>
          <w:b/>
        </w:rPr>
        <w:t>-</w:t>
      </w:r>
      <w:r w:rsidR="007B5B99" w:rsidRPr="009F735D">
        <w:rPr>
          <w:rFonts w:asciiTheme="majorHAnsi" w:hAnsiTheme="majorHAnsi" w:cstheme="minorHAnsi"/>
          <w:b/>
        </w:rPr>
        <w:t xml:space="preserve">Bina Envanteri </w:t>
      </w:r>
    </w:p>
    <w:tbl>
      <w:tblPr>
        <w:tblStyle w:val="AkKlavuz-Vurgu4"/>
        <w:tblpPr w:leftFromText="141" w:rightFromText="141" w:vertAnchor="text" w:horzAnchor="margin" w:tblpXSpec="center" w:tblpY="598"/>
        <w:tblW w:w="1019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858"/>
        <w:gridCol w:w="407"/>
        <w:gridCol w:w="407"/>
        <w:gridCol w:w="407"/>
        <w:gridCol w:w="407"/>
        <w:gridCol w:w="407"/>
        <w:gridCol w:w="407"/>
        <w:gridCol w:w="407"/>
        <w:gridCol w:w="407"/>
        <w:gridCol w:w="403"/>
        <w:gridCol w:w="403"/>
        <w:gridCol w:w="405"/>
        <w:gridCol w:w="405"/>
        <w:gridCol w:w="405"/>
        <w:gridCol w:w="405"/>
        <w:gridCol w:w="592"/>
        <w:gridCol w:w="405"/>
        <w:gridCol w:w="405"/>
        <w:gridCol w:w="405"/>
        <w:gridCol w:w="577"/>
        <w:gridCol w:w="407"/>
        <w:gridCol w:w="431"/>
        <w:gridCol w:w="433"/>
      </w:tblGrid>
      <w:tr w:rsidR="00BF0F13" w:rsidRPr="009F735D" w:rsidTr="00906674">
        <w:trPr>
          <w:cnfStyle w:val="100000000000" w:firstRow="1" w:lastRow="0" w:firstColumn="0" w:lastColumn="0" w:oddVBand="0" w:evenVBand="0" w:oddHBand="0" w:evenHBand="0" w:firstRowFirstColumn="0" w:firstRowLastColumn="0" w:lastRowFirstColumn="0" w:lastRowLastColumn="0"/>
          <w:cantSplit/>
          <w:trHeight w:val="2455"/>
        </w:trPr>
        <w:tc>
          <w:tcPr>
            <w:cnfStyle w:val="001000000000" w:firstRow="0" w:lastRow="0" w:firstColumn="1" w:lastColumn="0" w:oddVBand="0" w:evenVBand="0" w:oddHBand="0" w:evenHBand="0" w:firstRowFirstColumn="0" w:firstRowLastColumn="0" w:lastRowFirstColumn="0" w:lastRowLastColumn="0"/>
            <w:tcW w:w="858" w:type="dxa"/>
            <w:shd w:val="clear" w:color="auto" w:fill="D6E3BC" w:themeFill="accent3" w:themeFillTint="66"/>
            <w:noWrap/>
            <w:textDirection w:val="btLr"/>
            <w:tcFitText/>
            <w:vAlign w:val="center"/>
            <w:hideMark/>
          </w:tcPr>
          <w:p w:rsidR="00906674" w:rsidRPr="009F735D" w:rsidRDefault="00C66BE0" w:rsidP="00F12BBD">
            <w:pPr>
              <w:ind w:left="113" w:right="113"/>
              <w:rPr>
                <w:rFonts w:eastAsia="Times New Roman" w:cstheme="minorHAnsi"/>
              </w:rPr>
            </w:pPr>
            <w:r w:rsidRPr="00C66BE0">
              <w:rPr>
                <w:rFonts w:eastAsia="Times New Roman" w:cstheme="minorHAnsi"/>
              </w:rPr>
              <w:t>ÇATAK</w:t>
            </w:r>
            <w:r w:rsidR="00906674" w:rsidRPr="00C66BE0">
              <w:rPr>
                <w:rFonts w:eastAsia="Times New Roman" w:cstheme="minorHAnsi"/>
              </w:rPr>
              <w:t xml:space="preserve"> İLÇE MEM</w:t>
            </w:r>
          </w:p>
        </w:tc>
        <w:tc>
          <w:tcPr>
            <w:cnfStyle w:val="000010000000" w:firstRow="0" w:lastRow="0" w:firstColumn="0" w:lastColumn="0" w:oddVBand="1" w:evenVBand="0" w:oddHBand="0" w:evenHBand="0" w:firstRowFirstColumn="0" w:firstRowLastColumn="0" w:lastRowFirstColumn="0" w:lastRowLastColumn="0"/>
            <w:tcW w:w="407" w:type="dxa"/>
            <w:shd w:val="clear" w:color="auto" w:fill="D6E3BC" w:themeFill="accent3" w:themeFillTint="66"/>
            <w:noWrap/>
            <w:textDirection w:val="btLr"/>
            <w:tcFitText/>
            <w:vAlign w:val="center"/>
            <w:hideMark/>
          </w:tcPr>
          <w:p w:rsidR="00906674" w:rsidRPr="00D121FB" w:rsidRDefault="00906674" w:rsidP="00F12BBD">
            <w:pPr>
              <w:rPr>
                <w:rFonts w:eastAsia="Times New Roman" w:cstheme="minorHAnsi"/>
              </w:rPr>
            </w:pPr>
            <w:r w:rsidRPr="00D121FB">
              <w:rPr>
                <w:rFonts w:eastAsia="Times New Roman" w:cstheme="minorHAnsi"/>
              </w:rPr>
              <w:t>Anaokulu</w:t>
            </w:r>
          </w:p>
        </w:tc>
        <w:tc>
          <w:tcPr>
            <w:tcW w:w="407" w:type="dxa"/>
            <w:shd w:val="clear" w:color="auto" w:fill="D6E3BC" w:themeFill="accent3" w:themeFillTint="66"/>
            <w:noWrap/>
            <w:textDirection w:val="btLr"/>
            <w:tcFitText/>
            <w:vAlign w:val="center"/>
            <w:hideMark/>
          </w:tcPr>
          <w:p w:rsidR="00906674" w:rsidRPr="00D121FB" w:rsidRDefault="00906674" w:rsidP="00F12BBD">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D121FB">
              <w:rPr>
                <w:rFonts w:eastAsia="Times New Roman" w:cstheme="minorHAnsi"/>
              </w:rPr>
              <w:t>İlkokul</w:t>
            </w:r>
          </w:p>
        </w:tc>
        <w:tc>
          <w:tcPr>
            <w:cnfStyle w:val="000010000000" w:firstRow="0" w:lastRow="0" w:firstColumn="0" w:lastColumn="0" w:oddVBand="1" w:evenVBand="0" w:oddHBand="0" w:evenHBand="0" w:firstRowFirstColumn="0" w:firstRowLastColumn="0" w:lastRowFirstColumn="0" w:lastRowLastColumn="0"/>
            <w:tcW w:w="407" w:type="dxa"/>
            <w:shd w:val="clear" w:color="auto" w:fill="D6E3BC" w:themeFill="accent3" w:themeFillTint="66"/>
            <w:noWrap/>
            <w:textDirection w:val="btLr"/>
            <w:tcFitText/>
            <w:vAlign w:val="center"/>
            <w:hideMark/>
          </w:tcPr>
          <w:p w:rsidR="00906674" w:rsidRPr="00D121FB" w:rsidRDefault="00906674" w:rsidP="00F12BBD">
            <w:pPr>
              <w:rPr>
                <w:rFonts w:eastAsia="Times New Roman" w:cstheme="minorHAnsi"/>
              </w:rPr>
            </w:pPr>
            <w:r w:rsidRPr="00D121FB">
              <w:rPr>
                <w:rFonts w:eastAsia="Times New Roman" w:cstheme="minorHAnsi"/>
              </w:rPr>
              <w:t>Ortaokul</w:t>
            </w:r>
          </w:p>
        </w:tc>
        <w:tc>
          <w:tcPr>
            <w:tcW w:w="407" w:type="dxa"/>
            <w:shd w:val="clear" w:color="auto" w:fill="D6E3BC" w:themeFill="accent3" w:themeFillTint="66"/>
            <w:noWrap/>
            <w:textDirection w:val="btLr"/>
            <w:tcFitText/>
            <w:vAlign w:val="center"/>
            <w:hideMark/>
          </w:tcPr>
          <w:p w:rsidR="00906674" w:rsidRPr="00D121FB" w:rsidRDefault="00906674" w:rsidP="00F12BBD">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D121FB">
              <w:rPr>
                <w:rFonts w:eastAsia="Times New Roman" w:cstheme="minorHAnsi"/>
              </w:rPr>
              <w:t>İ.H Ortaokul</w:t>
            </w:r>
          </w:p>
        </w:tc>
        <w:tc>
          <w:tcPr>
            <w:cnfStyle w:val="000010000000" w:firstRow="0" w:lastRow="0" w:firstColumn="0" w:lastColumn="0" w:oddVBand="1" w:evenVBand="0" w:oddHBand="0" w:evenHBand="0" w:firstRowFirstColumn="0" w:firstRowLastColumn="0" w:lastRowFirstColumn="0" w:lastRowLastColumn="0"/>
            <w:tcW w:w="407" w:type="dxa"/>
            <w:shd w:val="clear" w:color="auto" w:fill="D6E3BC" w:themeFill="accent3" w:themeFillTint="66"/>
            <w:noWrap/>
            <w:textDirection w:val="btLr"/>
            <w:tcFitText/>
            <w:vAlign w:val="center"/>
            <w:hideMark/>
          </w:tcPr>
          <w:p w:rsidR="00906674" w:rsidRPr="00D121FB" w:rsidRDefault="00906674" w:rsidP="00F12BBD">
            <w:pPr>
              <w:rPr>
                <w:rFonts w:eastAsia="Times New Roman" w:cstheme="minorHAnsi"/>
              </w:rPr>
            </w:pPr>
            <w:r w:rsidRPr="00D121FB">
              <w:rPr>
                <w:rFonts w:eastAsia="Times New Roman" w:cstheme="minorHAnsi"/>
              </w:rPr>
              <w:t>Anadolu Lisesi</w:t>
            </w:r>
          </w:p>
        </w:tc>
        <w:tc>
          <w:tcPr>
            <w:tcW w:w="407" w:type="dxa"/>
            <w:shd w:val="clear" w:color="auto" w:fill="D6E3BC" w:themeFill="accent3" w:themeFillTint="66"/>
            <w:noWrap/>
            <w:textDirection w:val="btLr"/>
            <w:tcFitText/>
            <w:vAlign w:val="center"/>
            <w:hideMark/>
          </w:tcPr>
          <w:p w:rsidR="00906674" w:rsidRPr="00D121FB" w:rsidRDefault="00906674" w:rsidP="00F12BBD">
            <w:pPr>
              <w:cnfStyle w:val="100000000000" w:firstRow="1" w:lastRow="0" w:firstColumn="0" w:lastColumn="0" w:oddVBand="0" w:evenVBand="0" w:oddHBand="0" w:evenHBand="0" w:firstRowFirstColumn="0" w:firstRowLastColumn="0" w:lastRowFirstColumn="0" w:lastRowLastColumn="0"/>
              <w:rPr>
                <w:rFonts w:eastAsia="Times New Roman" w:cstheme="minorHAnsi"/>
              </w:rPr>
            </w:pPr>
            <w:proofErr w:type="spellStart"/>
            <w:r w:rsidRPr="00D121FB">
              <w:rPr>
                <w:rFonts w:eastAsia="Times New Roman" w:cstheme="minorHAnsi"/>
              </w:rPr>
              <w:t>A.ÖğrLis</w:t>
            </w:r>
            <w:proofErr w:type="spellEnd"/>
          </w:p>
        </w:tc>
        <w:tc>
          <w:tcPr>
            <w:cnfStyle w:val="000010000000" w:firstRow="0" w:lastRow="0" w:firstColumn="0" w:lastColumn="0" w:oddVBand="1" w:evenVBand="0" w:oddHBand="0" w:evenHBand="0" w:firstRowFirstColumn="0" w:firstRowLastColumn="0" w:lastRowFirstColumn="0" w:lastRowLastColumn="0"/>
            <w:tcW w:w="407" w:type="dxa"/>
            <w:shd w:val="clear" w:color="auto" w:fill="D6E3BC" w:themeFill="accent3" w:themeFillTint="66"/>
            <w:noWrap/>
            <w:textDirection w:val="btLr"/>
            <w:tcFitText/>
            <w:vAlign w:val="center"/>
            <w:hideMark/>
          </w:tcPr>
          <w:p w:rsidR="00906674" w:rsidRPr="00D121FB" w:rsidRDefault="00906674" w:rsidP="00F12BBD">
            <w:pPr>
              <w:rPr>
                <w:rFonts w:eastAsia="Times New Roman" w:cstheme="minorHAnsi"/>
              </w:rPr>
            </w:pPr>
            <w:proofErr w:type="spellStart"/>
            <w:r w:rsidRPr="00AA72CF">
              <w:rPr>
                <w:rFonts w:eastAsia="Times New Roman" w:cstheme="minorHAnsi"/>
              </w:rPr>
              <w:t>End</w:t>
            </w:r>
            <w:proofErr w:type="spellEnd"/>
            <w:r w:rsidRPr="00AA72CF">
              <w:rPr>
                <w:rFonts w:eastAsia="Times New Roman" w:cstheme="minorHAnsi"/>
              </w:rPr>
              <w:t xml:space="preserve">. </w:t>
            </w:r>
            <w:proofErr w:type="spellStart"/>
            <w:r w:rsidRPr="00AA72CF">
              <w:rPr>
                <w:rFonts w:eastAsia="Times New Roman" w:cstheme="minorHAnsi"/>
              </w:rPr>
              <w:t>Mes</w:t>
            </w:r>
            <w:proofErr w:type="spellEnd"/>
            <w:r w:rsidRPr="00AA72CF">
              <w:rPr>
                <w:rFonts w:eastAsia="Times New Roman" w:cstheme="minorHAnsi"/>
              </w:rPr>
              <w:t>. Lisesi</w:t>
            </w:r>
          </w:p>
        </w:tc>
        <w:tc>
          <w:tcPr>
            <w:tcW w:w="407" w:type="dxa"/>
            <w:shd w:val="clear" w:color="auto" w:fill="D6E3BC" w:themeFill="accent3" w:themeFillTint="66"/>
            <w:noWrap/>
            <w:textDirection w:val="btLr"/>
            <w:tcFitText/>
            <w:vAlign w:val="center"/>
            <w:hideMark/>
          </w:tcPr>
          <w:p w:rsidR="00906674" w:rsidRPr="00D121FB" w:rsidRDefault="00906674" w:rsidP="00F12BBD">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B01867">
              <w:rPr>
                <w:rFonts w:eastAsia="Times New Roman" w:cstheme="minorHAnsi"/>
              </w:rPr>
              <w:t>Ticaret Lisesi</w:t>
            </w:r>
          </w:p>
        </w:tc>
        <w:tc>
          <w:tcPr>
            <w:cnfStyle w:val="000010000000" w:firstRow="0" w:lastRow="0" w:firstColumn="0" w:lastColumn="0" w:oddVBand="1" w:evenVBand="0" w:oddHBand="0" w:evenHBand="0" w:firstRowFirstColumn="0" w:firstRowLastColumn="0" w:lastRowFirstColumn="0" w:lastRowLastColumn="0"/>
            <w:tcW w:w="403" w:type="dxa"/>
            <w:shd w:val="clear" w:color="auto" w:fill="D6E3BC" w:themeFill="accent3" w:themeFillTint="66"/>
            <w:noWrap/>
            <w:textDirection w:val="btLr"/>
            <w:tcFitText/>
            <w:vAlign w:val="center"/>
            <w:hideMark/>
          </w:tcPr>
          <w:p w:rsidR="00906674" w:rsidRPr="00D121FB" w:rsidRDefault="00906674" w:rsidP="00F12BBD">
            <w:pPr>
              <w:rPr>
                <w:rFonts w:eastAsia="Times New Roman" w:cstheme="minorHAnsi"/>
              </w:rPr>
            </w:pPr>
            <w:proofErr w:type="spellStart"/>
            <w:r w:rsidRPr="00D121FB">
              <w:rPr>
                <w:rFonts w:eastAsia="Times New Roman" w:cstheme="minorHAnsi"/>
              </w:rPr>
              <w:t>A.Otelcilik</w:t>
            </w:r>
            <w:proofErr w:type="spellEnd"/>
          </w:p>
        </w:tc>
        <w:tc>
          <w:tcPr>
            <w:tcW w:w="403" w:type="dxa"/>
            <w:shd w:val="clear" w:color="auto" w:fill="D6E3BC" w:themeFill="accent3" w:themeFillTint="66"/>
            <w:noWrap/>
            <w:textDirection w:val="btLr"/>
            <w:tcFitText/>
            <w:vAlign w:val="center"/>
            <w:hideMark/>
          </w:tcPr>
          <w:p w:rsidR="00906674" w:rsidRPr="00D121FB" w:rsidRDefault="00906674" w:rsidP="00F12BBD">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B01867">
              <w:rPr>
                <w:rFonts w:eastAsia="Times New Roman" w:cstheme="minorHAnsi"/>
              </w:rPr>
              <w:t xml:space="preserve">Kız </w:t>
            </w:r>
            <w:proofErr w:type="spellStart"/>
            <w:r w:rsidRPr="00B01867">
              <w:rPr>
                <w:rFonts w:eastAsia="Times New Roman" w:cstheme="minorHAnsi"/>
              </w:rPr>
              <w:t>M.Lisesi</w:t>
            </w:r>
            <w:proofErr w:type="spellEnd"/>
          </w:p>
        </w:tc>
        <w:tc>
          <w:tcPr>
            <w:cnfStyle w:val="000010000000" w:firstRow="0" w:lastRow="0" w:firstColumn="0" w:lastColumn="0" w:oddVBand="1" w:evenVBand="0" w:oddHBand="0" w:evenHBand="0" w:firstRowFirstColumn="0" w:firstRowLastColumn="0" w:lastRowFirstColumn="0" w:lastRowLastColumn="0"/>
            <w:tcW w:w="405" w:type="dxa"/>
            <w:shd w:val="clear" w:color="auto" w:fill="D6E3BC" w:themeFill="accent3" w:themeFillTint="66"/>
            <w:noWrap/>
            <w:textDirection w:val="btLr"/>
            <w:tcFitText/>
            <w:vAlign w:val="center"/>
            <w:hideMark/>
          </w:tcPr>
          <w:p w:rsidR="00906674" w:rsidRPr="00D121FB" w:rsidRDefault="00906674" w:rsidP="00F12BBD">
            <w:pPr>
              <w:rPr>
                <w:rFonts w:eastAsia="Times New Roman" w:cstheme="minorHAnsi"/>
              </w:rPr>
            </w:pPr>
            <w:proofErr w:type="spellStart"/>
            <w:r w:rsidRPr="00D121FB">
              <w:rPr>
                <w:rFonts w:eastAsia="Times New Roman" w:cstheme="minorHAnsi"/>
              </w:rPr>
              <w:t>İ.Hatip</w:t>
            </w:r>
            <w:proofErr w:type="spellEnd"/>
            <w:r w:rsidRPr="00D121FB">
              <w:rPr>
                <w:rFonts w:eastAsia="Times New Roman" w:cstheme="minorHAnsi"/>
              </w:rPr>
              <w:t xml:space="preserve"> Lisesi</w:t>
            </w:r>
          </w:p>
        </w:tc>
        <w:tc>
          <w:tcPr>
            <w:tcW w:w="405" w:type="dxa"/>
            <w:shd w:val="clear" w:color="auto" w:fill="D6E3BC" w:themeFill="accent3" w:themeFillTint="66"/>
            <w:noWrap/>
            <w:textDirection w:val="btLr"/>
            <w:tcFitText/>
            <w:vAlign w:val="center"/>
            <w:hideMark/>
          </w:tcPr>
          <w:p w:rsidR="00906674" w:rsidRPr="00D121FB" w:rsidRDefault="00906674" w:rsidP="00F12BBD">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D121FB">
              <w:rPr>
                <w:rFonts w:eastAsia="Times New Roman" w:cstheme="minorHAnsi"/>
              </w:rPr>
              <w:t xml:space="preserve">Sağlık </w:t>
            </w:r>
            <w:proofErr w:type="spellStart"/>
            <w:r w:rsidRPr="00D121FB">
              <w:rPr>
                <w:rFonts w:eastAsia="Times New Roman" w:cstheme="minorHAnsi"/>
              </w:rPr>
              <w:t>M.Lisesi</w:t>
            </w:r>
            <w:proofErr w:type="spellEnd"/>
          </w:p>
        </w:tc>
        <w:tc>
          <w:tcPr>
            <w:cnfStyle w:val="000010000000" w:firstRow="0" w:lastRow="0" w:firstColumn="0" w:lastColumn="0" w:oddVBand="1" w:evenVBand="0" w:oddHBand="0" w:evenHBand="0" w:firstRowFirstColumn="0" w:firstRowLastColumn="0" w:lastRowFirstColumn="0" w:lastRowLastColumn="0"/>
            <w:tcW w:w="405" w:type="dxa"/>
            <w:shd w:val="clear" w:color="auto" w:fill="D6E3BC" w:themeFill="accent3" w:themeFillTint="66"/>
            <w:noWrap/>
            <w:textDirection w:val="btLr"/>
            <w:tcFitText/>
            <w:vAlign w:val="center"/>
            <w:hideMark/>
          </w:tcPr>
          <w:p w:rsidR="00906674" w:rsidRPr="00D121FB" w:rsidRDefault="00906674" w:rsidP="00F12BBD">
            <w:pPr>
              <w:rPr>
                <w:rFonts w:eastAsia="Times New Roman" w:cstheme="minorHAnsi"/>
              </w:rPr>
            </w:pPr>
            <w:r w:rsidRPr="00D121FB">
              <w:rPr>
                <w:rFonts w:eastAsia="Times New Roman" w:cstheme="minorHAnsi"/>
              </w:rPr>
              <w:t>Fen Lisesi</w:t>
            </w:r>
          </w:p>
        </w:tc>
        <w:tc>
          <w:tcPr>
            <w:tcW w:w="405" w:type="dxa"/>
            <w:shd w:val="clear" w:color="auto" w:fill="D6E3BC" w:themeFill="accent3" w:themeFillTint="66"/>
            <w:noWrap/>
            <w:textDirection w:val="btLr"/>
            <w:tcFitText/>
            <w:vAlign w:val="center"/>
            <w:hideMark/>
          </w:tcPr>
          <w:p w:rsidR="00906674" w:rsidRPr="00D121FB" w:rsidRDefault="00906674" w:rsidP="00F12BBD">
            <w:pPr>
              <w:cnfStyle w:val="100000000000" w:firstRow="1" w:lastRow="0" w:firstColumn="0" w:lastColumn="0" w:oddVBand="0" w:evenVBand="0" w:oddHBand="0" w:evenHBand="0" w:firstRowFirstColumn="0" w:firstRowLastColumn="0" w:lastRowFirstColumn="0" w:lastRowLastColumn="0"/>
              <w:rPr>
                <w:rFonts w:eastAsia="Times New Roman" w:cstheme="minorHAnsi"/>
              </w:rPr>
            </w:pPr>
            <w:proofErr w:type="spellStart"/>
            <w:r w:rsidRPr="00AA72CF">
              <w:rPr>
                <w:rFonts w:eastAsia="Times New Roman" w:cstheme="minorHAnsi"/>
              </w:rPr>
              <w:t>Çpl</w:t>
            </w:r>
            <w:proofErr w:type="spellEnd"/>
            <w:r w:rsidRPr="00AA72CF">
              <w:rPr>
                <w:rFonts w:eastAsia="Times New Roman" w:cstheme="minorHAnsi"/>
              </w:rPr>
              <w:t xml:space="preserve"> - Lisesi</w:t>
            </w:r>
          </w:p>
        </w:tc>
        <w:tc>
          <w:tcPr>
            <w:cnfStyle w:val="000010000000" w:firstRow="0" w:lastRow="0" w:firstColumn="0" w:lastColumn="0" w:oddVBand="1" w:evenVBand="0" w:oddHBand="0" w:evenHBand="0" w:firstRowFirstColumn="0" w:firstRowLastColumn="0" w:lastRowFirstColumn="0" w:lastRowLastColumn="0"/>
            <w:tcW w:w="592" w:type="dxa"/>
            <w:shd w:val="clear" w:color="auto" w:fill="D6E3BC" w:themeFill="accent3" w:themeFillTint="66"/>
            <w:textDirection w:val="btLr"/>
            <w:tcFitText/>
            <w:vAlign w:val="center"/>
            <w:hideMark/>
          </w:tcPr>
          <w:p w:rsidR="00906674" w:rsidRPr="00D121FB" w:rsidRDefault="00906674" w:rsidP="00F12BBD">
            <w:pPr>
              <w:rPr>
                <w:rFonts w:eastAsia="Times New Roman" w:cstheme="minorHAnsi"/>
              </w:rPr>
            </w:pPr>
            <w:r w:rsidRPr="00906674">
              <w:rPr>
                <w:rFonts w:eastAsia="Times New Roman" w:cstheme="minorHAnsi"/>
              </w:rPr>
              <w:t>Güzel Sanatlar</w:t>
            </w:r>
            <w:r w:rsidRPr="00906674">
              <w:rPr>
                <w:rFonts w:eastAsia="Times New Roman" w:cstheme="minorHAnsi"/>
              </w:rPr>
              <w:br/>
              <w:t xml:space="preserve"> Lisesi</w:t>
            </w:r>
          </w:p>
        </w:tc>
        <w:tc>
          <w:tcPr>
            <w:tcW w:w="405" w:type="dxa"/>
            <w:shd w:val="clear" w:color="auto" w:fill="D6E3BC" w:themeFill="accent3" w:themeFillTint="66"/>
            <w:noWrap/>
            <w:textDirection w:val="btLr"/>
            <w:tcFitText/>
            <w:vAlign w:val="center"/>
            <w:hideMark/>
          </w:tcPr>
          <w:p w:rsidR="00906674" w:rsidRPr="00D121FB" w:rsidRDefault="00906674" w:rsidP="00F12BBD">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D121FB">
              <w:rPr>
                <w:rFonts w:eastAsia="Times New Roman" w:cstheme="minorHAnsi"/>
              </w:rPr>
              <w:t>Spor Lisesi</w:t>
            </w:r>
          </w:p>
        </w:tc>
        <w:tc>
          <w:tcPr>
            <w:cnfStyle w:val="000010000000" w:firstRow="0" w:lastRow="0" w:firstColumn="0" w:lastColumn="0" w:oddVBand="1" w:evenVBand="0" w:oddHBand="0" w:evenHBand="0" w:firstRowFirstColumn="0" w:firstRowLastColumn="0" w:lastRowFirstColumn="0" w:lastRowLastColumn="0"/>
            <w:tcW w:w="405" w:type="dxa"/>
            <w:shd w:val="clear" w:color="auto" w:fill="D6E3BC" w:themeFill="accent3" w:themeFillTint="66"/>
            <w:noWrap/>
            <w:textDirection w:val="btLr"/>
            <w:tcFitText/>
            <w:vAlign w:val="center"/>
            <w:hideMark/>
          </w:tcPr>
          <w:p w:rsidR="00906674" w:rsidRPr="00D121FB" w:rsidRDefault="00906674" w:rsidP="00F12BBD">
            <w:pPr>
              <w:rPr>
                <w:rFonts w:eastAsia="Times New Roman" w:cstheme="minorHAnsi"/>
              </w:rPr>
            </w:pPr>
            <w:r w:rsidRPr="00D121FB">
              <w:rPr>
                <w:rFonts w:eastAsia="Times New Roman" w:cstheme="minorHAnsi"/>
              </w:rPr>
              <w:t>Denizcilik Lisesi</w:t>
            </w:r>
          </w:p>
        </w:tc>
        <w:tc>
          <w:tcPr>
            <w:tcW w:w="405" w:type="dxa"/>
            <w:shd w:val="clear" w:color="auto" w:fill="D6E3BC" w:themeFill="accent3" w:themeFillTint="66"/>
            <w:noWrap/>
            <w:textDirection w:val="btLr"/>
            <w:tcFitText/>
            <w:vAlign w:val="center"/>
            <w:hideMark/>
          </w:tcPr>
          <w:p w:rsidR="00906674" w:rsidRPr="00D121FB" w:rsidRDefault="00906674" w:rsidP="00F12BBD">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906674">
              <w:rPr>
                <w:rFonts w:eastAsia="Times New Roman" w:cstheme="minorHAnsi"/>
              </w:rPr>
              <w:t>Tarım Meslek Lisesi</w:t>
            </w:r>
          </w:p>
        </w:tc>
        <w:tc>
          <w:tcPr>
            <w:cnfStyle w:val="000010000000" w:firstRow="0" w:lastRow="0" w:firstColumn="0" w:lastColumn="0" w:oddVBand="1" w:evenVBand="0" w:oddHBand="0" w:evenHBand="0" w:firstRowFirstColumn="0" w:firstRowLastColumn="0" w:lastRowFirstColumn="0" w:lastRowLastColumn="0"/>
            <w:tcW w:w="577" w:type="dxa"/>
            <w:shd w:val="clear" w:color="auto" w:fill="D6E3BC" w:themeFill="accent3" w:themeFillTint="66"/>
            <w:noWrap/>
            <w:textDirection w:val="btLr"/>
            <w:tcFitText/>
            <w:vAlign w:val="center"/>
            <w:hideMark/>
          </w:tcPr>
          <w:p w:rsidR="00906674" w:rsidRPr="00D121FB" w:rsidRDefault="00906674" w:rsidP="00F12BBD">
            <w:pPr>
              <w:rPr>
                <w:rFonts w:eastAsia="Times New Roman" w:cstheme="minorHAnsi"/>
              </w:rPr>
            </w:pPr>
            <w:r w:rsidRPr="00906674">
              <w:rPr>
                <w:rFonts w:eastAsia="Times New Roman" w:cstheme="minorHAnsi"/>
              </w:rPr>
              <w:t>Toplam</w:t>
            </w:r>
          </w:p>
        </w:tc>
        <w:tc>
          <w:tcPr>
            <w:tcW w:w="407" w:type="dxa"/>
            <w:shd w:val="clear" w:color="auto" w:fill="D6E3BC" w:themeFill="accent3" w:themeFillTint="66"/>
            <w:noWrap/>
            <w:textDirection w:val="btLr"/>
            <w:tcFitText/>
            <w:vAlign w:val="center"/>
            <w:hideMark/>
          </w:tcPr>
          <w:p w:rsidR="00906674" w:rsidRPr="00D121FB" w:rsidRDefault="00906674" w:rsidP="00F12BBD">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D121FB">
              <w:rPr>
                <w:rFonts w:eastAsia="Times New Roman" w:cstheme="minorHAnsi"/>
              </w:rPr>
              <w:t>Öğretmenevi</w:t>
            </w:r>
          </w:p>
        </w:tc>
        <w:tc>
          <w:tcPr>
            <w:cnfStyle w:val="000010000000" w:firstRow="0" w:lastRow="0" w:firstColumn="0" w:lastColumn="0" w:oddVBand="1" w:evenVBand="0" w:oddHBand="0" w:evenHBand="0" w:firstRowFirstColumn="0" w:firstRowLastColumn="0" w:lastRowFirstColumn="0" w:lastRowLastColumn="0"/>
            <w:tcW w:w="431" w:type="dxa"/>
            <w:shd w:val="clear" w:color="auto" w:fill="D6E3BC" w:themeFill="accent3" w:themeFillTint="66"/>
            <w:noWrap/>
            <w:textDirection w:val="btLr"/>
            <w:tcFitText/>
            <w:vAlign w:val="center"/>
            <w:hideMark/>
          </w:tcPr>
          <w:p w:rsidR="00906674" w:rsidRPr="00D121FB" w:rsidRDefault="00906674" w:rsidP="00F12BBD">
            <w:pPr>
              <w:rPr>
                <w:rFonts w:eastAsia="Times New Roman" w:cstheme="minorHAnsi"/>
              </w:rPr>
            </w:pPr>
            <w:r w:rsidRPr="00906674">
              <w:rPr>
                <w:rFonts w:eastAsia="Times New Roman" w:cstheme="minorHAnsi"/>
              </w:rPr>
              <w:t>Halk Eğitim Merkezleri</w:t>
            </w:r>
          </w:p>
        </w:tc>
        <w:tc>
          <w:tcPr>
            <w:tcW w:w="433" w:type="dxa"/>
            <w:shd w:val="clear" w:color="auto" w:fill="D6E3BC" w:themeFill="accent3" w:themeFillTint="66"/>
            <w:noWrap/>
            <w:textDirection w:val="btLr"/>
            <w:tcFitText/>
            <w:vAlign w:val="center"/>
            <w:hideMark/>
          </w:tcPr>
          <w:p w:rsidR="00906674" w:rsidRPr="00D121FB" w:rsidRDefault="00906674" w:rsidP="00F12BBD">
            <w:pP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D121FB">
              <w:rPr>
                <w:rFonts w:eastAsia="Times New Roman" w:cstheme="minorHAnsi"/>
              </w:rPr>
              <w:t>Milli Eğitim Müdürlüğü</w:t>
            </w:r>
          </w:p>
        </w:tc>
      </w:tr>
      <w:tr w:rsidR="00906674" w:rsidRPr="004B2C3F" w:rsidTr="0090667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858" w:type="dxa"/>
            <w:tcFitText/>
            <w:hideMark/>
          </w:tcPr>
          <w:p w:rsidR="00906674" w:rsidRPr="004B2C3F" w:rsidRDefault="00906674" w:rsidP="00F12BBD">
            <w:pPr>
              <w:rPr>
                <w:rFonts w:eastAsia="Times New Roman" w:cstheme="minorHAnsi"/>
                <w:i/>
              </w:rPr>
            </w:pPr>
            <w:r w:rsidRPr="006567E0">
              <w:rPr>
                <w:rFonts w:eastAsia="Times New Roman" w:cstheme="minorHAnsi"/>
                <w:i/>
                <w:spacing w:val="5"/>
                <w:w w:val="60"/>
              </w:rPr>
              <w:t>İLÇE ME</w:t>
            </w:r>
            <w:r w:rsidRPr="006567E0">
              <w:rPr>
                <w:rFonts w:eastAsia="Times New Roman" w:cstheme="minorHAnsi"/>
                <w:i/>
                <w:spacing w:val="6"/>
                <w:w w:val="60"/>
              </w:rPr>
              <w:t>M</w:t>
            </w:r>
          </w:p>
        </w:tc>
        <w:tc>
          <w:tcPr>
            <w:cnfStyle w:val="000010000000" w:firstRow="0" w:lastRow="0" w:firstColumn="0" w:lastColumn="0" w:oddVBand="1" w:evenVBand="0" w:oddHBand="0" w:evenHBand="0" w:firstRowFirstColumn="0" w:firstRowLastColumn="0" w:lastRowFirstColumn="0" w:lastRowLastColumn="0"/>
            <w:tcW w:w="407" w:type="dxa"/>
            <w:tcFitText/>
            <w:hideMark/>
          </w:tcPr>
          <w:p w:rsidR="00906674" w:rsidRPr="00D121FB" w:rsidRDefault="00C66BE0" w:rsidP="00F12BBD">
            <w:pPr>
              <w:jc w:val="center"/>
              <w:rPr>
                <w:rFonts w:asciiTheme="majorHAnsi" w:eastAsia="Times New Roman" w:hAnsiTheme="majorHAnsi" w:cstheme="minorHAnsi"/>
                <w:b/>
                <w:i/>
              </w:rPr>
            </w:pPr>
            <w:r w:rsidRPr="00A55F73">
              <w:rPr>
                <w:rFonts w:asciiTheme="majorHAnsi" w:eastAsia="Times New Roman" w:hAnsiTheme="majorHAnsi" w:cstheme="minorHAnsi"/>
                <w:b/>
                <w:i/>
                <w:spacing w:val="94"/>
                <w:w w:val="61"/>
              </w:rPr>
              <w:t>2</w:t>
            </w:r>
          </w:p>
        </w:tc>
        <w:tc>
          <w:tcPr>
            <w:tcW w:w="407" w:type="dxa"/>
            <w:tcFitText/>
            <w:hideMark/>
          </w:tcPr>
          <w:p w:rsidR="00906674" w:rsidRPr="00D121FB" w:rsidRDefault="00A55F73" w:rsidP="00F12BB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i/>
              </w:rPr>
            </w:pPr>
            <w:r w:rsidRPr="00A55F73">
              <w:rPr>
                <w:rFonts w:asciiTheme="majorHAnsi" w:eastAsia="Times New Roman" w:hAnsiTheme="majorHAnsi" w:cstheme="minorHAnsi"/>
                <w:b/>
                <w:i/>
                <w:w w:val="67"/>
              </w:rPr>
              <w:t>4</w:t>
            </w:r>
            <w:r w:rsidRPr="00A55F73">
              <w:rPr>
                <w:rFonts w:asciiTheme="majorHAnsi" w:eastAsia="Times New Roman" w:hAnsiTheme="majorHAnsi" w:cstheme="minorHAnsi"/>
                <w:b/>
                <w:i/>
                <w:spacing w:val="2"/>
                <w:w w:val="67"/>
              </w:rPr>
              <w:t>2</w:t>
            </w:r>
          </w:p>
        </w:tc>
        <w:tc>
          <w:tcPr>
            <w:cnfStyle w:val="000010000000" w:firstRow="0" w:lastRow="0" w:firstColumn="0" w:lastColumn="0" w:oddVBand="1" w:evenVBand="0" w:oddHBand="0" w:evenHBand="0" w:firstRowFirstColumn="0" w:firstRowLastColumn="0" w:lastRowFirstColumn="0" w:lastRowLastColumn="0"/>
            <w:tcW w:w="407" w:type="dxa"/>
            <w:tcFitText/>
            <w:hideMark/>
          </w:tcPr>
          <w:p w:rsidR="00906674" w:rsidRPr="00D121FB" w:rsidRDefault="00A55F73" w:rsidP="00F12BBD">
            <w:pPr>
              <w:jc w:val="center"/>
              <w:rPr>
                <w:rFonts w:asciiTheme="majorHAnsi" w:eastAsia="Times New Roman" w:hAnsiTheme="majorHAnsi" w:cstheme="minorHAnsi"/>
                <w:b/>
                <w:i/>
              </w:rPr>
            </w:pPr>
            <w:r w:rsidRPr="00A55F73">
              <w:rPr>
                <w:rFonts w:asciiTheme="majorHAnsi" w:eastAsia="Times New Roman" w:hAnsiTheme="majorHAnsi" w:cstheme="minorHAnsi"/>
                <w:b/>
                <w:i/>
                <w:spacing w:val="83"/>
                <w:w w:val="67"/>
              </w:rPr>
              <w:t>7</w:t>
            </w:r>
          </w:p>
        </w:tc>
        <w:tc>
          <w:tcPr>
            <w:tcW w:w="407" w:type="dxa"/>
            <w:tcFitText/>
            <w:hideMark/>
          </w:tcPr>
          <w:p w:rsidR="00906674" w:rsidRPr="00D121FB" w:rsidRDefault="00906674" w:rsidP="00F12BB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i/>
              </w:rPr>
            </w:pPr>
            <w:r w:rsidRPr="00A55F73">
              <w:rPr>
                <w:rFonts w:asciiTheme="majorHAnsi" w:eastAsia="Times New Roman" w:hAnsiTheme="majorHAnsi" w:cstheme="minorHAnsi"/>
                <w:b/>
                <w:i/>
                <w:spacing w:val="44"/>
              </w:rPr>
              <w:t>1</w:t>
            </w:r>
          </w:p>
        </w:tc>
        <w:tc>
          <w:tcPr>
            <w:cnfStyle w:val="000010000000" w:firstRow="0" w:lastRow="0" w:firstColumn="0" w:lastColumn="0" w:oddVBand="1" w:evenVBand="0" w:oddHBand="0" w:evenHBand="0" w:firstRowFirstColumn="0" w:firstRowLastColumn="0" w:lastRowFirstColumn="0" w:lastRowLastColumn="0"/>
            <w:tcW w:w="407" w:type="dxa"/>
            <w:noWrap/>
            <w:tcFitText/>
            <w:hideMark/>
          </w:tcPr>
          <w:p w:rsidR="00906674" w:rsidRPr="00D121FB" w:rsidRDefault="00906674" w:rsidP="00F12BBD">
            <w:pPr>
              <w:jc w:val="center"/>
              <w:rPr>
                <w:rFonts w:asciiTheme="majorHAnsi" w:eastAsia="Times New Roman" w:hAnsiTheme="majorHAnsi" w:cstheme="minorHAnsi"/>
                <w:b/>
                <w:i/>
              </w:rPr>
            </w:pPr>
            <w:r w:rsidRPr="00A55F73">
              <w:rPr>
                <w:rFonts w:asciiTheme="majorHAnsi" w:eastAsia="Times New Roman" w:hAnsiTheme="majorHAnsi" w:cstheme="minorHAnsi"/>
                <w:b/>
                <w:i/>
                <w:spacing w:val="94"/>
                <w:w w:val="61"/>
              </w:rPr>
              <w:t>1</w:t>
            </w:r>
          </w:p>
        </w:tc>
        <w:tc>
          <w:tcPr>
            <w:tcW w:w="407" w:type="dxa"/>
            <w:noWrap/>
            <w:tcFitText/>
            <w:hideMark/>
          </w:tcPr>
          <w:p w:rsidR="00906674" w:rsidRPr="00D121FB" w:rsidRDefault="00906674" w:rsidP="00F12BB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i/>
              </w:rPr>
            </w:pPr>
            <w:r w:rsidRPr="00655AC3">
              <w:rPr>
                <w:rFonts w:asciiTheme="majorHAnsi" w:eastAsia="Times New Roman" w:hAnsiTheme="majorHAnsi" w:cstheme="minorHAnsi"/>
                <w:b/>
                <w:i/>
              </w:rPr>
              <w:t>0</w:t>
            </w:r>
          </w:p>
        </w:tc>
        <w:tc>
          <w:tcPr>
            <w:cnfStyle w:val="000010000000" w:firstRow="0" w:lastRow="0" w:firstColumn="0" w:lastColumn="0" w:oddVBand="1" w:evenVBand="0" w:oddHBand="0" w:evenHBand="0" w:firstRowFirstColumn="0" w:firstRowLastColumn="0" w:lastRowFirstColumn="0" w:lastRowLastColumn="0"/>
            <w:tcW w:w="407" w:type="dxa"/>
            <w:noWrap/>
            <w:tcFitText/>
            <w:hideMark/>
          </w:tcPr>
          <w:p w:rsidR="00906674" w:rsidRPr="00D121FB" w:rsidRDefault="00906674" w:rsidP="00F12BBD">
            <w:pPr>
              <w:jc w:val="center"/>
              <w:rPr>
                <w:rFonts w:asciiTheme="majorHAnsi" w:eastAsia="Times New Roman" w:hAnsiTheme="majorHAnsi" w:cstheme="minorHAnsi"/>
                <w:b/>
                <w:i/>
              </w:rPr>
            </w:pPr>
            <w:r w:rsidRPr="00906674">
              <w:rPr>
                <w:rFonts w:asciiTheme="majorHAnsi" w:eastAsia="Times New Roman" w:hAnsiTheme="majorHAnsi" w:cstheme="minorHAnsi"/>
                <w:b/>
                <w:i/>
                <w:spacing w:val="44"/>
              </w:rPr>
              <w:t>0</w:t>
            </w:r>
          </w:p>
        </w:tc>
        <w:tc>
          <w:tcPr>
            <w:tcW w:w="407" w:type="dxa"/>
            <w:noWrap/>
            <w:tcFitText/>
            <w:hideMark/>
          </w:tcPr>
          <w:p w:rsidR="00906674" w:rsidRPr="00D121FB" w:rsidRDefault="00906674" w:rsidP="00F12BB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i/>
              </w:rPr>
            </w:pPr>
            <w:r w:rsidRPr="00906674">
              <w:rPr>
                <w:rFonts w:asciiTheme="majorHAnsi" w:eastAsia="Times New Roman" w:hAnsiTheme="majorHAnsi" w:cstheme="minorHAnsi"/>
                <w:b/>
                <w:i/>
                <w:spacing w:val="44"/>
              </w:rPr>
              <w:t>0</w:t>
            </w:r>
          </w:p>
        </w:tc>
        <w:tc>
          <w:tcPr>
            <w:cnfStyle w:val="000010000000" w:firstRow="0" w:lastRow="0" w:firstColumn="0" w:lastColumn="0" w:oddVBand="1" w:evenVBand="0" w:oddHBand="0" w:evenHBand="0" w:firstRowFirstColumn="0" w:firstRowLastColumn="0" w:lastRowFirstColumn="0" w:lastRowLastColumn="0"/>
            <w:tcW w:w="403" w:type="dxa"/>
            <w:noWrap/>
            <w:tcFitText/>
            <w:hideMark/>
          </w:tcPr>
          <w:p w:rsidR="00906674" w:rsidRPr="00D121FB" w:rsidRDefault="00906674" w:rsidP="00F12BBD">
            <w:pPr>
              <w:jc w:val="center"/>
              <w:rPr>
                <w:rFonts w:asciiTheme="majorHAnsi" w:eastAsia="Times New Roman" w:hAnsiTheme="majorHAnsi" w:cstheme="minorHAnsi"/>
                <w:b/>
                <w:i/>
              </w:rPr>
            </w:pPr>
            <w:r w:rsidRPr="00655AC3">
              <w:rPr>
                <w:rFonts w:asciiTheme="majorHAnsi" w:eastAsia="Times New Roman" w:hAnsiTheme="majorHAnsi" w:cstheme="minorHAnsi"/>
                <w:b/>
                <w:i/>
              </w:rPr>
              <w:t>0</w:t>
            </w:r>
          </w:p>
        </w:tc>
        <w:tc>
          <w:tcPr>
            <w:tcW w:w="403" w:type="dxa"/>
            <w:noWrap/>
            <w:tcFitText/>
            <w:hideMark/>
          </w:tcPr>
          <w:p w:rsidR="00906674" w:rsidRPr="00D121FB" w:rsidRDefault="00906674" w:rsidP="00F12BB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i/>
              </w:rPr>
            </w:pPr>
            <w:r w:rsidRPr="00906674">
              <w:rPr>
                <w:rFonts w:asciiTheme="majorHAnsi" w:eastAsia="Times New Roman" w:hAnsiTheme="majorHAnsi" w:cstheme="minorHAnsi"/>
                <w:b/>
                <w:i/>
                <w:spacing w:val="42"/>
              </w:rPr>
              <w:t>0</w:t>
            </w:r>
          </w:p>
        </w:tc>
        <w:tc>
          <w:tcPr>
            <w:cnfStyle w:val="000010000000" w:firstRow="0" w:lastRow="0" w:firstColumn="0" w:lastColumn="0" w:oddVBand="1" w:evenVBand="0" w:oddHBand="0" w:evenHBand="0" w:firstRowFirstColumn="0" w:firstRowLastColumn="0" w:lastRowFirstColumn="0" w:lastRowLastColumn="0"/>
            <w:tcW w:w="405" w:type="dxa"/>
            <w:noWrap/>
            <w:tcFitText/>
            <w:hideMark/>
          </w:tcPr>
          <w:p w:rsidR="00906674" w:rsidRPr="00D121FB" w:rsidRDefault="00906674" w:rsidP="00F12BBD">
            <w:pPr>
              <w:jc w:val="center"/>
              <w:rPr>
                <w:rFonts w:asciiTheme="majorHAnsi" w:eastAsia="Times New Roman" w:hAnsiTheme="majorHAnsi" w:cstheme="minorHAnsi"/>
                <w:b/>
                <w:i/>
              </w:rPr>
            </w:pPr>
            <w:r w:rsidRPr="00906674">
              <w:rPr>
                <w:rFonts w:asciiTheme="majorHAnsi" w:eastAsia="Times New Roman" w:hAnsiTheme="majorHAnsi" w:cstheme="minorHAnsi"/>
                <w:b/>
                <w:i/>
                <w:spacing w:val="42"/>
              </w:rPr>
              <w:t>0</w:t>
            </w:r>
          </w:p>
        </w:tc>
        <w:tc>
          <w:tcPr>
            <w:tcW w:w="405" w:type="dxa"/>
            <w:noWrap/>
            <w:tcFitText/>
            <w:hideMark/>
          </w:tcPr>
          <w:p w:rsidR="00906674" w:rsidRPr="00D121FB" w:rsidRDefault="00906674" w:rsidP="00F12BB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i/>
              </w:rPr>
            </w:pPr>
            <w:r w:rsidRPr="00655AC3">
              <w:rPr>
                <w:rFonts w:asciiTheme="majorHAnsi" w:eastAsia="Times New Roman" w:hAnsiTheme="majorHAnsi" w:cstheme="minorHAnsi"/>
                <w:b/>
                <w:i/>
              </w:rPr>
              <w:t>0</w:t>
            </w:r>
          </w:p>
        </w:tc>
        <w:tc>
          <w:tcPr>
            <w:cnfStyle w:val="000010000000" w:firstRow="0" w:lastRow="0" w:firstColumn="0" w:lastColumn="0" w:oddVBand="1" w:evenVBand="0" w:oddHBand="0" w:evenHBand="0" w:firstRowFirstColumn="0" w:firstRowLastColumn="0" w:lastRowFirstColumn="0" w:lastRowLastColumn="0"/>
            <w:tcW w:w="405" w:type="dxa"/>
            <w:noWrap/>
            <w:tcFitText/>
            <w:hideMark/>
          </w:tcPr>
          <w:p w:rsidR="00906674" w:rsidRPr="00D121FB" w:rsidRDefault="00906674" w:rsidP="00F12BBD">
            <w:pPr>
              <w:jc w:val="center"/>
              <w:rPr>
                <w:rFonts w:asciiTheme="majorHAnsi" w:eastAsia="Times New Roman" w:hAnsiTheme="majorHAnsi" w:cstheme="minorHAnsi"/>
                <w:b/>
                <w:i/>
              </w:rPr>
            </w:pPr>
            <w:r w:rsidRPr="00906674">
              <w:rPr>
                <w:rFonts w:asciiTheme="majorHAnsi" w:eastAsia="Times New Roman" w:hAnsiTheme="majorHAnsi" w:cstheme="minorHAnsi"/>
                <w:b/>
                <w:i/>
                <w:spacing w:val="42"/>
              </w:rPr>
              <w:t>0</w:t>
            </w:r>
          </w:p>
        </w:tc>
        <w:tc>
          <w:tcPr>
            <w:tcW w:w="405" w:type="dxa"/>
            <w:noWrap/>
            <w:tcFitText/>
            <w:hideMark/>
          </w:tcPr>
          <w:p w:rsidR="00906674" w:rsidRPr="00D121FB" w:rsidRDefault="00906674" w:rsidP="00F12BB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i/>
              </w:rPr>
            </w:pPr>
            <w:r w:rsidRPr="00906674">
              <w:rPr>
                <w:rFonts w:asciiTheme="majorHAnsi" w:eastAsia="Times New Roman" w:hAnsiTheme="majorHAnsi" w:cstheme="minorHAnsi"/>
                <w:b/>
                <w:i/>
                <w:spacing w:val="42"/>
              </w:rPr>
              <w:t>2</w:t>
            </w:r>
          </w:p>
        </w:tc>
        <w:tc>
          <w:tcPr>
            <w:cnfStyle w:val="000010000000" w:firstRow="0" w:lastRow="0" w:firstColumn="0" w:lastColumn="0" w:oddVBand="1" w:evenVBand="0" w:oddHBand="0" w:evenHBand="0" w:firstRowFirstColumn="0" w:firstRowLastColumn="0" w:lastRowFirstColumn="0" w:lastRowLastColumn="0"/>
            <w:tcW w:w="592" w:type="dxa"/>
            <w:noWrap/>
            <w:tcFitText/>
            <w:hideMark/>
          </w:tcPr>
          <w:p w:rsidR="00906674" w:rsidRPr="00D121FB" w:rsidRDefault="00906674" w:rsidP="00F12BBD">
            <w:pPr>
              <w:jc w:val="center"/>
              <w:rPr>
                <w:rFonts w:asciiTheme="majorHAnsi" w:eastAsia="Times New Roman" w:hAnsiTheme="majorHAnsi" w:cstheme="minorHAnsi"/>
                <w:b/>
                <w:i/>
              </w:rPr>
            </w:pPr>
            <w:r w:rsidRPr="00655AC3">
              <w:rPr>
                <w:rFonts w:asciiTheme="majorHAnsi" w:eastAsia="Times New Roman" w:hAnsiTheme="majorHAnsi" w:cstheme="minorHAnsi"/>
                <w:b/>
                <w:i/>
              </w:rPr>
              <w:t>0</w:t>
            </w:r>
          </w:p>
        </w:tc>
        <w:tc>
          <w:tcPr>
            <w:tcW w:w="405" w:type="dxa"/>
            <w:noWrap/>
            <w:tcFitText/>
            <w:hideMark/>
          </w:tcPr>
          <w:p w:rsidR="00906674" w:rsidRPr="00D121FB" w:rsidRDefault="00906674" w:rsidP="00F12BB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i/>
              </w:rPr>
            </w:pPr>
            <w:r w:rsidRPr="00655AC3">
              <w:rPr>
                <w:rFonts w:asciiTheme="majorHAnsi" w:eastAsia="Times New Roman" w:hAnsiTheme="majorHAnsi" w:cstheme="minorHAnsi"/>
                <w:b/>
                <w:i/>
              </w:rPr>
              <w:t>0</w:t>
            </w:r>
          </w:p>
        </w:tc>
        <w:tc>
          <w:tcPr>
            <w:cnfStyle w:val="000010000000" w:firstRow="0" w:lastRow="0" w:firstColumn="0" w:lastColumn="0" w:oddVBand="1" w:evenVBand="0" w:oddHBand="0" w:evenHBand="0" w:firstRowFirstColumn="0" w:firstRowLastColumn="0" w:lastRowFirstColumn="0" w:lastRowLastColumn="0"/>
            <w:tcW w:w="405" w:type="dxa"/>
            <w:noWrap/>
            <w:tcFitText/>
            <w:hideMark/>
          </w:tcPr>
          <w:p w:rsidR="00906674" w:rsidRPr="00D121FB" w:rsidRDefault="00906674" w:rsidP="00F12BBD">
            <w:pPr>
              <w:jc w:val="center"/>
              <w:rPr>
                <w:rFonts w:asciiTheme="majorHAnsi" w:eastAsia="Times New Roman" w:hAnsiTheme="majorHAnsi" w:cstheme="minorHAnsi"/>
                <w:b/>
                <w:i/>
              </w:rPr>
            </w:pPr>
            <w:r w:rsidRPr="00655AC3">
              <w:rPr>
                <w:rFonts w:asciiTheme="majorHAnsi" w:eastAsia="Times New Roman" w:hAnsiTheme="majorHAnsi" w:cstheme="minorHAnsi"/>
                <w:b/>
                <w:i/>
              </w:rPr>
              <w:t>0</w:t>
            </w:r>
          </w:p>
        </w:tc>
        <w:tc>
          <w:tcPr>
            <w:tcW w:w="405" w:type="dxa"/>
            <w:noWrap/>
            <w:tcFitText/>
            <w:hideMark/>
          </w:tcPr>
          <w:p w:rsidR="00906674" w:rsidRPr="00D121FB" w:rsidRDefault="00906674" w:rsidP="00F12BB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i/>
              </w:rPr>
            </w:pPr>
            <w:r w:rsidRPr="00655AC3">
              <w:rPr>
                <w:rFonts w:asciiTheme="majorHAnsi" w:eastAsia="Times New Roman" w:hAnsiTheme="majorHAnsi" w:cstheme="minorHAnsi"/>
                <w:b/>
                <w:i/>
              </w:rPr>
              <w:t>0</w:t>
            </w:r>
          </w:p>
        </w:tc>
        <w:tc>
          <w:tcPr>
            <w:cnfStyle w:val="000010000000" w:firstRow="0" w:lastRow="0" w:firstColumn="0" w:lastColumn="0" w:oddVBand="1" w:evenVBand="0" w:oddHBand="0" w:evenHBand="0" w:firstRowFirstColumn="0" w:firstRowLastColumn="0" w:lastRowFirstColumn="0" w:lastRowLastColumn="0"/>
            <w:tcW w:w="577" w:type="dxa"/>
            <w:noWrap/>
            <w:tcFitText/>
            <w:hideMark/>
          </w:tcPr>
          <w:p w:rsidR="00906674" w:rsidRPr="00D121FB" w:rsidRDefault="00A55F73" w:rsidP="00F12BBD">
            <w:pPr>
              <w:jc w:val="center"/>
              <w:rPr>
                <w:rFonts w:asciiTheme="majorHAnsi" w:eastAsia="Times New Roman" w:hAnsiTheme="majorHAnsi" w:cstheme="minorHAnsi"/>
                <w:b/>
                <w:i/>
              </w:rPr>
            </w:pPr>
            <w:r w:rsidRPr="00A55F73">
              <w:rPr>
                <w:rFonts w:asciiTheme="majorHAnsi" w:eastAsia="Times New Roman" w:hAnsiTheme="majorHAnsi" w:cstheme="minorHAnsi"/>
                <w:b/>
                <w:i/>
                <w:spacing w:val="88"/>
              </w:rPr>
              <w:t>5</w:t>
            </w:r>
            <w:r w:rsidRPr="00A55F73">
              <w:rPr>
                <w:rFonts w:asciiTheme="majorHAnsi" w:eastAsia="Times New Roman" w:hAnsiTheme="majorHAnsi" w:cstheme="minorHAnsi"/>
                <w:b/>
                <w:i/>
              </w:rPr>
              <w:t>5</w:t>
            </w:r>
          </w:p>
        </w:tc>
        <w:tc>
          <w:tcPr>
            <w:tcW w:w="407" w:type="dxa"/>
            <w:noWrap/>
            <w:tcFitText/>
            <w:hideMark/>
          </w:tcPr>
          <w:p w:rsidR="00906674" w:rsidRPr="00D121FB" w:rsidRDefault="00906674" w:rsidP="00F12BB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i/>
                <w:color w:val="000000"/>
              </w:rPr>
            </w:pPr>
            <w:r w:rsidRPr="00655AC3">
              <w:rPr>
                <w:rFonts w:asciiTheme="majorHAnsi" w:eastAsia="Times New Roman" w:hAnsiTheme="majorHAnsi" w:cstheme="minorHAnsi"/>
                <w:b/>
                <w:i/>
                <w:color w:val="000000"/>
              </w:rPr>
              <w:t>1</w:t>
            </w:r>
          </w:p>
        </w:tc>
        <w:tc>
          <w:tcPr>
            <w:cnfStyle w:val="000010000000" w:firstRow="0" w:lastRow="0" w:firstColumn="0" w:lastColumn="0" w:oddVBand="1" w:evenVBand="0" w:oddHBand="0" w:evenHBand="0" w:firstRowFirstColumn="0" w:firstRowLastColumn="0" w:lastRowFirstColumn="0" w:lastRowLastColumn="0"/>
            <w:tcW w:w="431" w:type="dxa"/>
            <w:noWrap/>
            <w:tcFitText/>
            <w:hideMark/>
          </w:tcPr>
          <w:p w:rsidR="00906674" w:rsidRPr="00D121FB" w:rsidRDefault="00906674" w:rsidP="00F12BBD">
            <w:pPr>
              <w:jc w:val="center"/>
              <w:rPr>
                <w:rFonts w:asciiTheme="majorHAnsi" w:eastAsia="Times New Roman" w:hAnsiTheme="majorHAnsi" w:cstheme="minorHAnsi"/>
                <w:b/>
                <w:i/>
                <w:color w:val="000000"/>
              </w:rPr>
            </w:pPr>
            <w:r w:rsidRPr="00D121FB">
              <w:rPr>
                <w:rFonts w:asciiTheme="majorHAnsi" w:eastAsia="Times New Roman" w:hAnsiTheme="majorHAnsi" w:cstheme="minorHAnsi"/>
                <w:b/>
                <w:i/>
                <w:color w:val="000000"/>
                <w:spacing w:val="20"/>
              </w:rPr>
              <w:t> </w:t>
            </w:r>
            <w:r w:rsidRPr="00D121FB">
              <w:rPr>
                <w:rFonts w:asciiTheme="majorHAnsi" w:eastAsia="Times New Roman" w:hAnsiTheme="majorHAnsi" w:cstheme="minorHAnsi"/>
                <w:b/>
                <w:i/>
                <w:color w:val="000000"/>
                <w:spacing w:val="1"/>
              </w:rPr>
              <w:t>1</w:t>
            </w:r>
          </w:p>
        </w:tc>
        <w:tc>
          <w:tcPr>
            <w:tcW w:w="433" w:type="dxa"/>
            <w:noWrap/>
            <w:tcFitText/>
            <w:hideMark/>
          </w:tcPr>
          <w:p w:rsidR="00906674" w:rsidRPr="00D121FB" w:rsidRDefault="00A55F73" w:rsidP="00F12BB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i/>
                <w:color w:val="000000"/>
              </w:rPr>
            </w:pPr>
            <w:r w:rsidRPr="00A55F73">
              <w:rPr>
                <w:rFonts w:asciiTheme="majorHAnsi" w:eastAsia="Times New Roman" w:hAnsiTheme="majorHAnsi" w:cstheme="minorHAnsi"/>
                <w:b/>
                <w:i/>
                <w:color w:val="000000"/>
                <w:spacing w:val="70"/>
              </w:rPr>
              <w:t>1</w:t>
            </w:r>
          </w:p>
        </w:tc>
      </w:tr>
    </w:tbl>
    <w:p w:rsidR="00B225EF" w:rsidRDefault="00B4002E" w:rsidP="002518B1">
      <w:pPr>
        <w:jc w:val="both"/>
      </w:pPr>
      <w:r>
        <w:rPr>
          <w:rFonts w:asciiTheme="majorHAnsi" w:hAnsiTheme="majorHAnsi" w:cstheme="minorHAnsi"/>
          <w:i/>
        </w:rPr>
        <w:t>Tablo 13</w:t>
      </w:r>
      <w:r w:rsidR="007B5B99" w:rsidRPr="009F735D">
        <w:rPr>
          <w:rFonts w:asciiTheme="majorHAnsi" w:hAnsiTheme="majorHAnsi" w:cstheme="minorHAnsi"/>
          <w:i/>
        </w:rPr>
        <w:t xml:space="preserve">: </w:t>
      </w:r>
      <w:r w:rsidR="00CE3E13">
        <w:rPr>
          <w:rFonts w:asciiTheme="majorHAnsi" w:hAnsiTheme="majorHAnsi" w:cstheme="minorHAnsi"/>
          <w:i/>
        </w:rPr>
        <w:t xml:space="preserve">Çatak </w:t>
      </w:r>
      <w:r w:rsidR="007B5B99" w:rsidRPr="009F735D">
        <w:rPr>
          <w:rFonts w:asciiTheme="majorHAnsi" w:hAnsiTheme="majorHAnsi" w:cstheme="minorHAnsi"/>
          <w:i/>
        </w:rPr>
        <w:t>İlçe MEM Bina Envanter</w:t>
      </w:r>
      <w:r w:rsidR="009F735D">
        <w:rPr>
          <w:rFonts w:asciiTheme="majorHAnsi" w:hAnsiTheme="majorHAnsi" w:cstheme="minorHAnsi"/>
          <w:i/>
        </w:rPr>
        <w:t>i</w:t>
      </w:r>
      <w:r w:rsidR="00B225EF" w:rsidRPr="00B225EF">
        <w:t xml:space="preserve"> </w:t>
      </w:r>
    </w:p>
    <w:p w:rsidR="00F03846" w:rsidRPr="00B225EF" w:rsidRDefault="00B225EF" w:rsidP="002518B1">
      <w:pPr>
        <w:jc w:val="both"/>
      </w:pPr>
      <w:r w:rsidRPr="00B225EF">
        <w:rPr>
          <w:rFonts w:asciiTheme="majorHAnsi" w:hAnsiTheme="majorHAnsi" w:cstheme="minorHAnsi"/>
          <w:i/>
        </w:rPr>
        <w:t xml:space="preserve">Kaynak: </w:t>
      </w:r>
      <w:proofErr w:type="gramStart"/>
      <w:r w:rsidR="00906674">
        <w:rPr>
          <w:rFonts w:asciiTheme="majorHAnsi" w:hAnsiTheme="majorHAnsi" w:cstheme="minorHAnsi"/>
          <w:i/>
        </w:rPr>
        <w:t xml:space="preserve">Çatak </w:t>
      </w:r>
      <w:r w:rsidRPr="00B225EF">
        <w:rPr>
          <w:rFonts w:asciiTheme="majorHAnsi" w:hAnsiTheme="majorHAnsi" w:cstheme="minorHAnsi"/>
          <w:i/>
        </w:rPr>
        <w:t xml:space="preserve"> İlçe</w:t>
      </w:r>
      <w:proofErr w:type="gramEnd"/>
      <w:r w:rsidRPr="00B225EF">
        <w:rPr>
          <w:rFonts w:asciiTheme="majorHAnsi" w:hAnsiTheme="majorHAnsi" w:cstheme="minorHAnsi"/>
          <w:i/>
        </w:rPr>
        <w:t xml:space="preserve"> MEM İstatistik Birimi</w:t>
      </w:r>
    </w:p>
    <w:p w:rsidR="00D06CB1" w:rsidRPr="002518B1" w:rsidRDefault="009F735D" w:rsidP="002518B1">
      <w:pPr>
        <w:pStyle w:val="Balk3"/>
        <w:spacing w:before="40"/>
        <w:jc w:val="both"/>
        <w:rPr>
          <w:rFonts w:asciiTheme="majorHAnsi" w:hAnsiTheme="majorHAnsi" w:cstheme="minorHAnsi"/>
          <w:color w:val="auto"/>
        </w:rPr>
      </w:pPr>
      <w:proofErr w:type="gramStart"/>
      <w:r w:rsidRPr="009F735D">
        <w:rPr>
          <w:rFonts w:asciiTheme="majorHAnsi" w:hAnsiTheme="majorHAnsi" w:cstheme="minorHAnsi"/>
          <w:color w:val="auto"/>
        </w:rPr>
        <w:t>b</w:t>
      </w:r>
      <w:proofErr w:type="gramEnd"/>
      <w:r w:rsidRPr="009F735D">
        <w:rPr>
          <w:rFonts w:asciiTheme="majorHAnsi" w:hAnsiTheme="majorHAnsi" w:cstheme="minorHAnsi"/>
          <w:color w:val="auto"/>
        </w:rPr>
        <w:t>-</w:t>
      </w:r>
      <w:r w:rsidR="00D06CB1" w:rsidRPr="009F735D">
        <w:rPr>
          <w:rFonts w:asciiTheme="majorHAnsi" w:hAnsiTheme="majorHAnsi" w:cstheme="minorHAnsi"/>
          <w:color w:val="auto"/>
        </w:rPr>
        <w:t>Araç Envanter</w:t>
      </w:r>
      <w:r w:rsidR="003F4AAC" w:rsidRPr="009F735D">
        <w:rPr>
          <w:rFonts w:asciiTheme="majorHAnsi" w:hAnsiTheme="majorHAnsi" w:cstheme="minorHAnsi"/>
          <w:color w:val="auto"/>
        </w:rPr>
        <w:t>i</w:t>
      </w:r>
    </w:p>
    <w:p w:rsidR="00D06CB1" w:rsidRPr="009F735D" w:rsidRDefault="005B2F39" w:rsidP="00D06CB1">
      <w:pPr>
        <w:rPr>
          <w:rFonts w:asciiTheme="majorHAnsi" w:hAnsiTheme="majorHAnsi"/>
          <w:i/>
        </w:rPr>
      </w:pPr>
      <w:r>
        <w:rPr>
          <w:rFonts w:asciiTheme="majorHAnsi" w:hAnsiTheme="majorHAnsi"/>
          <w:i/>
        </w:rPr>
        <w:t>Tablo 14</w:t>
      </w:r>
      <w:r w:rsidR="00D06CB1" w:rsidRPr="009F735D">
        <w:rPr>
          <w:rFonts w:asciiTheme="majorHAnsi" w:hAnsiTheme="majorHAnsi"/>
          <w:i/>
        </w:rPr>
        <w:t xml:space="preserve">: </w:t>
      </w:r>
      <w:proofErr w:type="gramStart"/>
      <w:r w:rsidR="00C66BE0">
        <w:rPr>
          <w:rFonts w:asciiTheme="majorHAnsi" w:hAnsiTheme="majorHAnsi"/>
          <w:i/>
        </w:rPr>
        <w:t xml:space="preserve">Çatak </w:t>
      </w:r>
      <w:r w:rsidR="00D06CB1" w:rsidRPr="009F735D">
        <w:rPr>
          <w:rFonts w:asciiTheme="majorHAnsi" w:hAnsiTheme="majorHAnsi"/>
          <w:i/>
        </w:rPr>
        <w:t xml:space="preserve"> İlçe</w:t>
      </w:r>
      <w:proofErr w:type="gramEnd"/>
      <w:r w:rsidR="00D06CB1" w:rsidRPr="009F735D">
        <w:rPr>
          <w:rFonts w:asciiTheme="majorHAnsi" w:hAnsiTheme="majorHAnsi"/>
          <w:i/>
        </w:rPr>
        <w:t xml:space="preserve"> MEM Araç Envanteri</w:t>
      </w:r>
    </w:p>
    <w:tbl>
      <w:tblPr>
        <w:tblStyle w:val="AkKlavuz-Vurgu2"/>
        <w:tblW w:w="10329" w:type="dxa"/>
        <w:tblInd w:w="-45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6E3BC" w:themeFill="accent3" w:themeFillTint="66"/>
        <w:tblLook w:val="04A0" w:firstRow="1" w:lastRow="0" w:firstColumn="1" w:lastColumn="0" w:noHBand="0" w:noVBand="1"/>
      </w:tblPr>
      <w:tblGrid>
        <w:gridCol w:w="995"/>
        <w:gridCol w:w="1163"/>
        <w:gridCol w:w="800"/>
        <w:gridCol w:w="1252"/>
        <w:gridCol w:w="1055"/>
        <w:gridCol w:w="1036"/>
        <w:gridCol w:w="1236"/>
        <w:gridCol w:w="1014"/>
        <w:gridCol w:w="1154"/>
        <w:gridCol w:w="938"/>
      </w:tblGrid>
      <w:tr w:rsidR="009F735D" w:rsidRPr="009F735D" w:rsidTr="00B225EF">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783" w:type="dxa"/>
            <w:tcBorders>
              <w:top w:val="double" w:sz="4" w:space="0" w:color="auto"/>
              <w:left w:val="none" w:sz="0" w:space="0" w:color="auto"/>
              <w:bottom w:val="single" w:sz="6" w:space="0" w:color="auto"/>
              <w:right w:val="none" w:sz="0" w:space="0" w:color="auto"/>
            </w:tcBorders>
            <w:shd w:val="clear" w:color="auto" w:fill="B8CCE4" w:themeFill="accent1" w:themeFillTint="66"/>
          </w:tcPr>
          <w:p w:rsidR="00D06CB1" w:rsidRPr="009F735D" w:rsidRDefault="00D06CB1" w:rsidP="00B65AAF">
            <w:pPr>
              <w:rPr>
                <w:rFonts w:asciiTheme="majorHAnsi" w:hAnsiTheme="majorHAnsi" w:cstheme="minorHAnsi"/>
              </w:rPr>
            </w:pPr>
            <w:r w:rsidRPr="009F735D">
              <w:rPr>
                <w:rFonts w:asciiTheme="majorHAnsi" w:hAnsiTheme="majorHAnsi" w:cstheme="minorHAnsi"/>
              </w:rPr>
              <w:t>İLÇE</w:t>
            </w:r>
          </w:p>
        </w:tc>
        <w:tc>
          <w:tcPr>
            <w:tcW w:w="1163" w:type="dxa"/>
            <w:tcBorders>
              <w:top w:val="double" w:sz="4" w:space="0" w:color="auto"/>
              <w:left w:val="none" w:sz="0" w:space="0" w:color="auto"/>
              <w:bottom w:val="single" w:sz="6" w:space="0" w:color="auto"/>
              <w:right w:val="none" w:sz="0" w:space="0" w:color="auto"/>
            </w:tcBorders>
            <w:shd w:val="clear" w:color="auto" w:fill="B8CCE4" w:themeFill="accent1" w:themeFillTint="66"/>
          </w:tcPr>
          <w:p w:rsidR="00D06CB1" w:rsidRPr="009F735D" w:rsidRDefault="00D06CB1" w:rsidP="00B65AAF">
            <w:pP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rPr>
            </w:pPr>
            <w:r w:rsidRPr="009F735D">
              <w:rPr>
                <w:rFonts w:asciiTheme="majorHAnsi" w:hAnsiTheme="majorHAnsi" w:cstheme="minorHAnsi"/>
              </w:rPr>
              <w:t>Otomobil</w:t>
            </w:r>
          </w:p>
        </w:tc>
        <w:tc>
          <w:tcPr>
            <w:tcW w:w="800" w:type="dxa"/>
            <w:tcBorders>
              <w:top w:val="double" w:sz="4" w:space="0" w:color="auto"/>
              <w:left w:val="none" w:sz="0" w:space="0" w:color="auto"/>
              <w:bottom w:val="single" w:sz="6" w:space="0" w:color="auto"/>
              <w:right w:val="none" w:sz="0" w:space="0" w:color="auto"/>
            </w:tcBorders>
            <w:shd w:val="clear" w:color="auto" w:fill="B8CCE4" w:themeFill="accent1" w:themeFillTint="66"/>
          </w:tcPr>
          <w:p w:rsidR="00D06CB1" w:rsidRPr="009F735D" w:rsidRDefault="00D06CB1" w:rsidP="00B65AAF">
            <w:pP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rPr>
            </w:pPr>
            <w:r w:rsidRPr="009F735D">
              <w:rPr>
                <w:rFonts w:asciiTheme="majorHAnsi" w:hAnsiTheme="majorHAnsi" w:cstheme="minorHAnsi"/>
              </w:rPr>
              <w:t>Pikap</w:t>
            </w:r>
          </w:p>
        </w:tc>
        <w:tc>
          <w:tcPr>
            <w:tcW w:w="1252" w:type="dxa"/>
            <w:tcBorders>
              <w:top w:val="double" w:sz="4" w:space="0" w:color="auto"/>
              <w:left w:val="none" w:sz="0" w:space="0" w:color="auto"/>
              <w:bottom w:val="single" w:sz="6" w:space="0" w:color="auto"/>
              <w:right w:val="none" w:sz="0" w:space="0" w:color="auto"/>
            </w:tcBorders>
            <w:shd w:val="clear" w:color="auto" w:fill="B8CCE4" w:themeFill="accent1" w:themeFillTint="66"/>
          </w:tcPr>
          <w:p w:rsidR="00D06CB1" w:rsidRPr="009F735D" w:rsidRDefault="00D06CB1" w:rsidP="00B65AAF">
            <w:pP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rPr>
            </w:pPr>
            <w:r w:rsidRPr="009F735D">
              <w:rPr>
                <w:rFonts w:asciiTheme="majorHAnsi" w:hAnsiTheme="majorHAnsi" w:cstheme="minorHAnsi"/>
              </w:rPr>
              <w:t>Kamyonet</w:t>
            </w:r>
          </w:p>
        </w:tc>
        <w:tc>
          <w:tcPr>
            <w:tcW w:w="1055" w:type="dxa"/>
            <w:tcBorders>
              <w:top w:val="double" w:sz="4" w:space="0" w:color="auto"/>
              <w:left w:val="none" w:sz="0" w:space="0" w:color="auto"/>
              <w:bottom w:val="single" w:sz="6" w:space="0" w:color="auto"/>
              <w:right w:val="none" w:sz="0" w:space="0" w:color="auto"/>
            </w:tcBorders>
            <w:shd w:val="clear" w:color="auto" w:fill="B8CCE4" w:themeFill="accent1" w:themeFillTint="66"/>
          </w:tcPr>
          <w:p w:rsidR="00D06CB1" w:rsidRPr="009F735D" w:rsidRDefault="00D06CB1" w:rsidP="00B65AAF">
            <w:pP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rPr>
            </w:pPr>
            <w:r w:rsidRPr="009F735D">
              <w:rPr>
                <w:rFonts w:asciiTheme="majorHAnsi" w:hAnsiTheme="majorHAnsi" w:cstheme="minorHAnsi"/>
              </w:rPr>
              <w:t>Kamyon</w:t>
            </w:r>
          </w:p>
        </w:tc>
        <w:tc>
          <w:tcPr>
            <w:tcW w:w="1036" w:type="dxa"/>
            <w:tcBorders>
              <w:top w:val="double" w:sz="4" w:space="0" w:color="auto"/>
              <w:left w:val="none" w:sz="0" w:space="0" w:color="auto"/>
              <w:bottom w:val="single" w:sz="6" w:space="0" w:color="auto"/>
              <w:right w:val="none" w:sz="0" w:space="0" w:color="auto"/>
            </w:tcBorders>
            <w:shd w:val="clear" w:color="auto" w:fill="B8CCE4" w:themeFill="accent1" w:themeFillTint="66"/>
          </w:tcPr>
          <w:p w:rsidR="00D06CB1" w:rsidRPr="009F735D" w:rsidRDefault="00D06CB1" w:rsidP="00B65AAF">
            <w:pP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rPr>
            </w:pPr>
            <w:r w:rsidRPr="009F735D">
              <w:rPr>
                <w:rFonts w:asciiTheme="majorHAnsi" w:hAnsiTheme="majorHAnsi" w:cstheme="minorHAnsi"/>
              </w:rPr>
              <w:t>Minibüs</w:t>
            </w:r>
          </w:p>
        </w:tc>
        <w:tc>
          <w:tcPr>
            <w:tcW w:w="1236" w:type="dxa"/>
            <w:tcBorders>
              <w:top w:val="double" w:sz="4" w:space="0" w:color="auto"/>
              <w:left w:val="none" w:sz="0" w:space="0" w:color="auto"/>
              <w:bottom w:val="single" w:sz="6" w:space="0" w:color="auto"/>
              <w:right w:val="none" w:sz="0" w:space="0" w:color="auto"/>
            </w:tcBorders>
            <w:shd w:val="clear" w:color="auto" w:fill="B8CCE4" w:themeFill="accent1" w:themeFillTint="66"/>
          </w:tcPr>
          <w:p w:rsidR="00D06CB1" w:rsidRPr="009F735D" w:rsidRDefault="00D06CB1" w:rsidP="00B65AAF">
            <w:pP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rPr>
            </w:pPr>
            <w:r w:rsidRPr="009F735D">
              <w:rPr>
                <w:rFonts w:asciiTheme="majorHAnsi" w:hAnsiTheme="majorHAnsi" w:cstheme="minorHAnsi"/>
              </w:rPr>
              <w:t>Ambulans</w:t>
            </w:r>
          </w:p>
        </w:tc>
        <w:tc>
          <w:tcPr>
            <w:tcW w:w="912" w:type="dxa"/>
            <w:tcBorders>
              <w:top w:val="double" w:sz="4" w:space="0" w:color="auto"/>
              <w:left w:val="none" w:sz="0" w:space="0" w:color="auto"/>
              <w:bottom w:val="single" w:sz="6" w:space="0" w:color="auto"/>
              <w:right w:val="none" w:sz="0" w:space="0" w:color="auto"/>
            </w:tcBorders>
            <w:shd w:val="clear" w:color="auto" w:fill="B8CCE4" w:themeFill="accent1" w:themeFillTint="66"/>
          </w:tcPr>
          <w:p w:rsidR="00D06CB1" w:rsidRPr="009F735D" w:rsidRDefault="00D06CB1" w:rsidP="00B65AAF">
            <w:pP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rPr>
            </w:pPr>
            <w:r w:rsidRPr="009F735D">
              <w:rPr>
                <w:rFonts w:asciiTheme="majorHAnsi" w:hAnsiTheme="majorHAnsi" w:cstheme="minorHAnsi"/>
              </w:rPr>
              <w:t>T</w:t>
            </w:r>
            <w:r w:rsidR="00B70394">
              <w:rPr>
                <w:rFonts w:asciiTheme="majorHAnsi" w:hAnsiTheme="majorHAnsi" w:cstheme="minorHAnsi"/>
              </w:rPr>
              <w:t>r</w:t>
            </w:r>
            <w:r w:rsidRPr="009F735D">
              <w:rPr>
                <w:rFonts w:asciiTheme="majorHAnsi" w:hAnsiTheme="majorHAnsi" w:cstheme="minorHAnsi"/>
              </w:rPr>
              <w:t>aktör</w:t>
            </w:r>
          </w:p>
        </w:tc>
        <w:tc>
          <w:tcPr>
            <w:tcW w:w="1154" w:type="dxa"/>
            <w:tcBorders>
              <w:top w:val="double" w:sz="4" w:space="0" w:color="auto"/>
              <w:left w:val="none" w:sz="0" w:space="0" w:color="auto"/>
              <w:bottom w:val="single" w:sz="6" w:space="0" w:color="auto"/>
              <w:right w:val="none" w:sz="0" w:space="0" w:color="auto"/>
            </w:tcBorders>
            <w:shd w:val="clear" w:color="auto" w:fill="B8CCE4" w:themeFill="accent1" w:themeFillTint="66"/>
          </w:tcPr>
          <w:p w:rsidR="00D06CB1" w:rsidRPr="009F735D" w:rsidRDefault="00D06CB1" w:rsidP="00B65AAF">
            <w:pP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rPr>
            </w:pPr>
            <w:proofErr w:type="spellStart"/>
            <w:r w:rsidRPr="009F735D">
              <w:rPr>
                <w:rFonts w:asciiTheme="majorHAnsi" w:hAnsiTheme="majorHAnsi" w:cstheme="minorHAnsi"/>
              </w:rPr>
              <w:t>Panelvan</w:t>
            </w:r>
            <w:proofErr w:type="spellEnd"/>
          </w:p>
        </w:tc>
        <w:tc>
          <w:tcPr>
            <w:tcW w:w="938" w:type="dxa"/>
            <w:tcBorders>
              <w:top w:val="double" w:sz="4" w:space="0" w:color="auto"/>
              <w:left w:val="none" w:sz="0" w:space="0" w:color="auto"/>
              <w:bottom w:val="single" w:sz="6" w:space="0" w:color="auto"/>
              <w:right w:val="none" w:sz="0" w:space="0" w:color="auto"/>
            </w:tcBorders>
            <w:shd w:val="clear" w:color="auto" w:fill="B8CCE4" w:themeFill="accent1" w:themeFillTint="66"/>
          </w:tcPr>
          <w:p w:rsidR="00D06CB1" w:rsidRPr="009F735D" w:rsidRDefault="00D06CB1" w:rsidP="00B65AAF">
            <w:pP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rPr>
            </w:pPr>
            <w:r w:rsidRPr="009F735D">
              <w:rPr>
                <w:rFonts w:asciiTheme="majorHAnsi" w:hAnsiTheme="majorHAnsi" w:cstheme="minorHAnsi"/>
              </w:rPr>
              <w:t>Otobüs</w:t>
            </w:r>
          </w:p>
        </w:tc>
      </w:tr>
      <w:tr w:rsidR="009F735D" w:rsidRPr="009F735D" w:rsidTr="00B225EF">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783" w:type="dxa"/>
            <w:tcBorders>
              <w:top w:val="single" w:sz="6" w:space="0" w:color="auto"/>
              <w:left w:val="none" w:sz="0" w:space="0" w:color="auto"/>
              <w:bottom w:val="none" w:sz="0" w:space="0" w:color="auto"/>
              <w:right w:val="none" w:sz="0" w:space="0" w:color="auto"/>
            </w:tcBorders>
            <w:shd w:val="clear" w:color="auto" w:fill="D6E3BC" w:themeFill="accent3" w:themeFillTint="66"/>
          </w:tcPr>
          <w:p w:rsidR="00D06CB1" w:rsidRPr="009F735D" w:rsidRDefault="00906674" w:rsidP="00B65AAF">
            <w:pPr>
              <w:rPr>
                <w:rFonts w:asciiTheme="majorHAnsi" w:hAnsiTheme="majorHAnsi" w:cstheme="minorHAnsi"/>
              </w:rPr>
            </w:pPr>
            <w:r>
              <w:rPr>
                <w:rFonts w:asciiTheme="majorHAnsi" w:hAnsiTheme="majorHAnsi" w:cstheme="minorHAnsi"/>
              </w:rPr>
              <w:t>Çatak</w:t>
            </w:r>
          </w:p>
        </w:tc>
        <w:tc>
          <w:tcPr>
            <w:tcW w:w="1163" w:type="dxa"/>
            <w:tcBorders>
              <w:top w:val="single" w:sz="6" w:space="0" w:color="auto"/>
              <w:left w:val="none" w:sz="0" w:space="0" w:color="auto"/>
              <w:bottom w:val="none" w:sz="0" w:space="0" w:color="auto"/>
              <w:right w:val="none" w:sz="0" w:space="0" w:color="auto"/>
            </w:tcBorders>
            <w:shd w:val="clear" w:color="auto" w:fill="D6E3BC" w:themeFill="accent3" w:themeFillTint="66"/>
            <w:vAlign w:val="center"/>
          </w:tcPr>
          <w:p w:rsidR="00D06CB1" w:rsidRPr="009F735D" w:rsidRDefault="00D06CB1" w:rsidP="00C449B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r w:rsidRPr="009F735D">
              <w:rPr>
                <w:rFonts w:asciiTheme="majorHAnsi" w:hAnsiTheme="majorHAnsi" w:cstheme="minorHAnsi"/>
              </w:rPr>
              <w:t>1</w:t>
            </w:r>
          </w:p>
        </w:tc>
        <w:tc>
          <w:tcPr>
            <w:tcW w:w="800" w:type="dxa"/>
            <w:tcBorders>
              <w:top w:val="single" w:sz="6" w:space="0" w:color="auto"/>
              <w:left w:val="none" w:sz="0" w:space="0" w:color="auto"/>
              <w:bottom w:val="none" w:sz="0" w:space="0" w:color="auto"/>
              <w:right w:val="none" w:sz="0" w:space="0" w:color="auto"/>
            </w:tcBorders>
            <w:shd w:val="clear" w:color="auto" w:fill="D6E3BC" w:themeFill="accent3" w:themeFillTint="66"/>
            <w:vAlign w:val="center"/>
          </w:tcPr>
          <w:p w:rsidR="00D06CB1" w:rsidRPr="009F735D" w:rsidRDefault="00D06CB1" w:rsidP="00C449B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p>
        </w:tc>
        <w:tc>
          <w:tcPr>
            <w:tcW w:w="1252" w:type="dxa"/>
            <w:tcBorders>
              <w:top w:val="single" w:sz="6" w:space="0" w:color="auto"/>
              <w:left w:val="none" w:sz="0" w:space="0" w:color="auto"/>
              <w:bottom w:val="none" w:sz="0" w:space="0" w:color="auto"/>
              <w:right w:val="none" w:sz="0" w:space="0" w:color="auto"/>
            </w:tcBorders>
            <w:shd w:val="clear" w:color="auto" w:fill="D6E3BC" w:themeFill="accent3" w:themeFillTint="66"/>
            <w:vAlign w:val="center"/>
          </w:tcPr>
          <w:p w:rsidR="00D06CB1" w:rsidRPr="009F735D" w:rsidRDefault="00D06CB1" w:rsidP="00C449B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p>
        </w:tc>
        <w:tc>
          <w:tcPr>
            <w:tcW w:w="1055" w:type="dxa"/>
            <w:tcBorders>
              <w:top w:val="single" w:sz="6" w:space="0" w:color="auto"/>
              <w:left w:val="none" w:sz="0" w:space="0" w:color="auto"/>
              <w:bottom w:val="none" w:sz="0" w:space="0" w:color="auto"/>
              <w:right w:val="none" w:sz="0" w:space="0" w:color="auto"/>
            </w:tcBorders>
            <w:shd w:val="clear" w:color="auto" w:fill="D6E3BC" w:themeFill="accent3" w:themeFillTint="66"/>
            <w:vAlign w:val="center"/>
          </w:tcPr>
          <w:p w:rsidR="00D06CB1" w:rsidRPr="009F735D" w:rsidRDefault="00D06CB1" w:rsidP="00C449B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p>
        </w:tc>
        <w:tc>
          <w:tcPr>
            <w:tcW w:w="1036" w:type="dxa"/>
            <w:tcBorders>
              <w:top w:val="single" w:sz="6" w:space="0" w:color="auto"/>
              <w:left w:val="none" w:sz="0" w:space="0" w:color="auto"/>
              <w:bottom w:val="none" w:sz="0" w:space="0" w:color="auto"/>
              <w:right w:val="none" w:sz="0" w:space="0" w:color="auto"/>
            </w:tcBorders>
            <w:shd w:val="clear" w:color="auto" w:fill="D6E3BC" w:themeFill="accent3" w:themeFillTint="66"/>
            <w:vAlign w:val="center"/>
          </w:tcPr>
          <w:p w:rsidR="00D06CB1" w:rsidRPr="009F735D" w:rsidRDefault="00D06CB1" w:rsidP="00C449B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p>
        </w:tc>
        <w:tc>
          <w:tcPr>
            <w:tcW w:w="1236" w:type="dxa"/>
            <w:tcBorders>
              <w:top w:val="single" w:sz="6" w:space="0" w:color="auto"/>
              <w:left w:val="none" w:sz="0" w:space="0" w:color="auto"/>
              <w:bottom w:val="none" w:sz="0" w:space="0" w:color="auto"/>
              <w:right w:val="none" w:sz="0" w:space="0" w:color="auto"/>
            </w:tcBorders>
            <w:shd w:val="clear" w:color="auto" w:fill="D6E3BC" w:themeFill="accent3" w:themeFillTint="66"/>
            <w:vAlign w:val="center"/>
          </w:tcPr>
          <w:p w:rsidR="00D06CB1" w:rsidRPr="009F735D" w:rsidRDefault="00D06CB1" w:rsidP="00C449B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p>
        </w:tc>
        <w:tc>
          <w:tcPr>
            <w:tcW w:w="912" w:type="dxa"/>
            <w:tcBorders>
              <w:top w:val="single" w:sz="6" w:space="0" w:color="auto"/>
              <w:left w:val="none" w:sz="0" w:space="0" w:color="auto"/>
              <w:bottom w:val="none" w:sz="0" w:space="0" w:color="auto"/>
              <w:right w:val="none" w:sz="0" w:space="0" w:color="auto"/>
            </w:tcBorders>
            <w:shd w:val="clear" w:color="auto" w:fill="D6E3BC" w:themeFill="accent3" w:themeFillTint="66"/>
            <w:vAlign w:val="center"/>
          </w:tcPr>
          <w:p w:rsidR="00D06CB1" w:rsidRPr="009F735D" w:rsidRDefault="00D06CB1" w:rsidP="00C449B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p>
        </w:tc>
        <w:tc>
          <w:tcPr>
            <w:tcW w:w="1154" w:type="dxa"/>
            <w:tcBorders>
              <w:top w:val="single" w:sz="6" w:space="0" w:color="auto"/>
              <w:left w:val="none" w:sz="0" w:space="0" w:color="auto"/>
              <w:bottom w:val="none" w:sz="0" w:space="0" w:color="auto"/>
              <w:right w:val="none" w:sz="0" w:space="0" w:color="auto"/>
            </w:tcBorders>
            <w:shd w:val="clear" w:color="auto" w:fill="D6E3BC" w:themeFill="accent3" w:themeFillTint="66"/>
            <w:vAlign w:val="center"/>
          </w:tcPr>
          <w:p w:rsidR="00D06CB1" w:rsidRPr="009F735D" w:rsidRDefault="00D06CB1" w:rsidP="00C449B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p>
        </w:tc>
        <w:tc>
          <w:tcPr>
            <w:tcW w:w="938" w:type="dxa"/>
            <w:tcBorders>
              <w:top w:val="single" w:sz="6" w:space="0" w:color="auto"/>
              <w:left w:val="none" w:sz="0" w:space="0" w:color="auto"/>
              <w:bottom w:val="none" w:sz="0" w:space="0" w:color="auto"/>
              <w:right w:val="none" w:sz="0" w:space="0" w:color="auto"/>
            </w:tcBorders>
            <w:shd w:val="clear" w:color="auto" w:fill="D6E3BC" w:themeFill="accent3" w:themeFillTint="66"/>
            <w:vAlign w:val="center"/>
          </w:tcPr>
          <w:p w:rsidR="00D06CB1" w:rsidRPr="009F735D" w:rsidRDefault="00D06CB1" w:rsidP="00C449B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rPr>
            </w:pPr>
          </w:p>
        </w:tc>
      </w:tr>
      <w:tr w:rsidR="00D06CB1" w:rsidRPr="009F735D" w:rsidTr="00B225EF">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783" w:type="dxa"/>
            <w:tcBorders>
              <w:top w:val="none" w:sz="0" w:space="0" w:color="auto"/>
              <w:left w:val="none" w:sz="0" w:space="0" w:color="auto"/>
              <w:bottom w:val="none" w:sz="0" w:space="0" w:color="auto"/>
              <w:right w:val="none" w:sz="0" w:space="0" w:color="auto"/>
            </w:tcBorders>
            <w:shd w:val="clear" w:color="auto" w:fill="D6E3BC" w:themeFill="accent3" w:themeFillTint="66"/>
          </w:tcPr>
          <w:p w:rsidR="00D06CB1" w:rsidRPr="009F735D" w:rsidRDefault="00D06CB1" w:rsidP="00B65AAF">
            <w:pPr>
              <w:rPr>
                <w:rFonts w:asciiTheme="majorHAnsi" w:hAnsiTheme="majorHAnsi" w:cstheme="minorHAnsi"/>
              </w:rPr>
            </w:pPr>
            <w:r w:rsidRPr="009F735D">
              <w:rPr>
                <w:rFonts w:asciiTheme="majorHAnsi" w:hAnsiTheme="majorHAnsi" w:cstheme="minorHAnsi"/>
              </w:rPr>
              <w:t>Toplam</w:t>
            </w:r>
          </w:p>
        </w:tc>
        <w:tc>
          <w:tcPr>
            <w:tcW w:w="9546" w:type="dxa"/>
            <w:gridSpan w:val="9"/>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rsidR="00D06CB1" w:rsidRPr="009F735D" w:rsidRDefault="00906674" w:rsidP="00C449B6">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inorHAnsi"/>
              </w:rPr>
            </w:pPr>
            <w:r>
              <w:rPr>
                <w:rFonts w:asciiTheme="majorHAnsi" w:hAnsiTheme="majorHAnsi" w:cstheme="minorHAnsi"/>
              </w:rPr>
              <w:t xml:space="preserve">1 </w:t>
            </w:r>
            <w:r w:rsidR="00D06CB1" w:rsidRPr="009F735D">
              <w:rPr>
                <w:rFonts w:asciiTheme="majorHAnsi" w:hAnsiTheme="majorHAnsi" w:cstheme="minorHAnsi"/>
              </w:rPr>
              <w:t>Adet Araç</w:t>
            </w:r>
          </w:p>
        </w:tc>
      </w:tr>
    </w:tbl>
    <w:p w:rsidR="00D301F2" w:rsidRDefault="000158CA" w:rsidP="00862C44">
      <w:pPr>
        <w:jc w:val="both"/>
        <w:rPr>
          <w:rFonts w:asciiTheme="majorHAnsi" w:hAnsiTheme="majorHAnsi"/>
          <w:bCs/>
          <w:i/>
          <w:sz w:val="24"/>
          <w:szCs w:val="24"/>
        </w:rPr>
      </w:pPr>
      <w:r w:rsidRPr="004B2C3F">
        <w:rPr>
          <w:rFonts w:asciiTheme="majorHAnsi" w:hAnsiTheme="majorHAnsi"/>
          <w:bCs/>
          <w:i/>
          <w:sz w:val="24"/>
          <w:szCs w:val="24"/>
        </w:rPr>
        <w:t xml:space="preserve">Kaynak: </w:t>
      </w:r>
      <w:proofErr w:type="gramStart"/>
      <w:r w:rsidR="00906674">
        <w:rPr>
          <w:rFonts w:asciiTheme="majorHAnsi" w:hAnsiTheme="majorHAnsi"/>
          <w:bCs/>
          <w:i/>
          <w:sz w:val="24"/>
          <w:szCs w:val="24"/>
        </w:rPr>
        <w:t xml:space="preserve">Çatak </w:t>
      </w:r>
      <w:r w:rsidRPr="004B2C3F">
        <w:rPr>
          <w:rFonts w:asciiTheme="majorHAnsi" w:hAnsiTheme="majorHAnsi"/>
          <w:bCs/>
          <w:i/>
          <w:sz w:val="24"/>
          <w:szCs w:val="24"/>
        </w:rPr>
        <w:t xml:space="preserve"> İlçe</w:t>
      </w:r>
      <w:proofErr w:type="gramEnd"/>
      <w:r w:rsidRPr="004B2C3F">
        <w:rPr>
          <w:rFonts w:asciiTheme="majorHAnsi" w:hAnsiTheme="majorHAnsi"/>
          <w:bCs/>
          <w:i/>
          <w:sz w:val="24"/>
          <w:szCs w:val="24"/>
        </w:rPr>
        <w:t xml:space="preserve"> MEM İstatistik Birimi</w:t>
      </w:r>
    </w:p>
    <w:p w:rsidR="00A56AE4" w:rsidRDefault="00A56AE4" w:rsidP="00405DFB">
      <w:pPr>
        <w:jc w:val="both"/>
        <w:rPr>
          <w:rFonts w:asciiTheme="majorHAnsi" w:hAnsiTheme="majorHAnsi"/>
          <w:b/>
          <w:sz w:val="24"/>
          <w:szCs w:val="24"/>
        </w:rPr>
      </w:pPr>
    </w:p>
    <w:p w:rsidR="00A56AE4" w:rsidRDefault="00A56AE4" w:rsidP="00405DFB">
      <w:pPr>
        <w:jc w:val="both"/>
        <w:rPr>
          <w:rFonts w:asciiTheme="majorHAnsi" w:hAnsiTheme="majorHAnsi"/>
          <w:b/>
          <w:sz w:val="24"/>
          <w:szCs w:val="24"/>
        </w:rPr>
      </w:pPr>
    </w:p>
    <w:p w:rsidR="00F5287A" w:rsidRDefault="00F5287A" w:rsidP="00405DFB">
      <w:pPr>
        <w:jc w:val="both"/>
        <w:rPr>
          <w:rFonts w:asciiTheme="majorHAnsi" w:hAnsiTheme="majorHAnsi"/>
          <w:b/>
          <w:sz w:val="24"/>
          <w:szCs w:val="24"/>
        </w:rPr>
      </w:pPr>
    </w:p>
    <w:p w:rsidR="00F25917" w:rsidRPr="00505565" w:rsidRDefault="00F25917" w:rsidP="0052280D">
      <w:pPr>
        <w:spacing w:after="0"/>
        <w:rPr>
          <w:rFonts w:asciiTheme="majorHAnsi" w:hAnsiTheme="majorHAnsi"/>
          <w:vanish/>
        </w:rPr>
      </w:pPr>
    </w:p>
    <w:p w:rsidR="000C56C6" w:rsidRPr="00505565" w:rsidRDefault="000C56C6" w:rsidP="00DE0DFE">
      <w:pPr>
        <w:jc w:val="both"/>
        <w:rPr>
          <w:rFonts w:asciiTheme="majorHAnsi" w:hAnsiTheme="majorHAnsi"/>
          <w:bCs/>
          <w:i/>
          <w:sz w:val="24"/>
          <w:szCs w:val="24"/>
        </w:rPr>
      </w:pPr>
    </w:p>
    <w:p w:rsidR="000C56C6" w:rsidRPr="00C37DD5" w:rsidRDefault="000C56C6" w:rsidP="004830FE">
      <w:pPr>
        <w:pStyle w:val="ListeParagraf"/>
        <w:numPr>
          <w:ilvl w:val="0"/>
          <w:numId w:val="22"/>
        </w:numPr>
        <w:jc w:val="both"/>
        <w:rPr>
          <w:rFonts w:asciiTheme="majorHAnsi" w:hAnsiTheme="majorHAnsi"/>
          <w:b/>
          <w:sz w:val="24"/>
          <w:szCs w:val="24"/>
        </w:rPr>
      </w:pPr>
      <w:r w:rsidRPr="00C37DD5">
        <w:rPr>
          <w:rFonts w:asciiTheme="majorHAnsi" w:hAnsiTheme="majorHAnsi"/>
          <w:b/>
          <w:sz w:val="24"/>
          <w:szCs w:val="24"/>
        </w:rPr>
        <w:t>ÇEVRE</w:t>
      </w:r>
      <w:r w:rsidR="00533839">
        <w:rPr>
          <w:rFonts w:asciiTheme="majorHAnsi" w:hAnsiTheme="majorHAnsi"/>
          <w:b/>
          <w:sz w:val="24"/>
          <w:szCs w:val="24"/>
        </w:rPr>
        <w:t xml:space="preserve"> (KURUM DIŞI) </w:t>
      </w:r>
      <w:r w:rsidRPr="00C37DD5">
        <w:rPr>
          <w:rFonts w:asciiTheme="majorHAnsi" w:hAnsiTheme="majorHAnsi"/>
          <w:b/>
          <w:sz w:val="24"/>
          <w:szCs w:val="24"/>
        </w:rPr>
        <w:t xml:space="preserve"> ANALİZİ</w:t>
      </w:r>
    </w:p>
    <w:p w:rsidR="000C56C6" w:rsidRPr="0060379E" w:rsidRDefault="002518B1" w:rsidP="00A54F92">
      <w:pPr>
        <w:spacing w:line="360" w:lineRule="auto"/>
        <w:jc w:val="both"/>
        <w:rPr>
          <w:rFonts w:asciiTheme="majorHAnsi" w:hAnsiTheme="majorHAnsi"/>
          <w:b/>
          <w:sz w:val="24"/>
          <w:szCs w:val="24"/>
        </w:rPr>
      </w:pPr>
      <w:r>
        <w:rPr>
          <w:rFonts w:asciiTheme="majorHAnsi" w:hAnsiTheme="majorHAnsi"/>
          <w:b/>
          <w:sz w:val="24"/>
          <w:szCs w:val="24"/>
        </w:rPr>
        <w:t xml:space="preserve">       </w:t>
      </w:r>
      <w:r w:rsidR="000C56C6" w:rsidRPr="0060379E">
        <w:rPr>
          <w:rFonts w:asciiTheme="majorHAnsi" w:hAnsiTheme="majorHAnsi"/>
          <w:b/>
          <w:sz w:val="24"/>
          <w:szCs w:val="24"/>
        </w:rPr>
        <w:t xml:space="preserve">PEST (Politik, Ekonomik, </w:t>
      </w:r>
      <w:proofErr w:type="spellStart"/>
      <w:r w:rsidR="000C56C6" w:rsidRPr="0060379E">
        <w:rPr>
          <w:rFonts w:asciiTheme="majorHAnsi" w:hAnsiTheme="majorHAnsi"/>
          <w:b/>
          <w:sz w:val="24"/>
          <w:szCs w:val="24"/>
        </w:rPr>
        <w:t>Sosyo</w:t>
      </w:r>
      <w:proofErr w:type="spellEnd"/>
      <w:r w:rsidR="000C56C6" w:rsidRPr="0060379E">
        <w:rPr>
          <w:rFonts w:asciiTheme="majorHAnsi" w:hAnsiTheme="majorHAnsi"/>
          <w:b/>
          <w:sz w:val="24"/>
          <w:szCs w:val="24"/>
        </w:rPr>
        <w:t>-Kültürel, Teknolojik,)  Analizi</w:t>
      </w:r>
    </w:p>
    <w:p w:rsidR="000C56C6" w:rsidRPr="0060379E" w:rsidRDefault="000D584C" w:rsidP="00773CCC">
      <w:pPr>
        <w:pStyle w:val="Balk3"/>
        <w:numPr>
          <w:ilvl w:val="0"/>
          <w:numId w:val="32"/>
        </w:numPr>
        <w:spacing w:before="0"/>
        <w:jc w:val="both"/>
        <w:rPr>
          <w:rFonts w:asciiTheme="majorHAnsi" w:hAnsiTheme="majorHAnsi"/>
          <w:color w:val="000000"/>
        </w:rPr>
      </w:pPr>
      <w:r w:rsidRPr="0060379E">
        <w:rPr>
          <w:rFonts w:asciiTheme="majorHAnsi" w:hAnsiTheme="majorHAnsi"/>
          <w:color w:val="000000"/>
        </w:rPr>
        <w:t>POLİTİK</w:t>
      </w:r>
      <w:r>
        <w:rPr>
          <w:rFonts w:asciiTheme="majorHAnsi" w:hAnsiTheme="majorHAnsi"/>
          <w:color w:val="000000"/>
        </w:rPr>
        <w:t xml:space="preserve"> FAKTÖRLER</w:t>
      </w:r>
    </w:p>
    <w:p w:rsidR="009B4400" w:rsidRPr="00A54F92" w:rsidRDefault="009B4400" w:rsidP="00773CCC">
      <w:pPr>
        <w:pStyle w:val="ListeParagraf"/>
        <w:numPr>
          <w:ilvl w:val="0"/>
          <w:numId w:val="12"/>
        </w:numPr>
        <w:spacing w:after="100" w:afterAutospacing="1"/>
        <w:contextualSpacing w:val="0"/>
        <w:jc w:val="both"/>
        <w:rPr>
          <w:rFonts w:asciiTheme="majorHAnsi" w:hAnsiTheme="majorHAnsi"/>
          <w:color w:val="000000"/>
          <w:sz w:val="24"/>
          <w:szCs w:val="24"/>
        </w:rPr>
      </w:pPr>
      <w:r w:rsidRPr="00A54F92">
        <w:rPr>
          <w:rFonts w:asciiTheme="majorHAnsi" w:hAnsiTheme="majorHAnsi"/>
          <w:color w:val="000000"/>
          <w:sz w:val="24"/>
          <w:szCs w:val="24"/>
        </w:rPr>
        <w:t xml:space="preserve">Eğitimde özel sektöre verilen </w:t>
      </w:r>
      <w:r w:rsidR="00602A82" w:rsidRPr="00A54F92">
        <w:rPr>
          <w:rFonts w:asciiTheme="majorHAnsi" w:hAnsiTheme="majorHAnsi"/>
          <w:color w:val="000000"/>
          <w:sz w:val="24"/>
          <w:szCs w:val="24"/>
        </w:rPr>
        <w:t>önem ve</w:t>
      </w:r>
      <w:r w:rsidR="00F90453" w:rsidRPr="00A54F92">
        <w:rPr>
          <w:rFonts w:asciiTheme="majorHAnsi" w:hAnsiTheme="majorHAnsi"/>
          <w:color w:val="000000"/>
          <w:sz w:val="24"/>
          <w:szCs w:val="24"/>
        </w:rPr>
        <w:t xml:space="preserve"> destek </w:t>
      </w:r>
      <w:r w:rsidRPr="00A54F92">
        <w:rPr>
          <w:rFonts w:asciiTheme="majorHAnsi" w:hAnsiTheme="majorHAnsi"/>
          <w:color w:val="000000"/>
          <w:sz w:val="24"/>
          <w:szCs w:val="24"/>
        </w:rPr>
        <w:t>artmaktadır.</w:t>
      </w:r>
    </w:p>
    <w:p w:rsidR="00B7006E" w:rsidRPr="00A54F92" w:rsidRDefault="009B4400" w:rsidP="00773CCC">
      <w:pPr>
        <w:pStyle w:val="ListeParagraf"/>
        <w:numPr>
          <w:ilvl w:val="0"/>
          <w:numId w:val="12"/>
        </w:numPr>
        <w:autoSpaceDE w:val="0"/>
        <w:autoSpaceDN w:val="0"/>
        <w:adjustRightInd w:val="0"/>
        <w:spacing w:after="0"/>
        <w:rPr>
          <w:rFonts w:asciiTheme="majorHAnsi" w:hAnsiTheme="majorHAnsi"/>
          <w:sz w:val="24"/>
          <w:szCs w:val="24"/>
        </w:rPr>
      </w:pPr>
      <w:bookmarkStart w:id="0" w:name="_Toc387705045"/>
      <w:r w:rsidRPr="00A54F92">
        <w:rPr>
          <w:rFonts w:asciiTheme="majorHAnsi" w:hAnsiTheme="majorHAnsi"/>
          <w:sz w:val="24"/>
          <w:szCs w:val="24"/>
        </w:rPr>
        <w:t xml:space="preserve">Mesleki teknik eğitime, okul öncesi ve özel eğitime her geçen gün daha fazla önem </w:t>
      </w:r>
    </w:p>
    <w:p w:rsidR="00B7006E" w:rsidRPr="00A54F92" w:rsidRDefault="005855C0" w:rsidP="00773CCC">
      <w:pPr>
        <w:pStyle w:val="ListeParagraf"/>
        <w:autoSpaceDE w:val="0"/>
        <w:autoSpaceDN w:val="0"/>
        <w:adjustRightInd w:val="0"/>
        <w:spacing w:after="0"/>
        <w:ind w:left="644"/>
        <w:rPr>
          <w:rFonts w:asciiTheme="majorHAnsi" w:hAnsiTheme="majorHAnsi"/>
          <w:sz w:val="24"/>
          <w:szCs w:val="24"/>
        </w:rPr>
      </w:pPr>
      <w:proofErr w:type="gramStart"/>
      <w:r w:rsidRPr="00A54F92">
        <w:rPr>
          <w:rFonts w:asciiTheme="majorHAnsi" w:hAnsiTheme="majorHAnsi"/>
          <w:sz w:val="24"/>
          <w:szCs w:val="24"/>
        </w:rPr>
        <w:t>v</w:t>
      </w:r>
      <w:r w:rsidR="00B7006E" w:rsidRPr="00A54F92">
        <w:rPr>
          <w:rFonts w:asciiTheme="majorHAnsi" w:hAnsiTheme="majorHAnsi"/>
          <w:sz w:val="24"/>
          <w:szCs w:val="24"/>
        </w:rPr>
        <w:t>erilmektedir</w:t>
      </w:r>
      <w:proofErr w:type="gramEnd"/>
      <w:r w:rsidR="00B7006E" w:rsidRPr="00A54F92">
        <w:rPr>
          <w:rFonts w:asciiTheme="majorHAnsi" w:hAnsiTheme="majorHAnsi"/>
          <w:sz w:val="24"/>
          <w:szCs w:val="24"/>
        </w:rPr>
        <w:t>.</w:t>
      </w:r>
    </w:p>
    <w:p w:rsidR="00B7006E" w:rsidRPr="00A54F92" w:rsidRDefault="009B35D3" w:rsidP="00773CCC">
      <w:pPr>
        <w:pStyle w:val="ListeParagraf"/>
        <w:numPr>
          <w:ilvl w:val="0"/>
          <w:numId w:val="12"/>
        </w:numPr>
        <w:autoSpaceDE w:val="0"/>
        <w:autoSpaceDN w:val="0"/>
        <w:adjustRightInd w:val="0"/>
        <w:spacing w:after="0"/>
        <w:rPr>
          <w:rFonts w:asciiTheme="majorHAnsi" w:hAnsiTheme="majorHAnsi"/>
          <w:sz w:val="24"/>
          <w:szCs w:val="24"/>
        </w:rPr>
      </w:pPr>
      <w:r w:rsidRPr="00A54F92">
        <w:rPr>
          <w:rFonts w:asciiTheme="majorHAnsi" w:hAnsiTheme="majorHAnsi"/>
          <w:sz w:val="24"/>
          <w:szCs w:val="24"/>
        </w:rPr>
        <w:t>Öğrencilerin değişik ilgi ve beceri alanlarına yönlendirilmeleri önem kazanmaktadır.</w:t>
      </w:r>
    </w:p>
    <w:p w:rsidR="0060379E" w:rsidRPr="00A54F92" w:rsidRDefault="009B35D3" w:rsidP="00773CCC">
      <w:pPr>
        <w:pStyle w:val="ListeParagraf"/>
        <w:numPr>
          <w:ilvl w:val="0"/>
          <w:numId w:val="12"/>
        </w:numPr>
        <w:autoSpaceDE w:val="0"/>
        <w:autoSpaceDN w:val="0"/>
        <w:adjustRightInd w:val="0"/>
        <w:spacing w:after="0"/>
        <w:rPr>
          <w:rFonts w:asciiTheme="majorHAnsi" w:hAnsiTheme="majorHAnsi"/>
          <w:sz w:val="24"/>
          <w:szCs w:val="24"/>
        </w:rPr>
      </w:pPr>
      <w:r w:rsidRPr="00A54F92">
        <w:rPr>
          <w:rFonts w:asciiTheme="majorHAnsi" w:hAnsiTheme="majorHAnsi"/>
          <w:sz w:val="24"/>
          <w:szCs w:val="24"/>
        </w:rPr>
        <w:t>Eğitim politikalarının belirlenmesiyle ilgili değişkenlik çok fazla yaşanmaktadır.</w:t>
      </w:r>
    </w:p>
    <w:p w:rsidR="00BF69CE" w:rsidRPr="00A54F92" w:rsidRDefault="00BF69CE" w:rsidP="00773CCC">
      <w:pPr>
        <w:pStyle w:val="ListeParagraf"/>
        <w:autoSpaceDE w:val="0"/>
        <w:autoSpaceDN w:val="0"/>
        <w:adjustRightInd w:val="0"/>
        <w:spacing w:after="0"/>
        <w:ind w:left="644"/>
        <w:rPr>
          <w:rFonts w:asciiTheme="majorHAnsi" w:hAnsiTheme="majorHAnsi"/>
          <w:sz w:val="24"/>
          <w:szCs w:val="24"/>
        </w:rPr>
      </w:pPr>
    </w:p>
    <w:bookmarkEnd w:id="0"/>
    <w:p w:rsidR="0060379E" w:rsidRPr="00A54F92" w:rsidRDefault="000D584C" w:rsidP="00773CCC">
      <w:pPr>
        <w:pStyle w:val="ListeParagraf"/>
        <w:numPr>
          <w:ilvl w:val="0"/>
          <w:numId w:val="32"/>
        </w:numPr>
        <w:spacing w:before="100" w:beforeAutospacing="1" w:after="100" w:afterAutospacing="1"/>
        <w:jc w:val="both"/>
        <w:rPr>
          <w:rFonts w:asciiTheme="majorHAnsi" w:hAnsiTheme="majorHAnsi"/>
          <w:b/>
          <w:color w:val="000000"/>
          <w:sz w:val="24"/>
          <w:szCs w:val="24"/>
        </w:rPr>
      </w:pPr>
      <w:r w:rsidRPr="00A54F92">
        <w:rPr>
          <w:rFonts w:asciiTheme="majorHAnsi" w:hAnsiTheme="majorHAnsi"/>
          <w:b/>
          <w:color w:val="000000"/>
          <w:sz w:val="24"/>
          <w:szCs w:val="24"/>
        </w:rPr>
        <w:t>EKONOMİK FAKTÖRLER</w:t>
      </w:r>
    </w:p>
    <w:p w:rsidR="009B35D3" w:rsidRPr="00A54F92" w:rsidRDefault="009B35D3" w:rsidP="00773CCC">
      <w:pPr>
        <w:pStyle w:val="ListeParagraf"/>
        <w:numPr>
          <w:ilvl w:val="0"/>
          <w:numId w:val="13"/>
        </w:numPr>
        <w:spacing w:before="100" w:beforeAutospacing="1" w:after="100" w:afterAutospacing="1"/>
        <w:contextualSpacing w:val="0"/>
        <w:jc w:val="both"/>
        <w:rPr>
          <w:rFonts w:asciiTheme="majorHAnsi" w:hAnsiTheme="majorHAnsi"/>
          <w:color w:val="000000"/>
          <w:sz w:val="24"/>
          <w:szCs w:val="24"/>
        </w:rPr>
      </w:pPr>
      <w:bookmarkStart w:id="1" w:name="_Toc387705046"/>
      <w:r w:rsidRPr="00A54F92">
        <w:rPr>
          <w:rFonts w:asciiTheme="majorHAnsi" w:hAnsiTheme="majorHAnsi" w:cs="TimesNewRomanPSMT"/>
          <w:sz w:val="24"/>
          <w:szCs w:val="24"/>
        </w:rPr>
        <w:t>İşsizlik oranı artış göstermektedir.</w:t>
      </w:r>
    </w:p>
    <w:p w:rsidR="009B35D3" w:rsidRPr="0060379E" w:rsidRDefault="009B35D3" w:rsidP="00773CCC">
      <w:pPr>
        <w:pStyle w:val="ListeParagraf"/>
        <w:numPr>
          <w:ilvl w:val="0"/>
          <w:numId w:val="13"/>
        </w:numPr>
        <w:spacing w:before="100" w:beforeAutospacing="1" w:after="100" w:afterAutospacing="1"/>
        <w:contextualSpacing w:val="0"/>
        <w:jc w:val="both"/>
        <w:rPr>
          <w:rFonts w:asciiTheme="majorHAnsi" w:hAnsiTheme="majorHAnsi"/>
          <w:color w:val="000000"/>
        </w:rPr>
      </w:pPr>
      <w:r w:rsidRPr="0060379E">
        <w:rPr>
          <w:rFonts w:asciiTheme="majorHAnsi" w:hAnsiTheme="majorHAnsi" w:cs="TimesNewRomanPSMT"/>
          <w:sz w:val="24"/>
          <w:szCs w:val="24"/>
        </w:rPr>
        <w:t>Göç aldığı için ailelerdeki ekonomik dengesizlikler oluşmaktadır.</w:t>
      </w:r>
    </w:p>
    <w:p w:rsidR="009B35D3" w:rsidRPr="0060379E" w:rsidRDefault="009B35D3" w:rsidP="00773CCC">
      <w:pPr>
        <w:pStyle w:val="ListeParagraf"/>
        <w:numPr>
          <w:ilvl w:val="0"/>
          <w:numId w:val="13"/>
        </w:numPr>
        <w:spacing w:before="100" w:beforeAutospacing="1" w:after="100" w:afterAutospacing="1"/>
        <w:contextualSpacing w:val="0"/>
        <w:jc w:val="both"/>
        <w:rPr>
          <w:rFonts w:asciiTheme="majorHAnsi" w:hAnsiTheme="majorHAnsi"/>
          <w:color w:val="000000"/>
        </w:rPr>
      </w:pPr>
      <w:r w:rsidRPr="0060379E">
        <w:rPr>
          <w:rFonts w:asciiTheme="majorHAnsi" w:hAnsiTheme="majorHAnsi" w:cs="TimesNewRomanPSMT"/>
          <w:sz w:val="24"/>
          <w:szCs w:val="24"/>
        </w:rPr>
        <w:t>Okul kitaplarının ücretsiz dağıtılmaktadır.</w:t>
      </w:r>
    </w:p>
    <w:p w:rsidR="009B35D3" w:rsidRPr="0060379E" w:rsidRDefault="009B35D3" w:rsidP="00773CCC">
      <w:pPr>
        <w:pStyle w:val="ListeParagraf"/>
        <w:numPr>
          <w:ilvl w:val="0"/>
          <w:numId w:val="13"/>
        </w:numPr>
        <w:spacing w:before="100" w:beforeAutospacing="1" w:after="100" w:afterAutospacing="1"/>
        <w:contextualSpacing w:val="0"/>
        <w:jc w:val="both"/>
        <w:rPr>
          <w:rFonts w:asciiTheme="majorHAnsi" w:hAnsiTheme="majorHAnsi"/>
          <w:color w:val="000000"/>
        </w:rPr>
      </w:pPr>
      <w:r w:rsidRPr="0060379E">
        <w:rPr>
          <w:rFonts w:asciiTheme="majorHAnsi" w:hAnsiTheme="majorHAnsi" w:cs="TimesNewRomanPSMT"/>
          <w:sz w:val="24"/>
          <w:szCs w:val="24"/>
        </w:rPr>
        <w:t>Yazışmaların elektronik ortama aktarılması kırtasiyecilikteki azalmaya neden olmaktadır.</w:t>
      </w:r>
    </w:p>
    <w:p w:rsidR="009B35D3" w:rsidRPr="0060379E" w:rsidRDefault="009B35D3" w:rsidP="00773CCC">
      <w:pPr>
        <w:pStyle w:val="ListeParagraf"/>
        <w:numPr>
          <w:ilvl w:val="0"/>
          <w:numId w:val="13"/>
        </w:numPr>
        <w:spacing w:before="100" w:beforeAutospacing="1" w:after="100" w:afterAutospacing="1"/>
        <w:contextualSpacing w:val="0"/>
        <w:jc w:val="both"/>
        <w:rPr>
          <w:rFonts w:asciiTheme="majorHAnsi" w:hAnsiTheme="majorHAnsi"/>
          <w:color w:val="000000"/>
        </w:rPr>
      </w:pPr>
      <w:r w:rsidRPr="0060379E">
        <w:rPr>
          <w:rFonts w:asciiTheme="majorHAnsi" w:hAnsiTheme="majorHAnsi" w:cs="TimesNewRomanPSMT"/>
          <w:sz w:val="24"/>
          <w:szCs w:val="24"/>
        </w:rPr>
        <w:t>Eğitime ayrılan kaynaklarda yıllara göre artma olmaktadır</w:t>
      </w:r>
    </w:p>
    <w:p w:rsidR="0087309C" w:rsidRPr="0060379E" w:rsidRDefault="009B35D3" w:rsidP="00773CCC">
      <w:pPr>
        <w:pStyle w:val="ListeParagraf"/>
        <w:numPr>
          <w:ilvl w:val="0"/>
          <w:numId w:val="13"/>
        </w:numPr>
        <w:spacing w:after="100" w:afterAutospacing="1"/>
        <w:contextualSpacing w:val="0"/>
        <w:jc w:val="both"/>
        <w:rPr>
          <w:rFonts w:asciiTheme="majorHAnsi" w:hAnsiTheme="majorHAnsi"/>
          <w:color w:val="000000"/>
        </w:rPr>
      </w:pPr>
      <w:r w:rsidRPr="0060379E">
        <w:rPr>
          <w:rFonts w:asciiTheme="majorHAnsi" w:hAnsiTheme="majorHAnsi" w:cs="TimesNewRomanPSMT"/>
          <w:sz w:val="24"/>
          <w:szCs w:val="24"/>
        </w:rPr>
        <w:t>Özel okullar teşvik giderek artmaktadır.</w:t>
      </w:r>
    </w:p>
    <w:bookmarkEnd w:id="1"/>
    <w:p w:rsidR="00A56AE4" w:rsidRDefault="00A56AE4" w:rsidP="00A56AE4">
      <w:pPr>
        <w:pStyle w:val="ListeParagraf"/>
        <w:spacing w:after="100" w:afterAutospacing="1"/>
        <w:jc w:val="both"/>
        <w:rPr>
          <w:rFonts w:asciiTheme="majorHAnsi" w:hAnsiTheme="majorHAnsi"/>
          <w:b/>
          <w:color w:val="000000"/>
        </w:rPr>
      </w:pPr>
    </w:p>
    <w:p w:rsidR="000C56C6" w:rsidRPr="0060379E" w:rsidRDefault="000D584C" w:rsidP="00773CCC">
      <w:pPr>
        <w:pStyle w:val="ListeParagraf"/>
        <w:numPr>
          <w:ilvl w:val="0"/>
          <w:numId w:val="32"/>
        </w:numPr>
        <w:spacing w:after="100" w:afterAutospacing="1"/>
        <w:jc w:val="both"/>
        <w:rPr>
          <w:rFonts w:asciiTheme="majorHAnsi" w:hAnsiTheme="majorHAnsi"/>
          <w:b/>
          <w:color w:val="000000"/>
        </w:rPr>
      </w:pPr>
      <w:r w:rsidRPr="0060379E">
        <w:rPr>
          <w:rFonts w:asciiTheme="majorHAnsi" w:hAnsiTheme="majorHAnsi"/>
          <w:b/>
          <w:color w:val="000000"/>
        </w:rPr>
        <w:t xml:space="preserve">SOSYAL </w:t>
      </w:r>
      <w:r>
        <w:rPr>
          <w:rFonts w:asciiTheme="majorHAnsi" w:hAnsiTheme="majorHAnsi"/>
          <w:b/>
          <w:color w:val="000000"/>
        </w:rPr>
        <w:t>FAKTÖRLER</w:t>
      </w:r>
    </w:p>
    <w:p w:rsidR="005E0EAA" w:rsidRPr="0060379E" w:rsidRDefault="005E0EAA" w:rsidP="00773CCC">
      <w:pPr>
        <w:pStyle w:val="ListeParagraf"/>
        <w:numPr>
          <w:ilvl w:val="0"/>
          <w:numId w:val="14"/>
        </w:numPr>
        <w:spacing w:after="100" w:afterAutospacing="1"/>
        <w:ind w:left="709"/>
        <w:contextualSpacing w:val="0"/>
        <w:jc w:val="both"/>
        <w:rPr>
          <w:rFonts w:asciiTheme="majorHAnsi" w:hAnsiTheme="majorHAnsi"/>
          <w:color w:val="000000"/>
        </w:rPr>
      </w:pPr>
      <w:r w:rsidRPr="0060379E">
        <w:rPr>
          <w:rFonts w:asciiTheme="majorHAnsi" w:hAnsiTheme="majorHAnsi"/>
          <w:color w:val="000000"/>
        </w:rPr>
        <w:t xml:space="preserve">Van sürekli çevreden göç almaktadır. Buna paralel olarak </w:t>
      </w:r>
      <w:r w:rsidR="00054C94">
        <w:rPr>
          <w:rFonts w:asciiTheme="majorHAnsi" w:hAnsiTheme="majorHAnsi"/>
          <w:color w:val="000000"/>
        </w:rPr>
        <w:t>Çatak</w:t>
      </w:r>
      <w:r w:rsidRPr="0060379E">
        <w:rPr>
          <w:rFonts w:asciiTheme="majorHAnsi" w:hAnsiTheme="majorHAnsi"/>
          <w:color w:val="000000"/>
        </w:rPr>
        <w:t xml:space="preserve"> İlçesi</w:t>
      </w:r>
      <w:r w:rsidR="00054C94">
        <w:rPr>
          <w:rFonts w:asciiTheme="majorHAnsi" w:hAnsiTheme="majorHAnsi"/>
          <w:color w:val="000000"/>
        </w:rPr>
        <w:t>n</w:t>
      </w:r>
      <w:r w:rsidRPr="0060379E">
        <w:rPr>
          <w:rFonts w:asciiTheme="majorHAnsi" w:hAnsiTheme="majorHAnsi"/>
          <w:color w:val="000000"/>
        </w:rPr>
        <w:t>de bundan etkilenmektedir.</w:t>
      </w:r>
      <w:r w:rsidR="00054C94">
        <w:rPr>
          <w:rFonts w:asciiTheme="majorHAnsi" w:hAnsiTheme="majorHAnsi"/>
          <w:color w:val="000000"/>
        </w:rPr>
        <w:t xml:space="preserve"> Çatak İlçesi </w:t>
      </w:r>
      <w:proofErr w:type="gramStart"/>
      <w:r w:rsidR="00054C94">
        <w:rPr>
          <w:rFonts w:asciiTheme="majorHAnsi" w:hAnsiTheme="majorHAnsi"/>
          <w:color w:val="000000"/>
        </w:rPr>
        <w:t>sürekli  göç</w:t>
      </w:r>
      <w:proofErr w:type="gramEnd"/>
      <w:r w:rsidR="00054C94">
        <w:rPr>
          <w:rFonts w:asciiTheme="majorHAnsi" w:hAnsiTheme="majorHAnsi"/>
          <w:color w:val="000000"/>
        </w:rPr>
        <w:t xml:space="preserve"> vermektedir.</w:t>
      </w:r>
    </w:p>
    <w:p w:rsidR="005E0EAA" w:rsidRPr="0060379E" w:rsidRDefault="005E0EAA" w:rsidP="00773CCC">
      <w:pPr>
        <w:pStyle w:val="ListeParagraf"/>
        <w:numPr>
          <w:ilvl w:val="0"/>
          <w:numId w:val="14"/>
        </w:numPr>
        <w:spacing w:before="100" w:beforeAutospacing="1" w:after="100" w:afterAutospacing="1"/>
        <w:ind w:left="709"/>
        <w:contextualSpacing w:val="0"/>
        <w:jc w:val="both"/>
        <w:rPr>
          <w:rFonts w:asciiTheme="majorHAnsi" w:hAnsiTheme="majorHAnsi"/>
          <w:color w:val="000000"/>
        </w:rPr>
      </w:pPr>
      <w:r w:rsidRPr="0060379E">
        <w:rPr>
          <w:rFonts w:asciiTheme="majorHAnsi" w:hAnsiTheme="majorHAnsi" w:cs="TimesNewRomanPSMT"/>
          <w:sz w:val="24"/>
          <w:szCs w:val="24"/>
        </w:rPr>
        <w:t xml:space="preserve">Ailenin işlevlerinin </w:t>
      </w:r>
      <w:r w:rsidR="00477F2E" w:rsidRPr="0060379E">
        <w:rPr>
          <w:rFonts w:asciiTheme="majorHAnsi" w:hAnsiTheme="majorHAnsi" w:cs="TimesNewRomanPSMT"/>
          <w:sz w:val="24"/>
          <w:szCs w:val="24"/>
        </w:rPr>
        <w:t>birçoğunu</w:t>
      </w:r>
      <w:r w:rsidRPr="0060379E">
        <w:rPr>
          <w:rFonts w:asciiTheme="majorHAnsi" w:hAnsiTheme="majorHAnsi" w:cs="TimesNewRomanPSMT"/>
          <w:sz w:val="24"/>
          <w:szCs w:val="24"/>
        </w:rPr>
        <w:t xml:space="preserve"> başka kurumların (Sosyal yardımlaşma Vakfı, yardım kuruluşları) üstlenmesinde artış görülmektedir.</w:t>
      </w:r>
    </w:p>
    <w:p w:rsidR="005E0EAA" w:rsidRPr="0060379E" w:rsidRDefault="005E0EAA" w:rsidP="00773CCC">
      <w:pPr>
        <w:pStyle w:val="ListeParagraf"/>
        <w:numPr>
          <w:ilvl w:val="0"/>
          <w:numId w:val="14"/>
        </w:numPr>
        <w:spacing w:before="100" w:beforeAutospacing="1" w:after="100" w:afterAutospacing="1"/>
        <w:ind w:left="709"/>
        <w:contextualSpacing w:val="0"/>
        <w:jc w:val="both"/>
        <w:rPr>
          <w:rFonts w:asciiTheme="majorHAnsi" w:hAnsiTheme="majorHAnsi"/>
          <w:color w:val="000000"/>
        </w:rPr>
      </w:pPr>
      <w:r w:rsidRPr="0060379E">
        <w:rPr>
          <w:rFonts w:asciiTheme="majorHAnsi" w:hAnsiTheme="majorHAnsi" w:cs="TimesNewRomanPSMT"/>
          <w:sz w:val="24"/>
          <w:szCs w:val="24"/>
        </w:rPr>
        <w:t>Yürütülen ulusal projelerin okullaşma oranlarını arttırmaktadır.</w:t>
      </w:r>
    </w:p>
    <w:p w:rsidR="005E0EAA" w:rsidRPr="0060379E" w:rsidRDefault="005E0EAA" w:rsidP="00773CCC">
      <w:pPr>
        <w:pStyle w:val="ListeParagraf"/>
        <w:numPr>
          <w:ilvl w:val="0"/>
          <w:numId w:val="14"/>
        </w:numPr>
        <w:spacing w:before="100" w:beforeAutospacing="1" w:after="100" w:afterAutospacing="1"/>
        <w:ind w:left="709"/>
        <w:contextualSpacing w:val="0"/>
        <w:jc w:val="both"/>
        <w:rPr>
          <w:rFonts w:asciiTheme="majorHAnsi" w:hAnsiTheme="majorHAnsi"/>
          <w:color w:val="000000"/>
        </w:rPr>
      </w:pPr>
      <w:r w:rsidRPr="0060379E">
        <w:rPr>
          <w:rFonts w:asciiTheme="majorHAnsi" w:hAnsiTheme="majorHAnsi" w:cs="TimesNewRomanPSMT"/>
          <w:sz w:val="24"/>
          <w:szCs w:val="24"/>
        </w:rPr>
        <w:t>Okula başlama yaşı düşmekte, okul öncesi eğitimin önemi artmaktadır.</w:t>
      </w:r>
    </w:p>
    <w:p w:rsidR="0060379E" w:rsidRPr="00C273B4" w:rsidRDefault="005E0EAA" w:rsidP="00773CCC">
      <w:pPr>
        <w:pStyle w:val="ListeParagraf"/>
        <w:numPr>
          <w:ilvl w:val="0"/>
          <w:numId w:val="14"/>
        </w:numPr>
        <w:spacing w:before="100" w:beforeAutospacing="1" w:after="100" w:afterAutospacing="1"/>
        <w:ind w:left="709"/>
        <w:contextualSpacing w:val="0"/>
        <w:jc w:val="both"/>
        <w:rPr>
          <w:rFonts w:asciiTheme="majorHAnsi" w:hAnsiTheme="majorHAnsi"/>
          <w:color w:val="000000"/>
        </w:rPr>
      </w:pPr>
      <w:r w:rsidRPr="0060379E">
        <w:rPr>
          <w:rFonts w:asciiTheme="majorHAnsi" w:hAnsiTheme="majorHAnsi" w:cs="TimesNewRomanPSMT"/>
          <w:sz w:val="24"/>
          <w:szCs w:val="24"/>
        </w:rPr>
        <w:t>İlimize yapılan hızlı göçler dolayısıyla artan okul çağındaki çocuk sayısı</w:t>
      </w:r>
      <w:bookmarkStart w:id="2" w:name="_Toc387705047"/>
    </w:p>
    <w:bookmarkEnd w:id="2"/>
    <w:p w:rsidR="000C56C6" w:rsidRPr="0060379E" w:rsidRDefault="000D584C" w:rsidP="00773CCC">
      <w:pPr>
        <w:pStyle w:val="ListeParagraf"/>
        <w:numPr>
          <w:ilvl w:val="0"/>
          <w:numId w:val="32"/>
        </w:numPr>
        <w:spacing w:before="100" w:beforeAutospacing="1" w:after="100" w:afterAutospacing="1"/>
        <w:jc w:val="both"/>
        <w:rPr>
          <w:rFonts w:asciiTheme="majorHAnsi" w:hAnsiTheme="majorHAnsi"/>
          <w:b/>
          <w:color w:val="000000"/>
        </w:rPr>
      </w:pPr>
      <w:r w:rsidRPr="0060379E">
        <w:rPr>
          <w:rFonts w:asciiTheme="majorHAnsi" w:hAnsiTheme="majorHAnsi"/>
          <w:b/>
          <w:color w:val="000000"/>
        </w:rPr>
        <w:t>TEKNOLOJİK</w:t>
      </w:r>
      <w:r>
        <w:rPr>
          <w:rFonts w:asciiTheme="majorHAnsi" w:hAnsiTheme="majorHAnsi"/>
          <w:b/>
          <w:color w:val="000000"/>
        </w:rPr>
        <w:t xml:space="preserve"> </w:t>
      </w:r>
      <w:r w:rsidRPr="0060379E">
        <w:rPr>
          <w:rFonts w:asciiTheme="majorHAnsi" w:hAnsiTheme="majorHAnsi"/>
          <w:b/>
          <w:color w:val="000000"/>
        </w:rPr>
        <w:t>FAKTÖRLER</w:t>
      </w:r>
    </w:p>
    <w:p w:rsidR="005E0EAA" w:rsidRPr="0060379E" w:rsidRDefault="005E0EAA" w:rsidP="00773CCC">
      <w:pPr>
        <w:pStyle w:val="ListeParagraf"/>
        <w:numPr>
          <w:ilvl w:val="0"/>
          <w:numId w:val="15"/>
        </w:numPr>
        <w:spacing w:before="100" w:beforeAutospacing="1" w:after="100" w:afterAutospacing="1"/>
        <w:contextualSpacing w:val="0"/>
        <w:jc w:val="both"/>
        <w:rPr>
          <w:rFonts w:asciiTheme="majorHAnsi" w:hAnsiTheme="majorHAnsi"/>
        </w:rPr>
      </w:pPr>
      <w:r w:rsidRPr="0060379E">
        <w:rPr>
          <w:rFonts w:asciiTheme="majorHAnsi" w:hAnsiTheme="majorHAnsi" w:cs="TimesNewRomanPSMT"/>
          <w:sz w:val="24"/>
          <w:szCs w:val="24"/>
        </w:rPr>
        <w:t>Bilginin hızlı üretimi, erişilebilirlik ve kullanılabilirliğinin gelişmesi</w:t>
      </w:r>
    </w:p>
    <w:p w:rsidR="005E0EAA" w:rsidRPr="0060379E" w:rsidRDefault="005E0EAA" w:rsidP="00773CCC">
      <w:pPr>
        <w:pStyle w:val="ListeParagraf"/>
        <w:numPr>
          <w:ilvl w:val="0"/>
          <w:numId w:val="15"/>
        </w:numPr>
        <w:spacing w:before="100" w:beforeAutospacing="1" w:after="100" w:afterAutospacing="1"/>
        <w:contextualSpacing w:val="0"/>
        <w:jc w:val="both"/>
        <w:rPr>
          <w:rFonts w:asciiTheme="majorHAnsi" w:hAnsiTheme="majorHAnsi"/>
        </w:rPr>
      </w:pPr>
      <w:r w:rsidRPr="0060379E">
        <w:rPr>
          <w:rFonts w:asciiTheme="majorHAnsi" w:hAnsiTheme="majorHAnsi" w:cs="TimesNewRomanPSMT"/>
          <w:sz w:val="24"/>
          <w:szCs w:val="24"/>
        </w:rPr>
        <w:t>Teknolojinin sağladığı yeni öğrenme ve etkileşim/paylaşım olanakları</w:t>
      </w:r>
    </w:p>
    <w:p w:rsidR="005E0EAA" w:rsidRPr="0060379E" w:rsidRDefault="005E0EAA" w:rsidP="00773CCC">
      <w:pPr>
        <w:pStyle w:val="ListeParagraf"/>
        <w:numPr>
          <w:ilvl w:val="0"/>
          <w:numId w:val="15"/>
        </w:numPr>
        <w:spacing w:before="100" w:beforeAutospacing="1" w:after="100" w:afterAutospacing="1"/>
        <w:contextualSpacing w:val="0"/>
        <w:jc w:val="both"/>
        <w:rPr>
          <w:rFonts w:asciiTheme="majorHAnsi" w:hAnsiTheme="majorHAnsi"/>
        </w:rPr>
      </w:pPr>
      <w:r w:rsidRPr="0060379E">
        <w:rPr>
          <w:rFonts w:asciiTheme="majorHAnsi" w:hAnsiTheme="majorHAnsi" w:cs="TimesNewRomanPSMT"/>
          <w:sz w:val="24"/>
          <w:szCs w:val="24"/>
        </w:rPr>
        <w:t>Eğitimde kullanılan teknolojinin her geçen gün hızla yenilenmektedir.</w:t>
      </w:r>
    </w:p>
    <w:p w:rsidR="005E0EAA" w:rsidRPr="0060379E" w:rsidRDefault="005E0EAA" w:rsidP="00773CCC">
      <w:pPr>
        <w:pStyle w:val="ListeParagraf"/>
        <w:numPr>
          <w:ilvl w:val="0"/>
          <w:numId w:val="15"/>
        </w:numPr>
        <w:spacing w:before="100" w:beforeAutospacing="1" w:after="100" w:afterAutospacing="1"/>
        <w:contextualSpacing w:val="0"/>
        <w:jc w:val="both"/>
        <w:rPr>
          <w:rFonts w:asciiTheme="majorHAnsi" w:hAnsiTheme="majorHAnsi"/>
        </w:rPr>
      </w:pPr>
      <w:r w:rsidRPr="0060379E">
        <w:rPr>
          <w:rFonts w:asciiTheme="majorHAnsi" w:hAnsiTheme="majorHAnsi" w:cs="TimesNewRomanPSMT"/>
          <w:sz w:val="24"/>
          <w:szCs w:val="24"/>
        </w:rPr>
        <w:t>Teknolojiyi kullanma oranı her geçen gün artmaktadır.</w:t>
      </w:r>
    </w:p>
    <w:p w:rsidR="00773CCC" w:rsidRPr="002B4C92" w:rsidRDefault="005E0EAA" w:rsidP="00773CCC">
      <w:pPr>
        <w:pStyle w:val="ListeParagraf"/>
        <w:numPr>
          <w:ilvl w:val="0"/>
          <w:numId w:val="15"/>
        </w:numPr>
        <w:spacing w:before="100" w:beforeAutospacing="1" w:after="100" w:afterAutospacing="1"/>
        <w:contextualSpacing w:val="0"/>
        <w:jc w:val="both"/>
        <w:rPr>
          <w:rFonts w:asciiTheme="majorHAnsi" w:hAnsiTheme="majorHAnsi"/>
        </w:rPr>
      </w:pPr>
      <w:r w:rsidRPr="0060379E">
        <w:rPr>
          <w:rFonts w:asciiTheme="majorHAnsi" w:hAnsiTheme="majorHAnsi" w:cs="TimesNewRomanPSMT"/>
          <w:sz w:val="24"/>
          <w:szCs w:val="24"/>
        </w:rPr>
        <w:t>Mesleki Teknik okullarımızdaki materyallerin teknolojiye paralel olarak yenilenmesine devam edilecektir.</w:t>
      </w:r>
    </w:p>
    <w:p w:rsidR="009A087A" w:rsidRDefault="003D047C" w:rsidP="003D047C">
      <w:pPr>
        <w:spacing w:after="0" w:line="360" w:lineRule="auto"/>
        <w:ind w:left="360"/>
        <w:jc w:val="both"/>
        <w:rPr>
          <w:rFonts w:asciiTheme="majorHAnsi" w:hAnsiTheme="majorHAnsi"/>
          <w:b/>
          <w:sz w:val="24"/>
          <w:szCs w:val="24"/>
        </w:rPr>
      </w:pPr>
      <w:r w:rsidRPr="00505565">
        <w:rPr>
          <w:rFonts w:asciiTheme="majorHAnsi" w:hAnsiTheme="majorHAnsi"/>
          <w:b/>
          <w:sz w:val="24"/>
          <w:szCs w:val="24"/>
        </w:rPr>
        <w:t xml:space="preserve"> </w:t>
      </w:r>
    </w:p>
    <w:p w:rsidR="009A087A" w:rsidRDefault="009A087A" w:rsidP="003D047C">
      <w:pPr>
        <w:spacing w:after="0" w:line="360" w:lineRule="auto"/>
        <w:ind w:left="360"/>
        <w:jc w:val="both"/>
        <w:rPr>
          <w:rFonts w:asciiTheme="majorHAnsi" w:hAnsiTheme="majorHAnsi"/>
          <w:b/>
          <w:sz w:val="24"/>
          <w:szCs w:val="24"/>
        </w:rPr>
      </w:pPr>
    </w:p>
    <w:p w:rsidR="009A087A" w:rsidRDefault="009A087A" w:rsidP="003D047C">
      <w:pPr>
        <w:spacing w:after="0" w:line="360" w:lineRule="auto"/>
        <w:ind w:left="360"/>
        <w:jc w:val="both"/>
        <w:rPr>
          <w:rFonts w:asciiTheme="majorHAnsi" w:hAnsiTheme="majorHAnsi"/>
          <w:b/>
          <w:sz w:val="24"/>
          <w:szCs w:val="24"/>
        </w:rPr>
      </w:pPr>
    </w:p>
    <w:p w:rsidR="003D047C" w:rsidRDefault="003D047C" w:rsidP="003D047C">
      <w:pPr>
        <w:spacing w:after="0" w:line="360" w:lineRule="auto"/>
        <w:ind w:left="360"/>
        <w:jc w:val="both"/>
        <w:rPr>
          <w:rFonts w:asciiTheme="majorHAnsi" w:hAnsiTheme="majorHAnsi"/>
          <w:b/>
          <w:sz w:val="24"/>
          <w:szCs w:val="24"/>
        </w:rPr>
      </w:pPr>
      <w:r w:rsidRPr="00505565">
        <w:rPr>
          <w:rFonts w:asciiTheme="majorHAnsi" w:hAnsiTheme="majorHAnsi"/>
          <w:b/>
          <w:sz w:val="24"/>
          <w:szCs w:val="24"/>
        </w:rPr>
        <w:lastRenderedPageBreak/>
        <w:t>Üst Politika Belgeleri</w:t>
      </w:r>
    </w:p>
    <w:p w:rsidR="0060379E" w:rsidRPr="0060379E" w:rsidRDefault="0060379E" w:rsidP="003D047C">
      <w:pPr>
        <w:spacing w:after="0" w:line="360" w:lineRule="auto"/>
        <w:ind w:left="360"/>
        <w:jc w:val="both"/>
        <w:rPr>
          <w:rFonts w:asciiTheme="majorHAnsi" w:hAnsiTheme="majorHAnsi"/>
          <w:i/>
          <w:sz w:val="24"/>
          <w:szCs w:val="24"/>
        </w:rPr>
      </w:pPr>
      <w:r w:rsidRPr="0060379E">
        <w:rPr>
          <w:rFonts w:asciiTheme="majorHAnsi" w:hAnsiTheme="majorHAnsi"/>
          <w:i/>
          <w:sz w:val="24"/>
          <w:szCs w:val="24"/>
        </w:rPr>
        <w:t xml:space="preserve">Tablo </w:t>
      </w:r>
      <w:r w:rsidR="00602A82">
        <w:rPr>
          <w:rFonts w:asciiTheme="majorHAnsi" w:hAnsiTheme="majorHAnsi"/>
          <w:i/>
          <w:sz w:val="24"/>
          <w:szCs w:val="24"/>
        </w:rPr>
        <w:t>17</w:t>
      </w:r>
      <w:r w:rsidR="00193046" w:rsidRPr="0060379E">
        <w:rPr>
          <w:rFonts w:asciiTheme="majorHAnsi" w:hAnsiTheme="majorHAnsi"/>
          <w:i/>
          <w:sz w:val="24"/>
          <w:szCs w:val="24"/>
        </w:rPr>
        <w:t>: Üst</w:t>
      </w:r>
      <w:r w:rsidRPr="0060379E">
        <w:rPr>
          <w:rFonts w:asciiTheme="majorHAnsi" w:hAnsiTheme="majorHAnsi"/>
          <w:i/>
          <w:sz w:val="24"/>
          <w:szCs w:val="24"/>
        </w:rPr>
        <w:t xml:space="preserve"> Politika Belgeleri</w:t>
      </w:r>
    </w:p>
    <w:tbl>
      <w:tblPr>
        <w:tblW w:w="9356" w:type="dxa"/>
        <w:tblInd w:w="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1141"/>
        <w:gridCol w:w="8215"/>
      </w:tblGrid>
      <w:tr w:rsidR="003D047C" w:rsidRPr="00505565" w:rsidTr="00993858">
        <w:trPr>
          <w:trHeight w:val="198"/>
        </w:trPr>
        <w:tc>
          <w:tcPr>
            <w:tcW w:w="1141" w:type="dxa"/>
            <w:shd w:val="clear" w:color="auto" w:fill="B8CCE4" w:themeFill="accent1" w:themeFillTint="66"/>
            <w:vAlign w:val="center"/>
          </w:tcPr>
          <w:p w:rsidR="003D047C" w:rsidRPr="00505565" w:rsidRDefault="003D047C" w:rsidP="00DC4F92">
            <w:pPr>
              <w:autoSpaceDE w:val="0"/>
              <w:autoSpaceDN w:val="0"/>
              <w:adjustRightInd w:val="0"/>
              <w:spacing w:after="0" w:line="240" w:lineRule="auto"/>
              <w:jc w:val="center"/>
              <w:rPr>
                <w:rFonts w:asciiTheme="majorHAnsi" w:hAnsiTheme="majorHAnsi"/>
                <w:b/>
              </w:rPr>
            </w:pPr>
            <w:r w:rsidRPr="00505565">
              <w:rPr>
                <w:rFonts w:asciiTheme="majorHAnsi" w:hAnsiTheme="majorHAnsi"/>
                <w:b/>
                <w:bCs/>
              </w:rPr>
              <w:t>SIRA NO</w:t>
            </w:r>
          </w:p>
        </w:tc>
        <w:tc>
          <w:tcPr>
            <w:tcW w:w="8215" w:type="dxa"/>
            <w:shd w:val="clear" w:color="auto" w:fill="B8CCE4" w:themeFill="accent1" w:themeFillTint="66"/>
            <w:vAlign w:val="center"/>
          </w:tcPr>
          <w:p w:rsidR="003D047C" w:rsidRPr="00505565" w:rsidRDefault="003D047C" w:rsidP="00DC4F92">
            <w:pPr>
              <w:autoSpaceDE w:val="0"/>
              <w:autoSpaceDN w:val="0"/>
              <w:adjustRightInd w:val="0"/>
              <w:spacing w:after="0" w:line="240" w:lineRule="auto"/>
              <w:ind w:left="1060"/>
              <w:rPr>
                <w:rFonts w:asciiTheme="majorHAnsi" w:hAnsiTheme="majorHAnsi"/>
                <w:b/>
              </w:rPr>
            </w:pPr>
            <w:r w:rsidRPr="00505565">
              <w:rPr>
                <w:rFonts w:asciiTheme="majorHAnsi" w:hAnsiTheme="majorHAnsi"/>
                <w:b/>
                <w:bCs/>
              </w:rPr>
              <w:t xml:space="preserve">                     REFERANS KAYNAĞININ ADI</w:t>
            </w:r>
          </w:p>
        </w:tc>
      </w:tr>
      <w:tr w:rsidR="00932E2B" w:rsidRPr="00505565" w:rsidTr="00993858">
        <w:trPr>
          <w:trHeight w:val="265"/>
        </w:trPr>
        <w:tc>
          <w:tcPr>
            <w:tcW w:w="1141" w:type="dxa"/>
            <w:shd w:val="clear" w:color="auto" w:fill="D6E3BC" w:themeFill="accent3" w:themeFillTint="66"/>
            <w:vAlign w:val="center"/>
          </w:tcPr>
          <w:p w:rsidR="00932E2B" w:rsidRPr="00505565" w:rsidRDefault="00932E2B" w:rsidP="00DC4F92">
            <w:pPr>
              <w:autoSpaceDE w:val="0"/>
              <w:autoSpaceDN w:val="0"/>
              <w:adjustRightInd w:val="0"/>
              <w:spacing w:after="0" w:line="240" w:lineRule="auto"/>
              <w:jc w:val="center"/>
              <w:rPr>
                <w:rFonts w:asciiTheme="majorHAnsi" w:hAnsiTheme="majorHAnsi"/>
                <w:b/>
                <w:bCs/>
                <w:color w:val="000000"/>
              </w:rPr>
            </w:pPr>
            <w:r w:rsidRPr="00505565">
              <w:rPr>
                <w:rFonts w:asciiTheme="majorHAnsi" w:hAnsiTheme="majorHAnsi"/>
                <w:b/>
                <w:bCs/>
                <w:color w:val="000000"/>
              </w:rPr>
              <w:t>1</w:t>
            </w:r>
          </w:p>
        </w:tc>
        <w:tc>
          <w:tcPr>
            <w:tcW w:w="8215" w:type="dxa"/>
            <w:shd w:val="clear" w:color="auto" w:fill="D6E3BC" w:themeFill="accent3" w:themeFillTint="66"/>
            <w:vAlign w:val="center"/>
          </w:tcPr>
          <w:p w:rsidR="00932E2B" w:rsidRPr="00505565" w:rsidRDefault="00932E2B" w:rsidP="004618C3">
            <w:pPr>
              <w:pStyle w:val="ListeParagraf"/>
              <w:spacing w:after="0" w:line="240" w:lineRule="auto"/>
              <w:ind w:left="0"/>
              <w:rPr>
                <w:rFonts w:asciiTheme="majorHAnsi" w:hAnsiTheme="majorHAnsi"/>
                <w:color w:val="0000FF"/>
              </w:rPr>
            </w:pPr>
            <w:r w:rsidRPr="00505565">
              <w:rPr>
                <w:rFonts w:asciiTheme="majorHAnsi" w:eastAsia="+mn-ea" w:hAnsiTheme="majorHAnsi"/>
                <w:color w:val="000000"/>
                <w:kern w:val="24"/>
              </w:rPr>
              <w:t>Devlet Planlama Teşkilatı Kamu İdareleri İçin Stratejik Planlama Kılavuzu (2006)</w:t>
            </w:r>
          </w:p>
        </w:tc>
      </w:tr>
      <w:tr w:rsidR="00932E2B" w:rsidRPr="00505565" w:rsidTr="00993858">
        <w:trPr>
          <w:trHeight w:val="265"/>
        </w:trPr>
        <w:tc>
          <w:tcPr>
            <w:tcW w:w="1141" w:type="dxa"/>
            <w:shd w:val="clear" w:color="auto" w:fill="D6E3BC" w:themeFill="accent3" w:themeFillTint="66"/>
            <w:vAlign w:val="center"/>
          </w:tcPr>
          <w:p w:rsidR="00932E2B" w:rsidRPr="00505565" w:rsidRDefault="00932E2B" w:rsidP="00DC4F92">
            <w:pPr>
              <w:autoSpaceDE w:val="0"/>
              <w:autoSpaceDN w:val="0"/>
              <w:adjustRightInd w:val="0"/>
              <w:spacing w:after="0" w:line="240" w:lineRule="auto"/>
              <w:jc w:val="center"/>
              <w:rPr>
                <w:rFonts w:asciiTheme="majorHAnsi" w:hAnsiTheme="majorHAnsi"/>
                <w:b/>
                <w:bCs/>
                <w:color w:val="000000"/>
              </w:rPr>
            </w:pPr>
            <w:r w:rsidRPr="00505565">
              <w:rPr>
                <w:rFonts w:asciiTheme="majorHAnsi" w:hAnsiTheme="majorHAnsi"/>
                <w:b/>
                <w:bCs/>
                <w:color w:val="000000"/>
              </w:rPr>
              <w:t>2</w:t>
            </w:r>
          </w:p>
        </w:tc>
        <w:tc>
          <w:tcPr>
            <w:tcW w:w="8215" w:type="dxa"/>
            <w:shd w:val="clear" w:color="auto" w:fill="D6E3BC" w:themeFill="accent3" w:themeFillTint="66"/>
            <w:vAlign w:val="center"/>
          </w:tcPr>
          <w:p w:rsidR="00932E2B" w:rsidRPr="00505565" w:rsidRDefault="00932E2B" w:rsidP="004618C3">
            <w:pPr>
              <w:pStyle w:val="ListeParagraf"/>
              <w:spacing w:after="0" w:line="240" w:lineRule="auto"/>
              <w:ind w:left="0"/>
              <w:rPr>
                <w:rFonts w:asciiTheme="majorHAnsi" w:eastAsia="+mn-ea" w:hAnsiTheme="majorHAnsi"/>
                <w:color w:val="000000"/>
                <w:kern w:val="24"/>
              </w:rPr>
            </w:pPr>
            <w:r w:rsidRPr="00505565">
              <w:rPr>
                <w:rFonts w:asciiTheme="majorHAnsi" w:hAnsiTheme="majorHAnsi"/>
                <w:color w:val="000000"/>
              </w:rPr>
              <w:t>Milli Eğitim Bakanlığı 2015-2019 Stratejik Plan Hazırlık Programı</w:t>
            </w:r>
          </w:p>
        </w:tc>
      </w:tr>
      <w:tr w:rsidR="00932E2B" w:rsidRPr="00505565" w:rsidTr="00993858">
        <w:trPr>
          <w:trHeight w:val="265"/>
        </w:trPr>
        <w:tc>
          <w:tcPr>
            <w:tcW w:w="1141" w:type="dxa"/>
            <w:shd w:val="clear" w:color="auto" w:fill="D6E3BC" w:themeFill="accent3" w:themeFillTint="66"/>
            <w:vAlign w:val="center"/>
          </w:tcPr>
          <w:p w:rsidR="00932E2B" w:rsidRPr="00505565" w:rsidRDefault="00932E2B" w:rsidP="00DC4F92">
            <w:pPr>
              <w:autoSpaceDE w:val="0"/>
              <w:autoSpaceDN w:val="0"/>
              <w:adjustRightInd w:val="0"/>
              <w:spacing w:after="0" w:line="240" w:lineRule="auto"/>
              <w:jc w:val="center"/>
              <w:rPr>
                <w:rFonts w:asciiTheme="majorHAnsi" w:hAnsiTheme="majorHAnsi"/>
                <w:b/>
                <w:bCs/>
                <w:color w:val="000000"/>
              </w:rPr>
            </w:pPr>
            <w:r w:rsidRPr="00505565">
              <w:rPr>
                <w:rFonts w:asciiTheme="majorHAnsi" w:hAnsiTheme="majorHAnsi"/>
                <w:b/>
                <w:bCs/>
                <w:color w:val="000000"/>
              </w:rPr>
              <w:t>3</w:t>
            </w:r>
          </w:p>
        </w:tc>
        <w:tc>
          <w:tcPr>
            <w:tcW w:w="8215" w:type="dxa"/>
            <w:shd w:val="clear" w:color="auto" w:fill="D6E3BC" w:themeFill="accent3" w:themeFillTint="66"/>
            <w:vAlign w:val="center"/>
          </w:tcPr>
          <w:p w:rsidR="00932E2B" w:rsidRPr="00505565" w:rsidRDefault="00932E2B" w:rsidP="004618C3">
            <w:pPr>
              <w:spacing w:after="0" w:line="240" w:lineRule="auto"/>
              <w:rPr>
                <w:rFonts w:asciiTheme="majorHAnsi" w:hAnsiTheme="majorHAnsi"/>
                <w:color w:val="000000"/>
              </w:rPr>
            </w:pPr>
            <w:r w:rsidRPr="00505565">
              <w:rPr>
                <w:rFonts w:asciiTheme="majorHAnsi" w:hAnsiTheme="majorHAnsi"/>
                <w:bCs/>
                <w:color w:val="000000"/>
              </w:rPr>
              <w:t xml:space="preserve">Milli Eğitim Bakanlığı Strateji Geliştirme Başkanlığının 2013/26 </w:t>
            </w:r>
            <w:proofErr w:type="spellStart"/>
            <w:r w:rsidRPr="00505565">
              <w:rPr>
                <w:rFonts w:asciiTheme="majorHAnsi" w:hAnsiTheme="majorHAnsi"/>
                <w:bCs/>
                <w:color w:val="000000"/>
              </w:rPr>
              <w:t>No</w:t>
            </w:r>
            <w:r w:rsidR="0064671D">
              <w:rPr>
                <w:rFonts w:asciiTheme="majorHAnsi" w:hAnsiTheme="majorHAnsi"/>
                <w:bCs/>
                <w:color w:val="000000"/>
              </w:rPr>
              <w:t>’</w:t>
            </w:r>
            <w:r w:rsidRPr="00505565">
              <w:rPr>
                <w:rFonts w:asciiTheme="majorHAnsi" w:hAnsiTheme="majorHAnsi"/>
                <w:bCs/>
                <w:color w:val="000000"/>
              </w:rPr>
              <w:t>lu</w:t>
            </w:r>
            <w:proofErr w:type="spellEnd"/>
            <w:r w:rsidRPr="00505565">
              <w:rPr>
                <w:rFonts w:asciiTheme="majorHAnsi" w:hAnsiTheme="majorHAnsi"/>
                <w:bCs/>
                <w:color w:val="000000"/>
              </w:rPr>
              <w:t xml:space="preserve"> Genelgesi</w:t>
            </w:r>
          </w:p>
        </w:tc>
      </w:tr>
      <w:tr w:rsidR="00932E2B" w:rsidRPr="00505565" w:rsidTr="00993858">
        <w:trPr>
          <w:trHeight w:val="265"/>
        </w:trPr>
        <w:tc>
          <w:tcPr>
            <w:tcW w:w="1141" w:type="dxa"/>
            <w:shd w:val="clear" w:color="auto" w:fill="D6E3BC" w:themeFill="accent3" w:themeFillTint="66"/>
            <w:vAlign w:val="center"/>
          </w:tcPr>
          <w:p w:rsidR="00932E2B" w:rsidRPr="00505565" w:rsidRDefault="00932E2B" w:rsidP="00DC4F92">
            <w:pPr>
              <w:autoSpaceDE w:val="0"/>
              <w:autoSpaceDN w:val="0"/>
              <w:adjustRightInd w:val="0"/>
              <w:spacing w:after="0" w:line="240" w:lineRule="auto"/>
              <w:jc w:val="center"/>
              <w:rPr>
                <w:rFonts w:asciiTheme="majorHAnsi" w:hAnsiTheme="majorHAnsi"/>
                <w:b/>
                <w:bCs/>
                <w:color w:val="000000"/>
              </w:rPr>
            </w:pPr>
            <w:r w:rsidRPr="00505565">
              <w:rPr>
                <w:rFonts w:asciiTheme="majorHAnsi" w:hAnsiTheme="majorHAnsi"/>
                <w:b/>
                <w:bCs/>
                <w:color w:val="000000"/>
              </w:rPr>
              <w:t>4</w:t>
            </w:r>
          </w:p>
        </w:tc>
        <w:tc>
          <w:tcPr>
            <w:tcW w:w="8215" w:type="dxa"/>
            <w:shd w:val="clear" w:color="auto" w:fill="D6E3BC" w:themeFill="accent3" w:themeFillTint="66"/>
            <w:vAlign w:val="center"/>
          </w:tcPr>
          <w:p w:rsidR="00932E2B" w:rsidRPr="00505565" w:rsidRDefault="00B400CB" w:rsidP="004618C3">
            <w:pPr>
              <w:autoSpaceDE w:val="0"/>
              <w:autoSpaceDN w:val="0"/>
              <w:adjustRightInd w:val="0"/>
              <w:spacing w:after="0" w:line="240" w:lineRule="auto"/>
              <w:rPr>
                <w:rFonts w:asciiTheme="majorHAnsi" w:hAnsiTheme="majorHAnsi"/>
                <w:color w:val="000000"/>
              </w:rPr>
            </w:pPr>
            <w:r>
              <w:rPr>
                <w:rFonts w:asciiTheme="majorHAnsi" w:hAnsiTheme="majorHAnsi"/>
                <w:color w:val="000000"/>
              </w:rPr>
              <w:t>Milli Eğitim Bakanlığı 2015-2019 Stratejik Planı</w:t>
            </w:r>
          </w:p>
        </w:tc>
      </w:tr>
      <w:tr w:rsidR="00932E2B" w:rsidRPr="00505565" w:rsidTr="00993858">
        <w:trPr>
          <w:trHeight w:val="73"/>
        </w:trPr>
        <w:tc>
          <w:tcPr>
            <w:tcW w:w="1141" w:type="dxa"/>
            <w:shd w:val="clear" w:color="auto" w:fill="D6E3BC" w:themeFill="accent3" w:themeFillTint="66"/>
            <w:vAlign w:val="center"/>
          </w:tcPr>
          <w:p w:rsidR="00932E2B" w:rsidRPr="00505565" w:rsidRDefault="00932E2B" w:rsidP="00DC4F92">
            <w:pPr>
              <w:autoSpaceDE w:val="0"/>
              <w:autoSpaceDN w:val="0"/>
              <w:adjustRightInd w:val="0"/>
              <w:spacing w:after="0" w:line="240" w:lineRule="auto"/>
              <w:jc w:val="center"/>
              <w:rPr>
                <w:rFonts w:asciiTheme="majorHAnsi" w:hAnsiTheme="majorHAnsi"/>
                <w:b/>
                <w:color w:val="000000"/>
              </w:rPr>
            </w:pPr>
            <w:r w:rsidRPr="00505565">
              <w:rPr>
                <w:rFonts w:asciiTheme="majorHAnsi" w:hAnsiTheme="majorHAnsi"/>
                <w:b/>
                <w:color w:val="000000"/>
              </w:rPr>
              <w:t>5</w:t>
            </w:r>
          </w:p>
        </w:tc>
        <w:tc>
          <w:tcPr>
            <w:tcW w:w="8215" w:type="dxa"/>
            <w:shd w:val="clear" w:color="auto" w:fill="D6E3BC" w:themeFill="accent3" w:themeFillTint="66"/>
            <w:vAlign w:val="center"/>
          </w:tcPr>
          <w:p w:rsidR="00932E2B" w:rsidRPr="00505565" w:rsidRDefault="00B400CB" w:rsidP="004618C3">
            <w:pPr>
              <w:autoSpaceDE w:val="0"/>
              <w:autoSpaceDN w:val="0"/>
              <w:adjustRightInd w:val="0"/>
              <w:spacing w:after="0" w:line="240" w:lineRule="auto"/>
              <w:rPr>
                <w:rFonts w:asciiTheme="majorHAnsi" w:hAnsiTheme="majorHAnsi"/>
                <w:color w:val="000000"/>
              </w:rPr>
            </w:pPr>
            <w:r>
              <w:rPr>
                <w:rFonts w:asciiTheme="majorHAnsi" w:hAnsiTheme="majorHAnsi"/>
                <w:color w:val="000000"/>
              </w:rPr>
              <w:t>Van İl Milli Eğitim Müdürlüğünün 2015-2019 Stratejik Planı</w:t>
            </w:r>
          </w:p>
        </w:tc>
      </w:tr>
    </w:tbl>
    <w:p w:rsidR="00395141" w:rsidRPr="00E6279B" w:rsidRDefault="00395141" w:rsidP="00E6279B">
      <w:pPr>
        <w:jc w:val="both"/>
        <w:rPr>
          <w:rFonts w:asciiTheme="majorHAnsi" w:hAnsiTheme="majorHAnsi"/>
          <w:b/>
          <w:bCs/>
          <w:sz w:val="24"/>
          <w:szCs w:val="24"/>
        </w:rPr>
      </w:pPr>
    </w:p>
    <w:p w:rsidR="00BF2E08" w:rsidRPr="00E6279B" w:rsidRDefault="00DB0EEF" w:rsidP="00E6279B">
      <w:pPr>
        <w:pStyle w:val="ListeParagraf"/>
        <w:numPr>
          <w:ilvl w:val="0"/>
          <w:numId w:val="22"/>
        </w:numPr>
        <w:jc w:val="both"/>
        <w:rPr>
          <w:rFonts w:asciiTheme="majorHAnsi" w:hAnsiTheme="majorHAnsi"/>
          <w:b/>
          <w:bCs/>
          <w:sz w:val="24"/>
          <w:szCs w:val="24"/>
        </w:rPr>
      </w:pPr>
      <w:r w:rsidRPr="00E6279B">
        <w:rPr>
          <w:rFonts w:asciiTheme="majorHAnsi" w:hAnsiTheme="majorHAnsi"/>
          <w:b/>
          <w:sz w:val="24"/>
          <w:szCs w:val="24"/>
        </w:rPr>
        <w:t>GZFT ANALİZİ</w:t>
      </w:r>
    </w:p>
    <w:p w:rsidR="00A81DF7" w:rsidRPr="00EF3DC7" w:rsidRDefault="00A81DF7" w:rsidP="00A81DF7">
      <w:pPr>
        <w:pStyle w:val="ListeParagraf"/>
        <w:ind w:left="1080"/>
        <w:jc w:val="both"/>
        <w:rPr>
          <w:rFonts w:asciiTheme="majorHAnsi" w:hAnsiTheme="majorHAnsi"/>
          <w:b/>
          <w:bCs/>
          <w:sz w:val="24"/>
          <w:szCs w:val="24"/>
        </w:rPr>
      </w:pPr>
    </w:p>
    <w:p w:rsidR="00F5287A" w:rsidRDefault="00BE3A87" w:rsidP="00F5287A">
      <w:pPr>
        <w:pStyle w:val="ListeParagraf"/>
        <w:ind w:left="0" w:firstLine="708"/>
        <w:jc w:val="both"/>
        <w:rPr>
          <w:rFonts w:asciiTheme="majorHAnsi" w:hAnsiTheme="majorHAnsi"/>
          <w:sz w:val="24"/>
          <w:szCs w:val="24"/>
        </w:rPr>
      </w:pPr>
      <w:r>
        <w:rPr>
          <w:rFonts w:asciiTheme="majorHAnsi" w:hAnsiTheme="majorHAnsi"/>
          <w:sz w:val="24"/>
          <w:szCs w:val="24"/>
        </w:rPr>
        <w:t xml:space="preserve">GZFT analizi </w:t>
      </w:r>
      <w:r w:rsidR="008C3DC8">
        <w:rPr>
          <w:rFonts w:asciiTheme="majorHAnsi" w:hAnsiTheme="majorHAnsi"/>
          <w:sz w:val="24"/>
          <w:szCs w:val="24"/>
        </w:rPr>
        <w:t>t</w:t>
      </w:r>
      <w:r w:rsidR="003243AB">
        <w:rPr>
          <w:rFonts w:asciiTheme="majorHAnsi" w:hAnsiTheme="majorHAnsi"/>
          <w:sz w:val="24"/>
          <w:szCs w:val="24"/>
        </w:rPr>
        <w:t>üm birim yöneticileri, şefler</w:t>
      </w:r>
      <w:r w:rsidR="00A2232C">
        <w:rPr>
          <w:rFonts w:asciiTheme="majorHAnsi" w:hAnsiTheme="majorHAnsi"/>
          <w:sz w:val="24"/>
          <w:szCs w:val="24"/>
        </w:rPr>
        <w:t xml:space="preserve">, </w:t>
      </w:r>
      <w:r w:rsidR="00302D4C">
        <w:rPr>
          <w:rFonts w:asciiTheme="majorHAnsi" w:hAnsiTheme="majorHAnsi"/>
          <w:sz w:val="24"/>
          <w:szCs w:val="24"/>
        </w:rPr>
        <w:t>memurlarımız, okul</w:t>
      </w:r>
      <w:r w:rsidR="003117D6">
        <w:rPr>
          <w:rFonts w:asciiTheme="majorHAnsi" w:hAnsiTheme="majorHAnsi"/>
          <w:sz w:val="24"/>
          <w:szCs w:val="24"/>
        </w:rPr>
        <w:t xml:space="preserve"> yöneticilerimiz ve </w:t>
      </w:r>
      <w:r w:rsidR="00A2232C">
        <w:rPr>
          <w:rFonts w:asciiTheme="majorHAnsi" w:hAnsiTheme="majorHAnsi"/>
          <w:sz w:val="24"/>
          <w:szCs w:val="24"/>
        </w:rPr>
        <w:t>öğretmenlerimiz ile görüşme yöntemi ile</w:t>
      </w:r>
      <w:r w:rsidR="00302D4C">
        <w:rPr>
          <w:rFonts w:asciiTheme="majorHAnsi" w:hAnsiTheme="majorHAnsi"/>
          <w:sz w:val="24"/>
          <w:szCs w:val="24"/>
        </w:rPr>
        <w:t xml:space="preserve"> hazırlanmıştır.</w:t>
      </w:r>
      <w:r w:rsidR="008C3DC8">
        <w:rPr>
          <w:rFonts w:asciiTheme="majorHAnsi" w:hAnsiTheme="majorHAnsi"/>
          <w:sz w:val="24"/>
          <w:szCs w:val="24"/>
        </w:rPr>
        <w:t xml:space="preserve"> </w:t>
      </w:r>
      <w:r w:rsidR="005012F6">
        <w:rPr>
          <w:rFonts w:asciiTheme="majorHAnsi" w:hAnsiTheme="majorHAnsi"/>
          <w:sz w:val="24"/>
          <w:szCs w:val="24"/>
        </w:rPr>
        <w:t>Analiz sonuçları temalar bazında sınıflandırılarak önem sırasına göre sıralanmı</w:t>
      </w:r>
      <w:r w:rsidR="00F5287A">
        <w:rPr>
          <w:rFonts w:asciiTheme="majorHAnsi" w:hAnsiTheme="majorHAnsi"/>
          <w:sz w:val="24"/>
          <w:szCs w:val="24"/>
        </w:rPr>
        <w:t>ştır</w:t>
      </w:r>
    </w:p>
    <w:p w:rsidR="00F5287A" w:rsidRDefault="00F5287A" w:rsidP="00F5287A">
      <w:pPr>
        <w:pStyle w:val="ListeParagraf"/>
        <w:ind w:left="0" w:firstLine="708"/>
        <w:jc w:val="both"/>
        <w:rPr>
          <w:rFonts w:asciiTheme="majorHAnsi" w:hAnsiTheme="majorHAnsi"/>
          <w:i/>
          <w:sz w:val="24"/>
          <w:szCs w:val="24"/>
        </w:rPr>
      </w:pPr>
    </w:p>
    <w:p w:rsidR="00F5287A" w:rsidRDefault="004E4A1F" w:rsidP="00F5287A">
      <w:pPr>
        <w:pStyle w:val="ListeParagraf"/>
        <w:ind w:left="0" w:firstLine="708"/>
        <w:jc w:val="both"/>
        <w:rPr>
          <w:rFonts w:asciiTheme="majorHAnsi" w:hAnsiTheme="majorHAnsi"/>
          <w:i/>
          <w:sz w:val="24"/>
          <w:szCs w:val="24"/>
        </w:rPr>
      </w:pPr>
      <w:r>
        <w:rPr>
          <w:rFonts w:asciiTheme="majorHAnsi" w:hAnsiTheme="majorHAnsi"/>
          <w:i/>
          <w:sz w:val="24"/>
          <w:szCs w:val="24"/>
        </w:rPr>
        <w:t>Tablo 18</w:t>
      </w:r>
      <w:r w:rsidR="005D2D37" w:rsidRPr="000E0D25">
        <w:rPr>
          <w:rFonts w:asciiTheme="majorHAnsi" w:hAnsiTheme="majorHAnsi"/>
          <w:i/>
          <w:sz w:val="24"/>
          <w:szCs w:val="24"/>
        </w:rPr>
        <w:t>: GTFT Analizi</w:t>
      </w:r>
    </w:p>
    <w:p w:rsidR="00371418" w:rsidRDefault="00371418" w:rsidP="00F5287A">
      <w:pPr>
        <w:pStyle w:val="ListeParagraf"/>
        <w:ind w:left="0" w:firstLine="708"/>
        <w:jc w:val="both"/>
        <w:rPr>
          <w:rFonts w:asciiTheme="majorHAnsi" w:hAnsiTheme="majorHAnsi"/>
          <w:b/>
          <w:sz w:val="24"/>
          <w:szCs w:val="24"/>
        </w:rPr>
      </w:pPr>
      <w:r w:rsidRPr="007607FD">
        <w:rPr>
          <w:rFonts w:asciiTheme="majorHAnsi" w:hAnsiTheme="majorHAnsi"/>
          <w:b/>
          <w:sz w:val="24"/>
          <w:szCs w:val="24"/>
        </w:rPr>
        <w:t>1.TEMA- EĞİTİM VE ÖĞRETİMDE ERİŞİMİN ARTIRILMASI</w:t>
      </w:r>
    </w:p>
    <w:tbl>
      <w:tblPr>
        <w:tblStyle w:val="TabloKlavuzu"/>
        <w:tblW w:w="5113" w:type="pct"/>
        <w:tblInd w:w="-34" w:type="dxa"/>
        <w:tblLook w:val="04A0" w:firstRow="1" w:lastRow="0" w:firstColumn="1" w:lastColumn="0" w:noHBand="0" w:noVBand="1"/>
      </w:tblPr>
      <w:tblGrid>
        <w:gridCol w:w="4924"/>
        <w:gridCol w:w="4574"/>
      </w:tblGrid>
      <w:tr w:rsidR="00290C62" w:rsidRPr="004B7E94" w:rsidTr="00290C62">
        <w:tc>
          <w:tcPr>
            <w:tcW w:w="2592" w:type="pct"/>
          </w:tcPr>
          <w:p w:rsidR="00290C62" w:rsidRPr="004B7E94" w:rsidRDefault="00290C62" w:rsidP="007867FF">
            <w:pPr>
              <w:spacing w:after="100"/>
              <w:jc w:val="center"/>
              <w:rPr>
                <w:rFonts w:ascii="Times New Roman" w:eastAsia="Times New Roman" w:hAnsi="Times New Roman"/>
                <w:b/>
                <w:bCs/>
                <w:sz w:val="20"/>
                <w:szCs w:val="20"/>
              </w:rPr>
            </w:pPr>
            <w:r w:rsidRPr="004B7E94">
              <w:rPr>
                <w:rFonts w:ascii="Times New Roman" w:eastAsia="Times New Roman" w:hAnsi="Times New Roman"/>
                <w:b/>
                <w:bCs/>
                <w:sz w:val="20"/>
                <w:szCs w:val="20"/>
              </w:rPr>
              <w:t>GÜÇLÜ YÖNLER</w:t>
            </w:r>
          </w:p>
        </w:tc>
        <w:tc>
          <w:tcPr>
            <w:tcW w:w="2408" w:type="pct"/>
          </w:tcPr>
          <w:p w:rsidR="00290C62" w:rsidRPr="004B7E94" w:rsidRDefault="00290C62" w:rsidP="007867FF">
            <w:pPr>
              <w:spacing w:after="100"/>
              <w:jc w:val="center"/>
              <w:rPr>
                <w:rFonts w:ascii="Times New Roman" w:eastAsia="Times New Roman" w:hAnsi="Times New Roman"/>
                <w:b/>
                <w:bCs/>
                <w:sz w:val="20"/>
                <w:szCs w:val="20"/>
              </w:rPr>
            </w:pPr>
            <w:r w:rsidRPr="004B7E94">
              <w:rPr>
                <w:rFonts w:ascii="Times New Roman" w:eastAsia="Times New Roman" w:hAnsi="Times New Roman"/>
                <w:b/>
                <w:bCs/>
                <w:sz w:val="20"/>
                <w:szCs w:val="20"/>
              </w:rPr>
              <w:t>ZAYIF YÖNLER</w:t>
            </w:r>
          </w:p>
        </w:tc>
      </w:tr>
      <w:tr w:rsidR="00290C62" w:rsidRPr="004B7E94" w:rsidTr="00290C62">
        <w:trPr>
          <w:trHeight w:val="8284"/>
        </w:trPr>
        <w:tc>
          <w:tcPr>
            <w:tcW w:w="2592" w:type="pct"/>
          </w:tcPr>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lastRenderedPageBreak/>
              <w:t>.Kurum Kültürünün yerleşmiş olması.</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2.</w:t>
            </w:r>
            <w:r w:rsidRPr="004B7E94">
              <w:rPr>
                <w:rFonts w:ascii="Times New Roman" w:hAnsi="Times New Roman"/>
                <w:color w:val="231F20"/>
                <w:sz w:val="20"/>
                <w:szCs w:val="20"/>
              </w:rPr>
              <w:t xml:space="preserve"> </w:t>
            </w:r>
            <w:r w:rsidRPr="004B7E94">
              <w:rPr>
                <w:rFonts w:ascii="Times New Roman" w:hAnsi="Times New Roman"/>
                <w:sz w:val="20"/>
                <w:szCs w:val="20"/>
              </w:rPr>
              <w:t>Milli Eğitim Müdürlüğünün değişime ve</w:t>
            </w:r>
          </w:p>
          <w:p w:rsidR="00290C62" w:rsidRPr="004B7E94" w:rsidRDefault="00290C62" w:rsidP="007867FF">
            <w:pPr>
              <w:jc w:val="both"/>
              <w:rPr>
                <w:rFonts w:ascii="Times New Roman" w:hAnsi="Times New Roman"/>
                <w:sz w:val="20"/>
                <w:szCs w:val="20"/>
              </w:rPr>
            </w:pPr>
            <w:proofErr w:type="gramStart"/>
            <w:r w:rsidRPr="004B7E94">
              <w:rPr>
                <w:rFonts w:ascii="Times New Roman" w:hAnsi="Times New Roman"/>
                <w:sz w:val="20"/>
                <w:szCs w:val="20"/>
              </w:rPr>
              <w:t>yenileşmeye</w:t>
            </w:r>
            <w:proofErr w:type="gramEnd"/>
            <w:r w:rsidRPr="004B7E94">
              <w:rPr>
                <w:rFonts w:ascii="Times New Roman" w:hAnsi="Times New Roman"/>
                <w:sz w:val="20"/>
                <w:szCs w:val="20"/>
              </w:rPr>
              <w:t xml:space="preserve"> açık olması</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3. Milli Eğitim Müdürlüğünün ve bağlı</w:t>
            </w:r>
          </w:p>
          <w:p w:rsidR="00290C62" w:rsidRPr="004B7E94" w:rsidRDefault="00290C62" w:rsidP="007867FF">
            <w:pPr>
              <w:jc w:val="both"/>
              <w:rPr>
                <w:rFonts w:ascii="Times New Roman" w:hAnsi="Times New Roman"/>
                <w:sz w:val="20"/>
                <w:szCs w:val="20"/>
              </w:rPr>
            </w:pPr>
            <w:proofErr w:type="gramStart"/>
            <w:r w:rsidRPr="004B7E94">
              <w:rPr>
                <w:rFonts w:ascii="Times New Roman" w:hAnsi="Times New Roman"/>
                <w:sz w:val="20"/>
                <w:szCs w:val="20"/>
              </w:rPr>
              <w:t>kurumların</w:t>
            </w:r>
            <w:proofErr w:type="gramEnd"/>
            <w:r w:rsidRPr="004B7E94">
              <w:rPr>
                <w:rFonts w:ascii="Times New Roman" w:hAnsi="Times New Roman"/>
                <w:sz w:val="20"/>
                <w:szCs w:val="20"/>
              </w:rPr>
              <w:t xml:space="preserve"> bilişim teknolojisine sahip olması</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4. Kurum çalışanlarına karşı toplumun güven, saygı ve koşulsuz destek vermesi</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5. Yönetim, sevk ve idare, resmi ve diğer</w:t>
            </w:r>
          </w:p>
          <w:p w:rsidR="00290C62" w:rsidRPr="004B7E94" w:rsidRDefault="00290C62" w:rsidP="007867FF">
            <w:pPr>
              <w:jc w:val="both"/>
              <w:rPr>
                <w:rFonts w:ascii="Times New Roman" w:hAnsi="Times New Roman"/>
                <w:sz w:val="20"/>
                <w:szCs w:val="20"/>
              </w:rPr>
            </w:pPr>
            <w:proofErr w:type="gramStart"/>
            <w:r w:rsidRPr="004B7E94">
              <w:rPr>
                <w:rFonts w:ascii="Times New Roman" w:hAnsi="Times New Roman"/>
                <w:sz w:val="20"/>
                <w:szCs w:val="20"/>
              </w:rPr>
              <w:t>kurumlarla</w:t>
            </w:r>
            <w:proofErr w:type="gramEnd"/>
            <w:r w:rsidRPr="004B7E94">
              <w:rPr>
                <w:rFonts w:ascii="Times New Roman" w:hAnsi="Times New Roman"/>
                <w:sz w:val="20"/>
                <w:szCs w:val="20"/>
              </w:rPr>
              <w:t xml:space="preserve"> iletişim ve münasebetlerin iyi</w:t>
            </w:r>
          </w:p>
          <w:p w:rsidR="00290C62" w:rsidRPr="004B7E94" w:rsidRDefault="00290C62" w:rsidP="007867FF">
            <w:pPr>
              <w:jc w:val="both"/>
              <w:rPr>
                <w:rFonts w:ascii="Times New Roman" w:hAnsi="Times New Roman"/>
                <w:sz w:val="20"/>
                <w:szCs w:val="20"/>
              </w:rPr>
            </w:pPr>
            <w:proofErr w:type="gramStart"/>
            <w:r w:rsidRPr="004B7E94">
              <w:rPr>
                <w:rFonts w:ascii="Times New Roman" w:hAnsi="Times New Roman"/>
                <w:sz w:val="20"/>
                <w:szCs w:val="20"/>
              </w:rPr>
              <w:t>düzeyde</w:t>
            </w:r>
            <w:proofErr w:type="gramEnd"/>
            <w:r w:rsidRPr="004B7E94">
              <w:rPr>
                <w:rFonts w:ascii="Times New Roman" w:hAnsi="Times New Roman"/>
                <w:sz w:val="20"/>
                <w:szCs w:val="20"/>
              </w:rPr>
              <w:t xml:space="preserve"> olması</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6. MEM' ne bağlı kurumların ve birimlerin</w:t>
            </w:r>
          </w:p>
          <w:p w:rsidR="00290C62" w:rsidRPr="004B7E94" w:rsidRDefault="00290C62" w:rsidP="007867FF">
            <w:pPr>
              <w:jc w:val="both"/>
              <w:rPr>
                <w:rFonts w:ascii="Times New Roman" w:hAnsi="Times New Roman"/>
                <w:sz w:val="20"/>
                <w:szCs w:val="20"/>
              </w:rPr>
            </w:pPr>
            <w:proofErr w:type="gramStart"/>
            <w:r w:rsidRPr="004B7E94">
              <w:rPr>
                <w:rFonts w:ascii="Times New Roman" w:hAnsi="Times New Roman"/>
                <w:sz w:val="20"/>
                <w:szCs w:val="20"/>
              </w:rPr>
              <w:t>proje</w:t>
            </w:r>
            <w:proofErr w:type="gramEnd"/>
            <w:r w:rsidRPr="004B7E94">
              <w:rPr>
                <w:rFonts w:ascii="Times New Roman" w:hAnsi="Times New Roman"/>
                <w:sz w:val="20"/>
                <w:szCs w:val="20"/>
              </w:rPr>
              <w:t xml:space="preserve"> üretmeye yönelik çalışmaları</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7. Milli Eğitim Müdürlüğümüzün yerel</w:t>
            </w:r>
          </w:p>
          <w:p w:rsidR="00290C62" w:rsidRPr="004B7E94" w:rsidRDefault="00290C62" w:rsidP="007867FF">
            <w:pPr>
              <w:jc w:val="both"/>
              <w:rPr>
                <w:rFonts w:ascii="Times New Roman" w:hAnsi="Times New Roman"/>
                <w:sz w:val="20"/>
                <w:szCs w:val="20"/>
              </w:rPr>
            </w:pPr>
            <w:proofErr w:type="gramStart"/>
            <w:r w:rsidRPr="004B7E94">
              <w:rPr>
                <w:rFonts w:ascii="Times New Roman" w:hAnsi="Times New Roman"/>
                <w:sz w:val="20"/>
                <w:szCs w:val="20"/>
              </w:rPr>
              <w:t>medyadan</w:t>
            </w:r>
            <w:proofErr w:type="gramEnd"/>
            <w:r w:rsidRPr="004B7E94">
              <w:rPr>
                <w:rFonts w:ascii="Times New Roman" w:hAnsi="Times New Roman"/>
                <w:sz w:val="20"/>
                <w:szCs w:val="20"/>
              </w:rPr>
              <w:t xml:space="preserve"> istenilen düzeyde faydalanması</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8. Milli Eğitim Müdürlüğünün ve bağlı</w:t>
            </w:r>
          </w:p>
          <w:p w:rsidR="00290C62" w:rsidRPr="004B7E94" w:rsidRDefault="00290C62" w:rsidP="007867FF">
            <w:pPr>
              <w:jc w:val="both"/>
              <w:rPr>
                <w:rFonts w:ascii="Times New Roman" w:hAnsi="Times New Roman"/>
                <w:sz w:val="20"/>
                <w:szCs w:val="20"/>
              </w:rPr>
            </w:pPr>
            <w:proofErr w:type="gramStart"/>
            <w:r w:rsidRPr="004B7E94">
              <w:rPr>
                <w:rFonts w:ascii="Times New Roman" w:hAnsi="Times New Roman"/>
                <w:sz w:val="20"/>
                <w:szCs w:val="20"/>
              </w:rPr>
              <w:t>kurumların</w:t>
            </w:r>
            <w:proofErr w:type="gramEnd"/>
            <w:r w:rsidRPr="004B7E94">
              <w:rPr>
                <w:rFonts w:ascii="Times New Roman" w:hAnsi="Times New Roman"/>
                <w:sz w:val="20"/>
                <w:szCs w:val="20"/>
              </w:rPr>
              <w:t xml:space="preserve"> kurum-net teknolojisine kısmen sahip olması</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9. Sosyal ve kültürel faaliyetleri düzenlemek</w:t>
            </w:r>
          </w:p>
          <w:p w:rsidR="00290C62" w:rsidRPr="004B7E94" w:rsidRDefault="00290C62" w:rsidP="007867FF">
            <w:pPr>
              <w:jc w:val="both"/>
              <w:rPr>
                <w:rFonts w:ascii="Times New Roman" w:hAnsi="Times New Roman"/>
                <w:sz w:val="20"/>
                <w:szCs w:val="20"/>
              </w:rPr>
            </w:pPr>
            <w:proofErr w:type="gramStart"/>
            <w:r w:rsidRPr="004B7E94">
              <w:rPr>
                <w:rFonts w:ascii="Times New Roman" w:hAnsi="Times New Roman"/>
                <w:sz w:val="20"/>
                <w:szCs w:val="20"/>
              </w:rPr>
              <w:t>için</w:t>
            </w:r>
            <w:proofErr w:type="gramEnd"/>
            <w:r w:rsidRPr="004B7E94">
              <w:rPr>
                <w:rFonts w:ascii="Times New Roman" w:hAnsi="Times New Roman"/>
                <w:sz w:val="20"/>
                <w:szCs w:val="20"/>
              </w:rPr>
              <w:t xml:space="preserve"> uygun salonların olması</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10. Milli eğitim Müdürlüğü ile okullar</w:t>
            </w:r>
          </w:p>
          <w:p w:rsidR="00290C62" w:rsidRPr="004B7E94" w:rsidRDefault="00290C62" w:rsidP="007867FF">
            <w:pPr>
              <w:jc w:val="both"/>
              <w:rPr>
                <w:rFonts w:ascii="Times New Roman" w:hAnsi="Times New Roman"/>
                <w:sz w:val="20"/>
                <w:szCs w:val="20"/>
              </w:rPr>
            </w:pPr>
            <w:proofErr w:type="gramStart"/>
            <w:r w:rsidRPr="004B7E94">
              <w:rPr>
                <w:rFonts w:ascii="Times New Roman" w:hAnsi="Times New Roman"/>
                <w:sz w:val="20"/>
                <w:szCs w:val="20"/>
              </w:rPr>
              <w:t>arasında</w:t>
            </w:r>
            <w:proofErr w:type="gramEnd"/>
            <w:r w:rsidRPr="004B7E94">
              <w:rPr>
                <w:rFonts w:ascii="Times New Roman" w:hAnsi="Times New Roman"/>
                <w:sz w:val="20"/>
                <w:szCs w:val="20"/>
              </w:rPr>
              <w:t xml:space="preserve"> etkili bir iletişimin kurulması</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11. Kurum-net programının bulunması</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 xml:space="preserve">12. </w:t>
            </w:r>
            <w:proofErr w:type="spellStart"/>
            <w:r w:rsidRPr="004B7E94">
              <w:rPr>
                <w:rFonts w:ascii="Times New Roman" w:hAnsi="Times New Roman"/>
                <w:sz w:val="20"/>
                <w:szCs w:val="20"/>
              </w:rPr>
              <w:t>İlsis</w:t>
            </w:r>
            <w:proofErr w:type="spellEnd"/>
            <w:r w:rsidRPr="004B7E94">
              <w:rPr>
                <w:rFonts w:ascii="Times New Roman" w:hAnsi="Times New Roman"/>
                <w:sz w:val="20"/>
                <w:szCs w:val="20"/>
              </w:rPr>
              <w:t xml:space="preserve"> programının etkin bir şekilde</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Kullanılması</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13.Öğretmenler arasında çok güçlü sosyal bir bağın olması.</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14.Halk ile öğretmenlerin çok iyi ilişkiler kurarak eğitimin kalitesinin artmasını sağlamak için gayret içerinde olmaları.</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15.Öğretmenler arasında güzel bir dayanışma ve bilgi alışverişinin olması</w:t>
            </w:r>
          </w:p>
          <w:p w:rsidR="00290C62" w:rsidRPr="004B7E94" w:rsidRDefault="00290C62" w:rsidP="007867FF">
            <w:pPr>
              <w:spacing w:after="100"/>
              <w:jc w:val="both"/>
              <w:rPr>
                <w:rFonts w:ascii="Times New Roman" w:eastAsia="Times New Roman" w:hAnsi="Times New Roman"/>
                <w:bCs/>
                <w:sz w:val="20"/>
                <w:szCs w:val="20"/>
              </w:rPr>
            </w:pPr>
          </w:p>
          <w:p w:rsidR="00290C62" w:rsidRPr="004B7E94" w:rsidRDefault="00290C62" w:rsidP="007867FF">
            <w:pPr>
              <w:spacing w:after="100"/>
              <w:jc w:val="both"/>
              <w:rPr>
                <w:rFonts w:ascii="Times New Roman" w:eastAsia="Times New Roman" w:hAnsi="Times New Roman"/>
                <w:bCs/>
                <w:sz w:val="20"/>
                <w:szCs w:val="20"/>
              </w:rPr>
            </w:pPr>
          </w:p>
          <w:p w:rsidR="00290C62" w:rsidRPr="004B7E94" w:rsidRDefault="00290C62" w:rsidP="007867FF">
            <w:pPr>
              <w:spacing w:after="100"/>
              <w:jc w:val="both"/>
              <w:rPr>
                <w:rFonts w:ascii="Times New Roman" w:eastAsia="Times New Roman" w:hAnsi="Times New Roman"/>
                <w:bCs/>
                <w:sz w:val="20"/>
                <w:szCs w:val="20"/>
              </w:rPr>
            </w:pPr>
          </w:p>
        </w:tc>
        <w:tc>
          <w:tcPr>
            <w:tcW w:w="2408" w:type="pct"/>
          </w:tcPr>
          <w:p w:rsidR="00290C62" w:rsidRPr="004B7E94" w:rsidRDefault="00290C62" w:rsidP="007867FF">
            <w:pPr>
              <w:rPr>
                <w:rFonts w:ascii="Times New Roman" w:hAnsi="Times New Roman"/>
                <w:sz w:val="20"/>
                <w:szCs w:val="20"/>
              </w:rPr>
            </w:pPr>
            <w:r w:rsidRPr="004B7E94">
              <w:rPr>
                <w:rFonts w:ascii="Times New Roman" w:hAnsi="Times New Roman"/>
                <w:sz w:val="20"/>
                <w:szCs w:val="20"/>
              </w:rPr>
              <w:t>1. Okul Öncesi ve ortaöğretimde okullaşma oranının istenilen düzeyde olmaması</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2. Bazı okullarda öğrenci sayılarının</w:t>
            </w:r>
          </w:p>
          <w:p w:rsidR="00290C62" w:rsidRPr="004B7E94" w:rsidRDefault="00290C62" w:rsidP="007867FF">
            <w:pPr>
              <w:jc w:val="both"/>
              <w:rPr>
                <w:rFonts w:ascii="Times New Roman" w:hAnsi="Times New Roman"/>
                <w:sz w:val="20"/>
                <w:szCs w:val="20"/>
              </w:rPr>
            </w:pPr>
            <w:proofErr w:type="gramStart"/>
            <w:r w:rsidRPr="004B7E94">
              <w:rPr>
                <w:rFonts w:ascii="Times New Roman" w:hAnsi="Times New Roman"/>
                <w:sz w:val="20"/>
                <w:szCs w:val="20"/>
              </w:rPr>
              <w:t>dengesizliği</w:t>
            </w:r>
            <w:proofErr w:type="gramEnd"/>
            <w:r w:rsidRPr="004B7E94">
              <w:rPr>
                <w:rFonts w:ascii="Times New Roman" w:hAnsi="Times New Roman"/>
                <w:sz w:val="20"/>
                <w:szCs w:val="20"/>
              </w:rPr>
              <w:t xml:space="preserve"> ve çok fazla olması</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3. Okul Öncesi eğitimin öneminin veliler</w:t>
            </w:r>
          </w:p>
          <w:p w:rsidR="00290C62" w:rsidRPr="004B7E94" w:rsidRDefault="00290C62" w:rsidP="007867FF">
            <w:pPr>
              <w:jc w:val="both"/>
              <w:rPr>
                <w:rFonts w:ascii="Times New Roman" w:hAnsi="Times New Roman"/>
                <w:sz w:val="20"/>
                <w:szCs w:val="20"/>
              </w:rPr>
            </w:pPr>
            <w:proofErr w:type="gramStart"/>
            <w:r w:rsidRPr="004B7E94">
              <w:rPr>
                <w:rFonts w:ascii="Times New Roman" w:hAnsi="Times New Roman"/>
                <w:sz w:val="20"/>
                <w:szCs w:val="20"/>
              </w:rPr>
              <w:t>tarafından</w:t>
            </w:r>
            <w:proofErr w:type="gramEnd"/>
            <w:r w:rsidRPr="004B7E94">
              <w:rPr>
                <w:rFonts w:ascii="Times New Roman" w:hAnsi="Times New Roman"/>
                <w:sz w:val="20"/>
                <w:szCs w:val="20"/>
              </w:rPr>
              <w:t xml:space="preserve"> yeterince anlaşılamaması ve yeterli düzeyde okul öncesi sınıflarının açılmamış olması.</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4. Eğitim konusuna, öğretim kadar önem</w:t>
            </w:r>
          </w:p>
          <w:p w:rsidR="00290C62" w:rsidRPr="004B7E94" w:rsidRDefault="00290C62" w:rsidP="007867FF">
            <w:pPr>
              <w:jc w:val="both"/>
              <w:rPr>
                <w:rFonts w:ascii="Times New Roman" w:hAnsi="Times New Roman"/>
                <w:sz w:val="20"/>
                <w:szCs w:val="20"/>
              </w:rPr>
            </w:pPr>
            <w:proofErr w:type="gramStart"/>
            <w:r w:rsidRPr="004B7E94">
              <w:rPr>
                <w:rFonts w:ascii="Times New Roman" w:hAnsi="Times New Roman"/>
                <w:sz w:val="20"/>
                <w:szCs w:val="20"/>
              </w:rPr>
              <w:t>verilmemesi</w:t>
            </w:r>
            <w:proofErr w:type="gramEnd"/>
            <w:r w:rsidRPr="004B7E94">
              <w:rPr>
                <w:rFonts w:ascii="Times New Roman" w:hAnsi="Times New Roman"/>
                <w:sz w:val="20"/>
                <w:szCs w:val="20"/>
              </w:rPr>
              <w:t>, özellikle bütün beklentilerin</w:t>
            </w:r>
          </w:p>
          <w:p w:rsidR="00290C62" w:rsidRPr="004B7E94" w:rsidRDefault="00290C62" w:rsidP="007867FF">
            <w:pPr>
              <w:jc w:val="both"/>
              <w:rPr>
                <w:rFonts w:ascii="Times New Roman" w:hAnsi="Times New Roman"/>
                <w:sz w:val="20"/>
                <w:szCs w:val="20"/>
              </w:rPr>
            </w:pPr>
            <w:proofErr w:type="gramStart"/>
            <w:r w:rsidRPr="004B7E94">
              <w:rPr>
                <w:rFonts w:ascii="Times New Roman" w:hAnsi="Times New Roman"/>
                <w:sz w:val="20"/>
                <w:szCs w:val="20"/>
              </w:rPr>
              <w:t>öğretim</w:t>
            </w:r>
            <w:proofErr w:type="gramEnd"/>
            <w:r w:rsidRPr="004B7E94">
              <w:rPr>
                <w:rFonts w:ascii="Times New Roman" w:hAnsi="Times New Roman"/>
                <w:sz w:val="20"/>
                <w:szCs w:val="20"/>
              </w:rPr>
              <w:t xml:space="preserve"> üzerine odaklanması, sosyal</w:t>
            </w:r>
          </w:p>
          <w:p w:rsidR="00290C62" w:rsidRPr="004B7E94" w:rsidRDefault="00290C62" w:rsidP="007867FF">
            <w:pPr>
              <w:jc w:val="both"/>
              <w:rPr>
                <w:rFonts w:ascii="Times New Roman" w:hAnsi="Times New Roman"/>
                <w:sz w:val="20"/>
                <w:szCs w:val="20"/>
              </w:rPr>
            </w:pPr>
            <w:proofErr w:type="gramStart"/>
            <w:r w:rsidRPr="004B7E94">
              <w:rPr>
                <w:rFonts w:ascii="Times New Roman" w:hAnsi="Times New Roman"/>
                <w:sz w:val="20"/>
                <w:szCs w:val="20"/>
              </w:rPr>
              <w:t>faaliyetlere</w:t>
            </w:r>
            <w:proofErr w:type="gramEnd"/>
            <w:r w:rsidRPr="004B7E94">
              <w:rPr>
                <w:rFonts w:ascii="Times New Roman" w:hAnsi="Times New Roman"/>
                <w:sz w:val="20"/>
                <w:szCs w:val="20"/>
              </w:rPr>
              <w:t xml:space="preserve"> gereği kadar yer verilmemesi</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5. Bazı kurum yöneticilerinin vekil olması ve</w:t>
            </w:r>
          </w:p>
          <w:p w:rsidR="00290C62" w:rsidRPr="004B7E94" w:rsidRDefault="00290C62" w:rsidP="007867FF">
            <w:pPr>
              <w:jc w:val="both"/>
              <w:rPr>
                <w:rFonts w:ascii="Times New Roman" w:hAnsi="Times New Roman"/>
                <w:sz w:val="20"/>
                <w:szCs w:val="20"/>
              </w:rPr>
            </w:pPr>
            <w:proofErr w:type="gramStart"/>
            <w:r w:rsidRPr="004B7E94">
              <w:rPr>
                <w:rFonts w:ascii="Times New Roman" w:hAnsi="Times New Roman"/>
                <w:sz w:val="20"/>
                <w:szCs w:val="20"/>
              </w:rPr>
              <w:t>öğretmenlik</w:t>
            </w:r>
            <w:proofErr w:type="gramEnd"/>
            <w:r w:rsidRPr="004B7E94">
              <w:rPr>
                <w:rFonts w:ascii="Times New Roman" w:hAnsi="Times New Roman"/>
                <w:sz w:val="20"/>
                <w:szCs w:val="20"/>
              </w:rPr>
              <w:t xml:space="preserve"> eğitimi almayan kişilerin</w:t>
            </w:r>
          </w:p>
          <w:p w:rsidR="00290C62" w:rsidRPr="004B7E94" w:rsidRDefault="00290C62" w:rsidP="007867FF">
            <w:pPr>
              <w:jc w:val="both"/>
              <w:rPr>
                <w:rFonts w:ascii="Times New Roman" w:hAnsi="Times New Roman"/>
                <w:sz w:val="20"/>
                <w:szCs w:val="20"/>
              </w:rPr>
            </w:pPr>
            <w:proofErr w:type="gramStart"/>
            <w:r w:rsidRPr="004B7E94">
              <w:rPr>
                <w:rFonts w:ascii="Times New Roman" w:hAnsi="Times New Roman"/>
                <w:sz w:val="20"/>
                <w:szCs w:val="20"/>
              </w:rPr>
              <w:t>ücretli</w:t>
            </w:r>
            <w:proofErr w:type="gramEnd"/>
            <w:r w:rsidRPr="004B7E94">
              <w:rPr>
                <w:rFonts w:ascii="Times New Roman" w:hAnsi="Times New Roman"/>
                <w:sz w:val="20"/>
                <w:szCs w:val="20"/>
              </w:rPr>
              <w:t>- vekil öğretmen olarak çalıştırılması,</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6. Bakım ve onarımların eğitim öğretim</w:t>
            </w:r>
          </w:p>
          <w:p w:rsidR="00290C62" w:rsidRPr="004B7E94" w:rsidRDefault="00290C62" w:rsidP="007867FF">
            <w:pPr>
              <w:jc w:val="both"/>
              <w:rPr>
                <w:rFonts w:ascii="Times New Roman" w:hAnsi="Times New Roman"/>
                <w:sz w:val="20"/>
                <w:szCs w:val="20"/>
              </w:rPr>
            </w:pPr>
            <w:proofErr w:type="gramStart"/>
            <w:r w:rsidRPr="004B7E94">
              <w:rPr>
                <w:rFonts w:ascii="Times New Roman" w:hAnsi="Times New Roman"/>
                <w:sz w:val="20"/>
                <w:szCs w:val="20"/>
              </w:rPr>
              <w:t>dönemlerinde</w:t>
            </w:r>
            <w:proofErr w:type="gramEnd"/>
            <w:r w:rsidRPr="004B7E94">
              <w:rPr>
                <w:rFonts w:ascii="Times New Roman" w:hAnsi="Times New Roman"/>
                <w:sz w:val="20"/>
                <w:szCs w:val="20"/>
              </w:rPr>
              <w:t xml:space="preserve"> yapılması</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7. Özel eğitim alanında istenilen düzeyde</w:t>
            </w:r>
          </w:p>
          <w:p w:rsidR="00290C62" w:rsidRPr="004B7E94" w:rsidRDefault="00290C62" w:rsidP="007867FF">
            <w:pPr>
              <w:jc w:val="both"/>
              <w:rPr>
                <w:rFonts w:ascii="Times New Roman" w:hAnsi="Times New Roman"/>
                <w:sz w:val="20"/>
                <w:szCs w:val="20"/>
              </w:rPr>
            </w:pPr>
            <w:proofErr w:type="gramStart"/>
            <w:r w:rsidRPr="004B7E94">
              <w:rPr>
                <w:rFonts w:ascii="Times New Roman" w:hAnsi="Times New Roman"/>
                <w:sz w:val="20"/>
                <w:szCs w:val="20"/>
              </w:rPr>
              <w:t>değiliz</w:t>
            </w:r>
            <w:proofErr w:type="gramEnd"/>
            <w:r w:rsidRPr="004B7E94">
              <w:rPr>
                <w:rFonts w:ascii="Times New Roman" w:hAnsi="Times New Roman"/>
                <w:sz w:val="20"/>
                <w:szCs w:val="20"/>
              </w:rPr>
              <w:t>.</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8. İkili öğretim ve birleştirilmiş sınıf</w:t>
            </w:r>
          </w:p>
          <w:p w:rsidR="00290C62" w:rsidRPr="004B7E94" w:rsidRDefault="00290C62" w:rsidP="007867FF">
            <w:pPr>
              <w:jc w:val="both"/>
              <w:rPr>
                <w:rFonts w:ascii="Times New Roman" w:hAnsi="Times New Roman"/>
                <w:sz w:val="20"/>
                <w:szCs w:val="20"/>
              </w:rPr>
            </w:pPr>
            <w:proofErr w:type="gramStart"/>
            <w:r w:rsidRPr="004B7E94">
              <w:rPr>
                <w:rFonts w:ascii="Times New Roman" w:hAnsi="Times New Roman"/>
                <w:sz w:val="20"/>
                <w:szCs w:val="20"/>
              </w:rPr>
              <w:t>uygulamasının</w:t>
            </w:r>
            <w:proofErr w:type="gramEnd"/>
            <w:r w:rsidRPr="004B7E94">
              <w:rPr>
                <w:rFonts w:ascii="Times New Roman" w:hAnsi="Times New Roman"/>
                <w:sz w:val="20"/>
                <w:szCs w:val="20"/>
              </w:rPr>
              <w:t xml:space="preserve"> ülke ortalamasının çok</w:t>
            </w:r>
          </w:p>
          <w:p w:rsidR="00290C62" w:rsidRPr="004B7E94" w:rsidRDefault="00290C62" w:rsidP="007867FF">
            <w:pPr>
              <w:jc w:val="both"/>
              <w:rPr>
                <w:rFonts w:ascii="Times New Roman" w:hAnsi="Times New Roman"/>
                <w:sz w:val="20"/>
                <w:szCs w:val="20"/>
              </w:rPr>
            </w:pPr>
            <w:proofErr w:type="gramStart"/>
            <w:r w:rsidRPr="004B7E94">
              <w:rPr>
                <w:rFonts w:ascii="Times New Roman" w:hAnsi="Times New Roman"/>
                <w:sz w:val="20"/>
                <w:szCs w:val="20"/>
              </w:rPr>
              <w:t>üstünde</w:t>
            </w:r>
            <w:proofErr w:type="gramEnd"/>
            <w:r w:rsidRPr="004B7E94">
              <w:rPr>
                <w:rFonts w:ascii="Times New Roman" w:hAnsi="Times New Roman"/>
                <w:sz w:val="20"/>
                <w:szCs w:val="20"/>
              </w:rPr>
              <w:t xml:space="preserve"> olması</w:t>
            </w:r>
          </w:p>
          <w:p w:rsidR="00290C62" w:rsidRPr="004B7E94" w:rsidRDefault="00290C62" w:rsidP="007867FF">
            <w:pPr>
              <w:autoSpaceDE w:val="0"/>
              <w:autoSpaceDN w:val="0"/>
              <w:adjustRightInd w:val="0"/>
              <w:jc w:val="both"/>
              <w:rPr>
                <w:rFonts w:ascii="Times New Roman" w:hAnsi="Times New Roman"/>
                <w:sz w:val="20"/>
                <w:szCs w:val="20"/>
              </w:rPr>
            </w:pPr>
            <w:r w:rsidRPr="004B7E94">
              <w:rPr>
                <w:rFonts w:ascii="Times New Roman" w:hAnsi="Times New Roman"/>
                <w:sz w:val="20"/>
                <w:szCs w:val="20"/>
              </w:rPr>
              <w:t>9.</w:t>
            </w:r>
            <w:r w:rsidRPr="004B7E94">
              <w:rPr>
                <w:rFonts w:ascii="Times New Roman" w:hAnsi="Times New Roman"/>
                <w:color w:val="231F20"/>
                <w:sz w:val="20"/>
                <w:szCs w:val="20"/>
              </w:rPr>
              <w:t xml:space="preserve"> </w:t>
            </w:r>
            <w:r w:rsidRPr="004B7E94">
              <w:rPr>
                <w:rFonts w:ascii="Times New Roman" w:hAnsi="Times New Roman"/>
                <w:sz w:val="20"/>
                <w:szCs w:val="20"/>
              </w:rPr>
              <w:t>Okullaşma oranımızın istenilen düzeyde</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Olmaması</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10. Sınıf mevcutlarının yüksek olması</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11.</w:t>
            </w:r>
            <w:r w:rsidRPr="004B7E94">
              <w:rPr>
                <w:rFonts w:ascii="Times New Roman" w:hAnsi="Times New Roman"/>
                <w:color w:val="231F20"/>
                <w:sz w:val="20"/>
                <w:szCs w:val="20"/>
              </w:rPr>
              <w:t xml:space="preserve"> </w:t>
            </w:r>
            <w:r w:rsidRPr="004B7E94">
              <w:rPr>
                <w:rFonts w:ascii="Times New Roman" w:hAnsi="Times New Roman"/>
                <w:sz w:val="20"/>
                <w:szCs w:val="20"/>
              </w:rPr>
              <w:t>Çok sayıda ücretli, vekil, sözleşmeli</w:t>
            </w:r>
          </w:p>
          <w:p w:rsidR="00290C62" w:rsidRPr="004B7E94" w:rsidRDefault="00290C62" w:rsidP="007867FF">
            <w:pPr>
              <w:jc w:val="both"/>
              <w:rPr>
                <w:rFonts w:ascii="Times New Roman" w:hAnsi="Times New Roman"/>
                <w:sz w:val="20"/>
                <w:szCs w:val="20"/>
              </w:rPr>
            </w:pPr>
            <w:proofErr w:type="gramStart"/>
            <w:r w:rsidRPr="004B7E94">
              <w:rPr>
                <w:rFonts w:ascii="Times New Roman" w:hAnsi="Times New Roman"/>
                <w:sz w:val="20"/>
                <w:szCs w:val="20"/>
              </w:rPr>
              <w:t>öğretmenlerin</w:t>
            </w:r>
            <w:proofErr w:type="gramEnd"/>
            <w:r w:rsidRPr="004B7E94">
              <w:rPr>
                <w:rFonts w:ascii="Times New Roman" w:hAnsi="Times New Roman"/>
                <w:sz w:val="20"/>
                <w:szCs w:val="20"/>
              </w:rPr>
              <w:t xml:space="preserve"> görev alması</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12. Rehber öğretmenlerinin sayısının az olması</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13.ilçenin ulaşım bakımından zor ve sıkıntılı olması</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14. ilçede öğretmenlerin kalacakları mesken sıkıntısının olması ve bu sorunun halen giderilmemesi.</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15. ilde gerçekleştirilen etkinliklerden geç haberdar olunması. Bunun neticesinde etkinlik ve yarışmalara katılımda sorunlarla karşılaşılması.</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16.Köy okullarında kalacak yerle (okul lojmanları) ilgili sıkıntıların olması</w:t>
            </w:r>
          </w:p>
        </w:tc>
      </w:tr>
      <w:tr w:rsidR="00290C62" w:rsidRPr="004B7E94" w:rsidTr="00290C62">
        <w:tc>
          <w:tcPr>
            <w:tcW w:w="2592" w:type="pct"/>
          </w:tcPr>
          <w:p w:rsidR="00290C62" w:rsidRPr="004B7E94" w:rsidRDefault="00290C62" w:rsidP="007867FF">
            <w:pPr>
              <w:spacing w:after="100"/>
              <w:jc w:val="center"/>
              <w:rPr>
                <w:rFonts w:ascii="Times New Roman" w:eastAsia="Times New Roman" w:hAnsi="Times New Roman"/>
                <w:b/>
                <w:bCs/>
                <w:sz w:val="20"/>
                <w:szCs w:val="20"/>
              </w:rPr>
            </w:pPr>
            <w:r w:rsidRPr="004B7E94">
              <w:rPr>
                <w:rFonts w:ascii="Times New Roman" w:eastAsia="Times New Roman" w:hAnsi="Times New Roman"/>
                <w:b/>
                <w:bCs/>
                <w:sz w:val="20"/>
                <w:szCs w:val="20"/>
              </w:rPr>
              <w:t>FIRSATLAR</w:t>
            </w:r>
          </w:p>
        </w:tc>
        <w:tc>
          <w:tcPr>
            <w:tcW w:w="2408" w:type="pct"/>
          </w:tcPr>
          <w:p w:rsidR="00290C62" w:rsidRPr="004B7E94" w:rsidRDefault="00290C62" w:rsidP="007867FF">
            <w:pPr>
              <w:spacing w:after="100"/>
              <w:jc w:val="center"/>
              <w:rPr>
                <w:rFonts w:ascii="Times New Roman" w:eastAsia="Times New Roman" w:hAnsi="Times New Roman"/>
                <w:b/>
                <w:bCs/>
                <w:sz w:val="20"/>
                <w:szCs w:val="20"/>
              </w:rPr>
            </w:pPr>
            <w:r w:rsidRPr="004B7E94">
              <w:rPr>
                <w:rFonts w:ascii="Times New Roman" w:eastAsia="Times New Roman" w:hAnsi="Times New Roman"/>
                <w:b/>
                <w:bCs/>
                <w:sz w:val="20"/>
                <w:szCs w:val="20"/>
              </w:rPr>
              <w:t>TEHDİTLER</w:t>
            </w:r>
          </w:p>
        </w:tc>
      </w:tr>
      <w:tr w:rsidR="00290C62" w:rsidRPr="004B7E94" w:rsidTr="00290C62">
        <w:trPr>
          <w:trHeight w:val="993"/>
        </w:trPr>
        <w:tc>
          <w:tcPr>
            <w:tcW w:w="2592" w:type="pct"/>
          </w:tcPr>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1.Daire Amirlerinin eğitime önem vermeleri.</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2.Yerel Basının eğitime çok önem vermesi</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3.Genel bütçeden Milli Eğitim için ayrılan bütçenin artış göstermesi</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4.Kamu Mali Yönetimi ve Kontrol Kanununun varlığı</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5.özel idarenin ve mahalli idarenin eğitime ilgili olması</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6. Müfredat Programlarının günün</w:t>
            </w:r>
          </w:p>
          <w:p w:rsidR="00290C62" w:rsidRPr="004B7E94" w:rsidRDefault="00290C62" w:rsidP="007867FF">
            <w:pPr>
              <w:jc w:val="both"/>
              <w:rPr>
                <w:rFonts w:ascii="Times New Roman" w:hAnsi="Times New Roman"/>
                <w:sz w:val="20"/>
                <w:szCs w:val="20"/>
              </w:rPr>
            </w:pPr>
            <w:proofErr w:type="gramStart"/>
            <w:r w:rsidRPr="004B7E94">
              <w:rPr>
                <w:rFonts w:ascii="Times New Roman" w:hAnsi="Times New Roman"/>
                <w:sz w:val="20"/>
                <w:szCs w:val="20"/>
              </w:rPr>
              <w:t>ihtiyaçlarına</w:t>
            </w:r>
            <w:proofErr w:type="gramEnd"/>
            <w:r w:rsidRPr="004B7E94">
              <w:rPr>
                <w:rFonts w:ascii="Times New Roman" w:hAnsi="Times New Roman"/>
                <w:sz w:val="20"/>
                <w:szCs w:val="20"/>
              </w:rPr>
              <w:t xml:space="preserve"> uygun hale getirme çalışmaları</w:t>
            </w:r>
            <w:r w:rsidRPr="004B7E94">
              <w:rPr>
                <w:rFonts w:ascii="Times New Roman" w:hAnsi="Times New Roman"/>
                <w:sz w:val="20"/>
                <w:szCs w:val="20"/>
              </w:rPr>
              <w:tab/>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7.İlçe de milli eğitime verilen önemin artması</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8.</w:t>
            </w:r>
            <w:r w:rsidRPr="004B7E94">
              <w:rPr>
                <w:rFonts w:ascii="Times New Roman" w:hAnsi="Times New Roman"/>
                <w:color w:val="231F20"/>
                <w:sz w:val="20"/>
                <w:szCs w:val="20"/>
              </w:rPr>
              <w:t xml:space="preserve"> </w:t>
            </w:r>
            <w:r w:rsidRPr="004B7E94">
              <w:rPr>
                <w:rFonts w:ascii="Times New Roman" w:hAnsi="Times New Roman"/>
                <w:sz w:val="20"/>
                <w:szCs w:val="20"/>
              </w:rPr>
              <w:t>Okul yapımına uygun, ilçemizde yeterince arsanın bulunması</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9.İlçemizde sigara kullanan insanların az olması</w:t>
            </w:r>
          </w:p>
          <w:p w:rsidR="00290C62" w:rsidRPr="004B7E94" w:rsidRDefault="00290C62" w:rsidP="007867FF">
            <w:pPr>
              <w:spacing w:after="100"/>
              <w:jc w:val="both"/>
              <w:rPr>
                <w:rFonts w:ascii="Times New Roman" w:eastAsia="Times New Roman" w:hAnsi="Times New Roman"/>
                <w:bCs/>
                <w:sz w:val="20"/>
                <w:szCs w:val="20"/>
              </w:rPr>
            </w:pPr>
            <w:r w:rsidRPr="004B7E94">
              <w:rPr>
                <w:rFonts w:ascii="Times New Roman" w:eastAsia="Times New Roman" w:hAnsi="Times New Roman"/>
                <w:bCs/>
                <w:sz w:val="20"/>
                <w:szCs w:val="20"/>
              </w:rPr>
              <w:t>10.Bilinçli insanların yetişmesi</w:t>
            </w:r>
          </w:p>
          <w:p w:rsidR="00290C62" w:rsidRPr="004B7E94" w:rsidRDefault="00290C62" w:rsidP="007867FF">
            <w:pPr>
              <w:spacing w:after="100"/>
              <w:jc w:val="both"/>
              <w:rPr>
                <w:rFonts w:ascii="Times New Roman" w:eastAsia="Times New Roman" w:hAnsi="Times New Roman"/>
                <w:bCs/>
                <w:sz w:val="20"/>
                <w:szCs w:val="20"/>
              </w:rPr>
            </w:pPr>
          </w:p>
          <w:p w:rsidR="00290C62" w:rsidRPr="004B7E94" w:rsidRDefault="00290C62" w:rsidP="007867FF">
            <w:pPr>
              <w:spacing w:after="100"/>
              <w:jc w:val="both"/>
              <w:rPr>
                <w:rFonts w:ascii="Times New Roman" w:eastAsia="Times New Roman" w:hAnsi="Times New Roman"/>
                <w:bCs/>
                <w:sz w:val="20"/>
                <w:szCs w:val="20"/>
              </w:rPr>
            </w:pPr>
          </w:p>
        </w:tc>
        <w:tc>
          <w:tcPr>
            <w:tcW w:w="2408" w:type="pct"/>
          </w:tcPr>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1.İlçemizde yaşanan yoğun öğretmen yer değişiklikleri</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2.ilçemizin kış şartlarının çok zor olması</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3.ilçemizde kurum amirlerinin sık sık değişime uğraması</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4.Milli Eğitim Müdürlüklerine ayrılan bütçenin yeterli olmaması</w:t>
            </w:r>
          </w:p>
          <w:p w:rsidR="00290C62" w:rsidRPr="004B7E94" w:rsidRDefault="00290C62" w:rsidP="007867FF">
            <w:pPr>
              <w:rPr>
                <w:rFonts w:ascii="Times New Roman" w:hAnsi="Times New Roman"/>
                <w:sz w:val="20"/>
                <w:szCs w:val="20"/>
              </w:rPr>
            </w:pPr>
            <w:r w:rsidRPr="004B7E94">
              <w:rPr>
                <w:rFonts w:ascii="Times New Roman" w:hAnsi="Times New Roman"/>
                <w:sz w:val="20"/>
                <w:szCs w:val="20"/>
              </w:rPr>
              <w:t>5.Eğitim de veli desteğinin azalması ve gerekenlerin yapılması konusunda isteksizlik</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6. Sigara yaşının ilköğretim çağına kadar düşmesi</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7. Yöneticiler ve toplum da eğitim alanında uzmanlaşmış kişilerin görüşlerinin alınmaması</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8. Geçim sıkıntısı dolayısıyla daha küçük yaşta çocukların çalıştırılması</w:t>
            </w:r>
          </w:p>
          <w:p w:rsidR="00290C62" w:rsidRPr="004B7E94" w:rsidRDefault="00290C62" w:rsidP="007867FF">
            <w:pPr>
              <w:jc w:val="both"/>
              <w:rPr>
                <w:rFonts w:ascii="Times New Roman" w:hAnsi="Times New Roman"/>
                <w:sz w:val="20"/>
                <w:szCs w:val="20"/>
              </w:rPr>
            </w:pPr>
            <w:r w:rsidRPr="004B7E94">
              <w:rPr>
                <w:rFonts w:ascii="Times New Roman" w:hAnsi="Times New Roman"/>
                <w:sz w:val="20"/>
                <w:szCs w:val="20"/>
              </w:rPr>
              <w:t>9. Öğretmen açığını, pedagojik eğitimi almamış değişik alan mezunları ile karşılıyor olmak</w:t>
            </w:r>
          </w:p>
          <w:p w:rsidR="00290C62" w:rsidRPr="004B7E94" w:rsidRDefault="00290C62" w:rsidP="007867FF">
            <w:pPr>
              <w:jc w:val="both"/>
              <w:rPr>
                <w:rFonts w:ascii="Times New Roman" w:hAnsi="Times New Roman"/>
                <w:bCs/>
                <w:sz w:val="20"/>
                <w:szCs w:val="20"/>
              </w:rPr>
            </w:pPr>
            <w:r w:rsidRPr="004B7E94">
              <w:rPr>
                <w:rFonts w:ascii="Times New Roman" w:hAnsi="Times New Roman"/>
                <w:sz w:val="20"/>
                <w:szCs w:val="20"/>
              </w:rPr>
              <w:t>10.öğretmenlerimizin psikolojik sorunlar yaşaması</w:t>
            </w:r>
          </w:p>
        </w:tc>
      </w:tr>
      <w:tr w:rsidR="00290C62" w:rsidRPr="004B7E94" w:rsidTr="00290C62">
        <w:trPr>
          <w:trHeight w:val="993"/>
        </w:trPr>
        <w:tc>
          <w:tcPr>
            <w:tcW w:w="2592" w:type="pct"/>
          </w:tcPr>
          <w:p w:rsidR="00290C62" w:rsidRDefault="00290C62" w:rsidP="007867FF">
            <w:pPr>
              <w:jc w:val="both"/>
              <w:rPr>
                <w:rFonts w:ascii="Times New Roman" w:hAnsi="Times New Roman"/>
                <w:sz w:val="20"/>
                <w:szCs w:val="20"/>
              </w:rPr>
            </w:pPr>
          </w:p>
          <w:p w:rsidR="00290C62" w:rsidRPr="004B7E94" w:rsidRDefault="00290C62" w:rsidP="007867FF">
            <w:pPr>
              <w:jc w:val="both"/>
              <w:rPr>
                <w:rFonts w:ascii="Times New Roman" w:hAnsi="Times New Roman"/>
                <w:sz w:val="20"/>
                <w:szCs w:val="20"/>
              </w:rPr>
            </w:pPr>
          </w:p>
        </w:tc>
        <w:tc>
          <w:tcPr>
            <w:tcW w:w="2408" w:type="pct"/>
          </w:tcPr>
          <w:p w:rsidR="00290C62" w:rsidRPr="004B7E94" w:rsidRDefault="00290C62" w:rsidP="007867FF">
            <w:pPr>
              <w:jc w:val="both"/>
              <w:rPr>
                <w:rFonts w:ascii="Times New Roman" w:hAnsi="Times New Roman"/>
                <w:sz w:val="20"/>
                <w:szCs w:val="20"/>
              </w:rPr>
            </w:pPr>
          </w:p>
        </w:tc>
      </w:tr>
    </w:tbl>
    <w:p w:rsidR="00DC633B" w:rsidRDefault="00DC633B" w:rsidP="000D584C">
      <w:pPr>
        <w:jc w:val="center"/>
        <w:rPr>
          <w:rFonts w:asciiTheme="majorHAnsi" w:hAnsiTheme="majorHAnsi"/>
          <w:b/>
          <w:sz w:val="24"/>
          <w:szCs w:val="24"/>
        </w:rPr>
      </w:pPr>
    </w:p>
    <w:p w:rsidR="00371418" w:rsidRPr="007607FD" w:rsidRDefault="00371418" w:rsidP="000D584C">
      <w:pPr>
        <w:jc w:val="center"/>
        <w:rPr>
          <w:rFonts w:asciiTheme="majorHAnsi" w:hAnsiTheme="majorHAnsi"/>
          <w:b/>
          <w:sz w:val="24"/>
          <w:szCs w:val="24"/>
        </w:rPr>
      </w:pPr>
      <w:r w:rsidRPr="007607FD">
        <w:rPr>
          <w:rFonts w:asciiTheme="majorHAnsi" w:hAnsiTheme="majorHAnsi"/>
          <w:b/>
          <w:sz w:val="24"/>
          <w:szCs w:val="24"/>
        </w:rPr>
        <w:lastRenderedPageBreak/>
        <w:t>2.TEMA- EĞİTİM VE ÖĞRETİMDE KALİTENİN ARTIRILMASI</w:t>
      </w:r>
    </w:p>
    <w:tbl>
      <w:tblPr>
        <w:tblStyle w:val="TabloKlavuzu"/>
        <w:tblW w:w="9498" w:type="dxa"/>
        <w:tblInd w:w="-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084"/>
        <w:gridCol w:w="4414"/>
      </w:tblGrid>
      <w:tr w:rsidR="00371418" w:rsidRPr="007607FD" w:rsidTr="002C19C3">
        <w:tc>
          <w:tcPr>
            <w:tcW w:w="5084" w:type="dxa"/>
            <w:shd w:val="clear" w:color="auto" w:fill="B8CCE4" w:themeFill="accent1" w:themeFillTint="66"/>
            <w:vAlign w:val="center"/>
          </w:tcPr>
          <w:p w:rsidR="00371418" w:rsidRPr="007607FD" w:rsidRDefault="00371418" w:rsidP="00371418">
            <w:pPr>
              <w:jc w:val="center"/>
              <w:rPr>
                <w:rFonts w:asciiTheme="majorHAnsi" w:hAnsiTheme="majorHAnsi"/>
                <w:b/>
                <w:sz w:val="24"/>
                <w:szCs w:val="24"/>
              </w:rPr>
            </w:pPr>
            <w:r w:rsidRPr="007607FD">
              <w:rPr>
                <w:rFonts w:asciiTheme="majorHAnsi" w:hAnsiTheme="majorHAnsi"/>
                <w:b/>
                <w:sz w:val="24"/>
                <w:szCs w:val="24"/>
              </w:rPr>
              <w:t>GÜÇLÜ YÖNLER</w:t>
            </w:r>
          </w:p>
        </w:tc>
        <w:tc>
          <w:tcPr>
            <w:tcW w:w="4414" w:type="dxa"/>
            <w:shd w:val="clear" w:color="auto" w:fill="B8CCE4" w:themeFill="accent1" w:themeFillTint="66"/>
            <w:vAlign w:val="center"/>
          </w:tcPr>
          <w:p w:rsidR="00371418" w:rsidRPr="007607FD" w:rsidRDefault="00371418" w:rsidP="00371418">
            <w:pPr>
              <w:jc w:val="center"/>
              <w:rPr>
                <w:rFonts w:asciiTheme="majorHAnsi" w:hAnsiTheme="majorHAnsi"/>
                <w:b/>
                <w:sz w:val="24"/>
                <w:szCs w:val="24"/>
              </w:rPr>
            </w:pPr>
            <w:r w:rsidRPr="007607FD">
              <w:rPr>
                <w:rFonts w:asciiTheme="majorHAnsi" w:hAnsiTheme="majorHAnsi"/>
                <w:b/>
                <w:sz w:val="24"/>
                <w:szCs w:val="24"/>
              </w:rPr>
              <w:t>ZAYIF YÖNLER</w:t>
            </w:r>
          </w:p>
        </w:tc>
      </w:tr>
      <w:tr w:rsidR="00371418" w:rsidRPr="007607FD" w:rsidTr="002C19C3">
        <w:tc>
          <w:tcPr>
            <w:tcW w:w="5084" w:type="dxa"/>
            <w:shd w:val="clear" w:color="auto" w:fill="D6E3BC" w:themeFill="accent3" w:themeFillTint="66"/>
            <w:vAlign w:val="center"/>
          </w:tcPr>
          <w:p w:rsidR="00371418" w:rsidRPr="00E40F00" w:rsidRDefault="00394227" w:rsidP="00371418">
            <w:pPr>
              <w:tabs>
                <w:tab w:val="left" w:pos="735"/>
              </w:tabs>
              <w:rPr>
                <w:rFonts w:asciiTheme="majorHAnsi" w:hAnsiTheme="majorHAnsi"/>
                <w:color w:val="000000" w:themeColor="text1"/>
                <w:sz w:val="24"/>
                <w:szCs w:val="24"/>
              </w:rPr>
            </w:pPr>
            <w:r w:rsidRPr="00E40F00">
              <w:rPr>
                <w:rFonts w:asciiTheme="majorHAnsi" w:hAnsiTheme="majorHAnsi"/>
                <w:bCs/>
                <w:color w:val="000000" w:themeColor="text1"/>
                <w:sz w:val="24"/>
                <w:szCs w:val="24"/>
              </w:rPr>
              <w:t>Kurum Kültürünün varlığı</w:t>
            </w:r>
          </w:p>
        </w:tc>
        <w:tc>
          <w:tcPr>
            <w:tcW w:w="4414" w:type="dxa"/>
            <w:shd w:val="clear" w:color="auto" w:fill="D6E3BC" w:themeFill="accent3" w:themeFillTint="66"/>
            <w:vAlign w:val="center"/>
          </w:tcPr>
          <w:p w:rsidR="00371418" w:rsidRPr="00E40F00" w:rsidRDefault="00371418" w:rsidP="00371418">
            <w:pPr>
              <w:autoSpaceDE w:val="0"/>
              <w:autoSpaceDN w:val="0"/>
              <w:adjustRightInd w:val="0"/>
              <w:rPr>
                <w:rFonts w:asciiTheme="majorHAnsi" w:hAnsiTheme="majorHAnsi" w:cs="Cambria"/>
                <w:color w:val="000000" w:themeColor="text1"/>
                <w:sz w:val="24"/>
                <w:szCs w:val="24"/>
              </w:rPr>
            </w:pPr>
            <w:r w:rsidRPr="00E40F00">
              <w:rPr>
                <w:rFonts w:asciiTheme="majorHAnsi" w:eastAsia="Times New Roman" w:hAnsiTheme="majorHAnsi" w:cs="Tahoma"/>
                <w:color w:val="000000" w:themeColor="text1"/>
                <w:sz w:val="24"/>
                <w:szCs w:val="24"/>
              </w:rPr>
              <w:t>Akademik başarının düşük olması</w:t>
            </w:r>
          </w:p>
        </w:tc>
      </w:tr>
      <w:tr w:rsidR="002C19C3" w:rsidRPr="007607FD" w:rsidTr="002C19C3">
        <w:tc>
          <w:tcPr>
            <w:tcW w:w="5084" w:type="dxa"/>
            <w:shd w:val="clear" w:color="auto" w:fill="D6E3BC" w:themeFill="accent3" w:themeFillTint="66"/>
            <w:vAlign w:val="center"/>
          </w:tcPr>
          <w:p w:rsidR="002C19C3" w:rsidRPr="00E40F00" w:rsidRDefault="002C19C3" w:rsidP="00371418">
            <w:pPr>
              <w:rPr>
                <w:rFonts w:asciiTheme="majorHAnsi" w:hAnsiTheme="majorHAnsi"/>
                <w:color w:val="000000" w:themeColor="text1"/>
                <w:sz w:val="24"/>
                <w:szCs w:val="24"/>
              </w:rPr>
            </w:pPr>
            <w:r>
              <w:rPr>
                <w:rFonts w:asciiTheme="majorHAnsi" w:hAnsiTheme="majorHAnsi"/>
                <w:bCs/>
                <w:color w:val="000000" w:themeColor="text1"/>
                <w:sz w:val="24"/>
                <w:szCs w:val="24"/>
              </w:rPr>
              <w:t xml:space="preserve">İlçe Milli Eğitim </w:t>
            </w:r>
            <w:r w:rsidRPr="00E40F00">
              <w:rPr>
                <w:rFonts w:asciiTheme="majorHAnsi" w:hAnsiTheme="majorHAnsi"/>
                <w:bCs/>
                <w:color w:val="000000" w:themeColor="text1"/>
                <w:sz w:val="24"/>
                <w:szCs w:val="24"/>
              </w:rPr>
              <w:t>birimleri ve personelleri arasında iletişim, koordinasyon ve paylaşımın iyi olması</w:t>
            </w:r>
          </w:p>
        </w:tc>
        <w:tc>
          <w:tcPr>
            <w:tcW w:w="4414" w:type="dxa"/>
            <w:shd w:val="clear" w:color="auto" w:fill="D6E3BC" w:themeFill="accent3" w:themeFillTint="66"/>
            <w:vAlign w:val="center"/>
          </w:tcPr>
          <w:p w:rsidR="002C19C3" w:rsidRPr="00E40F00" w:rsidRDefault="002C19C3" w:rsidP="005F3B15">
            <w:pPr>
              <w:rPr>
                <w:rFonts w:asciiTheme="majorHAnsi" w:hAnsiTheme="majorHAnsi"/>
                <w:color w:val="000000" w:themeColor="text1"/>
                <w:sz w:val="24"/>
                <w:szCs w:val="24"/>
              </w:rPr>
            </w:pPr>
            <w:r w:rsidRPr="00E40F00">
              <w:rPr>
                <w:rFonts w:asciiTheme="majorHAnsi" w:hAnsiTheme="majorHAnsi" w:cs="Cambria"/>
                <w:color w:val="000000" w:themeColor="text1"/>
                <w:sz w:val="24"/>
                <w:szCs w:val="24"/>
              </w:rPr>
              <w:t>Deneyimli öğretmen azlığı ve öğretmen eksiği</w:t>
            </w:r>
          </w:p>
        </w:tc>
      </w:tr>
      <w:tr w:rsidR="002C19C3" w:rsidRPr="007607FD" w:rsidTr="002C19C3">
        <w:tc>
          <w:tcPr>
            <w:tcW w:w="5084" w:type="dxa"/>
            <w:shd w:val="clear" w:color="auto" w:fill="D6E3BC" w:themeFill="accent3" w:themeFillTint="66"/>
            <w:vAlign w:val="center"/>
          </w:tcPr>
          <w:p w:rsidR="002C19C3" w:rsidRDefault="002C19C3" w:rsidP="00371418">
            <w:pPr>
              <w:rPr>
                <w:rFonts w:asciiTheme="majorHAnsi" w:hAnsiTheme="majorHAnsi"/>
                <w:bCs/>
                <w:color w:val="000000" w:themeColor="text1"/>
                <w:sz w:val="24"/>
                <w:szCs w:val="24"/>
              </w:rPr>
            </w:pPr>
            <w:r w:rsidRPr="00E40F00">
              <w:rPr>
                <w:rFonts w:asciiTheme="majorHAnsi" w:hAnsiTheme="majorHAnsi"/>
                <w:bCs/>
                <w:color w:val="000000" w:themeColor="text1"/>
                <w:sz w:val="24"/>
                <w:szCs w:val="24"/>
              </w:rPr>
              <w:t>İlçe Milli eğitimin İletişim açısından gerekli imkânlara sahip olması (kurum-net,)</w:t>
            </w:r>
          </w:p>
          <w:p w:rsidR="00394227" w:rsidRPr="00E40F00" w:rsidRDefault="00394227" w:rsidP="00371418">
            <w:pPr>
              <w:rPr>
                <w:rFonts w:asciiTheme="majorHAnsi" w:hAnsiTheme="majorHAnsi"/>
                <w:color w:val="000000" w:themeColor="text1"/>
                <w:sz w:val="24"/>
                <w:szCs w:val="24"/>
              </w:rPr>
            </w:pPr>
            <w:r w:rsidRPr="00E40F00">
              <w:rPr>
                <w:rFonts w:asciiTheme="majorHAnsi" w:hAnsiTheme="majorHAnsi" w:cs="Tahoma"/>
                <w:color w:val="000000" w:themeColor="text1"/>
                <w:sz w:val="24"/>
                <w:szCs w:val="24"/>
              </w:rPr>
              <w:t>İlçe düzeyinde eğitimde başarıyı artırıcı proje çalışmalarının yapılması</w:t>
            </w:r>
          </w:p>
        </w:tc>
        <w:tc>
          <w:tcPr>
            <w:tcW w:w="4414" w:type="dxa"/>
            <w:shd w:val="clear" w:color="auto" w:fill="D6E3BC" w:themeFill="accent3" w:themeFillTint="66"/>
            <w:vAlign w:val="center"/>
          </w:tcPr>
          <w:p w:rsidR="002C19C3" w:rsidRPr="00E40F00" w:rsidRDefault="002C19C3" w:rsidP="005F3B15">
            <w:pPr>
              <w:rPr>
                <w:rFonts w:asciiTheme="majorHAnsi" w:hAnsiTheme="majorHAnsi"/>
                <w:color w:val="000000" w:themeColor="text1"/>
                <w:sz w:val="24"/>
                <w:szCs w:val="24"/>
              </w:rPr>
            </w:pPr>
            <w:r w:rsidRPr="00E40F00">
              <w:rPr>
                <w:rFonts w:asciiTheme="majorHAnsi" w:hAnsiTheme="majorHAnsi"/>
                <w:color w:val="000000" w:themeColor="text1"/>
                <w:sz w:val="24"/>
                <w:szCs w:val="24"/>
              </w:rPr>
              <w:t xml:space="preserve">Öğretmen </w:t>
            </w:r>
            <w:proofErr w:type="gramStart"/>
            <w:r w:rsidRPr="00E40F00">
              <w:rPr>
                <w:rFonts w:asciiTheme="majorHAnsi" w:hAnsiTheme="majorHAnsi"/>
                <w:color w:val="000000" w:themeColor="text1"/>
                <w:sz w:val="24"/>
                <w:szCs w:val="24"/>
              </w:rPr>
              <w:t>motivasyonunun</w:t>
            </w:r>
            <w:proofErr w:type="gramEnd"/>
            <w:r w:rsidRPr="00E40F00">
              <w:rPr>
                <w:rFonts w:asciiTheme="majorHAnsi" w:hAnsiTheme="majorHAnsi"/>
                <w:color w:val="000000" w:themeColor="text1"/>
                <w:sz w:val="24"/>
                <w:szCs w:val="24"/>
              </w:rPr>
              <w:t xml:space="preserve"> düşük olması</w:t>
            </w:r>
          </w:p>
        </w:tc>
      </w:tr>
      <w:tr w:rsidR="002C19C3" w:rsidRPr="007607FD" w:rsidTr="002C19C3">
        <w:tc>
          <w:tcPr>
            <w:tcW w:w="5084" w:type="dxa"/>
            <w:shd w:val="clear" w:color="auto" w:fill="D6E3BC" w:themeFill="accent3" w:themeFillTint="66"/>
            <w:vAlign w:val="center"/>
          </w:tcPr>
          <w:p w:rsidR="002C19C3" w:rsidRPr="00E40F00" w:rsidRDefault="002C19C3" w:rsidP="00371418">
            <w:pPr>
              <w:rPr>
                <w:rFonts w:asciiTheme="majorHAnsi" w:hAnsiTheme="majorHAnsi"/>
                <w:color w:val="000000" w:themeColor="text1"/>
                <w:sz w:val="24"/>
                <w:szCs w:val="24"/>
              </w:rPr>
            </w:pPr>
            <w:r w:rsidRPr="00E40F00">
              <w:rPr>
                <w:rFonts w:asciiTheme="majorHAnsi" w:hAnsiTheme="majorHAnsi" w:cs="Cambria"/>
                <w:color w:val="000000" w:themeColor="text1"/>
                <w:sz w:val="24"/>
                <w:szCs w:val="24"/>
              </w:rPr>
              <w:t>Kurum liderlerinin yeniliklere açık ve gayretli olması</w:t>
            </w:r>
          </w:p>
        </w:tc>
        <w:tc>
          <w:tcPr>
            <w:tcW w:w="4414" w:type="dxa"/>
            <w:shd w:val="clear" w:color="auto" w:fill="D6E3BC" w:themeFill="accent3" w:themeFillTint="66"/>
            <w:vAlign w:val="center"/>
          </w:tcPr>
          <w:p w:rsidR="002C19C3" w:rsidRPr="00E40F00" w:rsidRDefault="002C19C3" w:rsidP="005F3B15">
            <w:pPr>
              <w:rPr>
                <w:rFonts w:asciiTheme="majorHAnsi" w:hAnsiTheme="majorHAnsi"/>
                <w:color w:val="000000" w:themeColor="text1"/>
                <w:sz w:val="24"/>
                <w:szCs w:val="24"/>
              </w:rPr>
            </w:pPr>
            <w:r w:rsidRPr="00E40F00">
              <w:rPr>
                <w:rFonts w:asciiTheme="majorHAnsi" w:hAnsiTheme="majorHAnsi"/>
                <w:bCs/>
                <w:color w:val="000000" w:themeColor="text1"/>
                <w:sz w:val="24"/>
                <w:szCs w:val="24"/>
              </w:rPr>
              <w:t>Ödül ve teşvik sisteminin işleyişi</w:t>
            </w:r>
          </w:p>
        </w:tc>
      </w:tr>
      <w:tr w:rsidR="002C19C3" w:rsidRPr="007607FD" w:rsidTr="002C19C3">
        <w:tc>
          <w:tcPr>
            <w:tcW w:w="5084" w:type="dxa"/>
            <w:shd w:val="clear" w:color="auto" w:fill="D6E3BC" w:themeFill="accent3" w:themeFillTint="66"/>
            <w:vAlign w:val="center"/>
          </w:tcPr>
          <w:p w:rsidR="002C19C3" w:rsidRDefault="002C19C3" w:rsidP="00371418">
            <w:pPr>
              <w:rPr>
                <w:rFonts w:asciiTheme="majorHAnsi" w:hAnsiTheme="majorHAnsi"/>
                <w:bCs/>
                <w:color w:val="000000" w:themeColor="text1"/>
                <w:sz w:val="24"/>
                <w:szCs w:val="24"/>
              </w:rPr>
            </w:pPr>
            <w:r w:rsidRPr="00E40F00">
              <w:rPr>
                <w:rFonts w:asciiTheme="majorHAnsi" w:hAnsiTheme="majorHAnsi"/>
                <w:bCs/>
                <w:color w:val="000000" w:themeColor="text1"/>
                <w:sz w:val="24"/>
                <w:szCs w:val="24"/>
              </w:rPr>
              <w:t xml:space="preserve"> Kurum Kültürünün varlığı</w:t>
            </w:r>
          </w:p>
          <w:p w:rsidR="00394227" w:rsidRPr="00E40F00" w:rsidRDefault="00394227" w:rsidP="00371418">
            <w:pPr>
              <w:rPr>
                <w:rFonts w:asciiTheme="majorHAnsi" w:hAnsiTheme="majorHAnsi"/>
                <w:color w:val="000000" w:themeColor="text1"/>
                <w:sz w:val="24"/>
                <w:szCs w:val="24"/>
              </w:rPr>
            </w:pPr>
            <w:r w:rsidRPr="00E40F00">
              <w:rPr>
                <w:rFonts w:asciiTheme="majorHAnsi" w:hAnsiTheme="majorHAnsi"/>
                <w:bCs/>
                <w:color w:val="000000" w:themeColor="text1"/>
                <w:sz w:val="24"/>
                <w:szCs w:val="24"/>
              </w:rPr>
              <w:t>Bölgeyi bilen, bölgenin içinde yetişmiş yöneticilere sahip olması</w:t>
            </w:r>
          </w:p>
        </w:tc>
        <w:tc>
          <w:tcPr>
            <w:tcW w:w="4414" w:type="dxa"/>
            <w:shd w:val="clear" w:color="auto" w:fill="D6E3BC" w:themeFill="accent3" w:themeFillTint="66"/>
            <w:vAlign w:val="center"/>
          </w:tcPr>
          <w:p w:rsidR="002C19C3" w:rsidRPr="00E40F00" w:rsidRDefault="002C19C3" w:rsidP="005F3B15">
            <w:pPr>
              <w:rPr>
                <w:rFonts w:asciiTheme="majorHAnsi" w:hAnsiTheme="majorHAnsi"/>
                <w:color w:val="000000" w:themeColor="text1"/>
                <w:sz w:val="24"/>
                <w:szCs w:val="24"/>
              </w:rPr>
            </w:pPr>
            <w:r w:rsidRPr="00E40F00">
              <w:rPr>
                <w:rFonts w:asciiTheme="majorHAnsi" w:hAnsiTheme="majorHAnsi"/>
                <w:bCs/>
                <w:color w:val="000000" w:themeColor="text1"/>
                <w:sz w:val="24"/>
                <w:szCs w:val="24"/>
              </w:rPr>
              <w:t>Okullarda kitap okuma alışkanlığının istenilen düzeyde olmaması</w:t>
            </w:r>
            <w:r w:rsidR="001B52C4">
              <w:rPr>
                <w:rFonts w:asciiTheme="majorHAnsi" w:hAnsiTheme="majorHAnsi"/>
                <w:bCs/>
                <w:color w:val="000000" w:themeColor="text1"/>
                <w:sz w:val="24"/>
                <w:szCs w:val="24"/>
              </w:rPr>
              <w:t xml:space="preserve"> ve okul kütüphanelerinde yeterli düzeyde kitap bulunmaması</w:t>
            </w:r>
          </w:p>
        </w:tc>
      </w:tr>
      <w:tr w:rsidR="002C19C3" w:rsidRPr="007607FD" w:rsidTr="002C19C3">
        <w:tc>
          <w:tcPr>
            <w:tcW w:w="5084" w:type="dxa"/>
            <w:shd w:val="clear" w:color="auto" w:fill="D6E3BC" w:themeFill="accent3" w:themeFillTint="66"/>
            <w:vAlign w:val="center"/>
          </w:tcPr>
          <w:p w:rsidR="002C19C3" w:rsidRPr="00E40F00" w:rsidRDefault="002C19C3" w:rsidP="00371418">
            <w:pPr>
              <w:rPr>
                <w:rFonts w:asciiTheme="majorHAnsi" w:hAnsiTheme="majorHAnsi"/>
                <w:color w:val="000000" w:themeColor="text1"/>
                <w:sz w:val="24"/>
                <w:szCs w:val="24"/>
              </w:rPr>
            </w:pPr>
            <w:r w:rsidRPr="00E40F00">
              <w:rPr>
                <w:rFonts w:asciiTheme="majorHAnsi" w:hAnsiTheme="majorHAnsi"/>
                <w:bCs/>
                <w:color w:val="000000" w:themeColor="text1"/>
                <w:sz w:val="24"/>
                <w:szCs w:val="24"/>
              </w:rPr>
              <w:t xml:space="preserve"> Okullarla-İlçe Milli Eğitim müdürlüğü ile koordinasyonun iyi olması</w:t>
            </w:r>
          </w:p>
        </w:tc>
        <w:tc>
          <w:tcPr>
            <w:tcW w:w="4414" w:type="dxa"/>
            <w:shd w:val="clear" w:color="auto" w:fill="D6E3BC" w:themeFill="accent3" w:themeFillTint="66"/>
            <w:vAlign w:val="center"/>
          </w:tcPr>
          <w:p w:rsidR="002C19C3" w:rsidRPr="00E40F00" w:rsidRDefault="002C19C3" w:rsidP="005F3B15">
            <w:pPr>
              <w:rPr>
                <w:rFonts w:asciiTheme="majorHAnsi" w:hAnsiTheme="majorHAnsi"/>
                <w:color w:val="000000" w:themeColor="text1"/>
                <w:sz w:val="24"/>
                <w:szCs w:val="24"/>
              </w:rPr>
            </w:pPr>
            <w:r w:rsidRPr="00E40F00">
              <w:rPr>
                <w:rFonts w:asciiTheme="majorHAnsi" w:hAnsiTheme="majorHAnsi" w:cs="Cambria"/>
                <w:color w:val="000000" w:themeColor="text1"/>
                <w:sz w:val="24"/>
                <w:szCs w:val="24"/>
              </w:rPr>
              <w:t>Zararlı alışkanlıklar konusunda eğitimlerin az oluşu</w:t>
            </w:r>
          </w:p>
        </w:tc>
      </w:tr>
      <w:tr w:rsidR="002C19C3" w:rsidRPr="007607FD" w:rsidTr="002C19C3">
        <w:tc>
          <w:tcPr>
            <w:tcW w:w="5084" w:type="dxa"/>
            <w:shd w:val="clear" w:color="auto" w:fill="D6E3BC" w:themeFill="accent3" w:themeFillTint="66"/>
            <w:vAlign w:val="center"/>
          </w:tcPr>
          <w:p w:rsidR="002C19C3" w:rsidRPr="00E40F00" w:rsidRDefault="002C19C3" w:rsidP="00371418">
            <w:pPr>
              <w:tabs>
                <w:tab w:val="left" w:pos="1200"/>
              </w:tabs>
              <w:rPr>
                <w:rFonts w:asciiTheme="majorHAnsi" w:hAnsiTheme="majorHAnsi"/>
                <w:color w:val="000000" w:themeColor="text1"/>
                <w:sz w:val="24"/>
                <w:szCs w:val="24"/>
              </w:rPr>
            </w:pPr>
            <w:r w:rsidRPr="00E40F00">
              <w:rPr>
                <w:rFonts w:asciiTheme="majorHAnsi" w:hAnsiTheme="majorHAnsi" w:cs="Cambria"/>
                <w:color w:val="000000" w:themeColor="text1"/>
                <w:sz w:val="24"/>
                <w:szCs w:val="24"/>
              </w:rPr>
              <w:t>Eğitim kurumlarımızda proje kültürüyle birlikte yeni projeler üretme becerisinin gelişmesi</w:t>
            </w:r>
          </w:p>
        </w:tc>
        <w:tc>
          <w:tcPr>
            <w:tcW w:w="4414" w:type="dxa"/>
            <w:shd w:val="clear" w:color="auto" w:fill="D6E3BC" w:themeFill="accent3" w:themeFillTint="66"/>
            <w:vAlign w:val="center"/>
          </w:tcPr>
          <w:p w:rsidR="002C19C3" w:rsidRPr="00E40F00" w:rsidRDefault="002C19C3" w:rsidP="005F3B15">
            <w:pPr>
              <w:rPr>
                <w:rFonts w:asciiTheme="majorHAnsi" w:hAnsiTheme="majorHAnsi"/>
                <w:color w:val="000000" w:themeColor="text1"/>
                <w:sz w:val="24"/>
                <w:szCs w:val="24"/>
              </w:rPr>
            </w:pPr>
            <w:r w:rsidRPr="00E40F00">
              <w:rPr>
                <w:rFonts w:asciiTheme="majorHAnsi" w:hAnsiTheme="majorHAnsi"/>
                <w:bCs/>
                <w:color w:val="000000" w:themeColor="text1"/>
                <w:sz w:val="24"/>
                <w:szCs w:val="24"/>
              </w:rPr>
              <w:t>Teknolojik imkânlardan yararlanmada personelin yeterli donanıma sahip olmaması</w:t>
            </w:r>
          </w:p>
        </w:tc>
      </w:tr>
      <w:tr w:rsidR="001B52C4" w:rsidRPr="007607FD" w:rsidTr="002C19C3">
        <w:tc>
          <w:tcPr>
            <w:tcW w:w="5084" w:type="dxa"/>
            <w:shd w:val="clear" w:color="auto" w:fill="D6E3BC" w:themeFill="accent3" w:themeFillTint="66"/>
            <w:vAlign w:val="center"/>
          </w:tcPr>
          <w:p w:rsidR="001B52C4" w:rsidRPr="00E40F00" w:rsidRDefault="001B52C4" w:rsidP="00371418">
            <w:pPr>
              <w:spacing w:line="0" w:lineRule="atLeast"/>
              <w:rPr>
                <w:rFonts w:asciiTheme="majorHAnsi" w:eastAsia="Times New Roman" w:hAnsiTheme="majorHAnsi" w:cs="Tahoma"/>
                <w:bCs/>
                <w:color w:val="000000" w:themeColor="text1"/>
                <w:sz w:val="24"/>
                <w:szCs w:val="24"/>
              </w:rPr>
            </w:pPr>
            <w:r>
              <w:rPr>
                <w:rFonts w:asciiTheme="majorHAnsi" w:eastAsia="Times New Roman" w:hAnsiTheme="majorHAnsi" w:cs="Tahoma"/>
                <w:bCs/>
                <w:color w:val="000000" w:themeColor="text1"/>
                <w:sz w:val="24"/>
                <w:szCs w:val="24"/>
              </w:rPr>
              <w:t xml:space="preserve">İlçemizde </w:t>
            </w:r>
            <w:r w:rsidRPr="00E40F00">
              <w:rPr>
                <w:rFonts w:asciiTheme="majorHAnsi" w:eastAsia="Times New Roman" w:hAnsiTheme="majorHAnsi" w:cs="Tahoma"/>
                <w:bCs/>
                <w:color w:val="000000" w:themeColor="text1"/>
                <w:sz w:val="24"/>
                <w:szCs w:val="24"/>
              </w:rPr>
              <w:t>AB projelerine katılımın yüksek olması</w:t>
            </w:r>
          </w:p>
        </w:tc>
        <w:tc>
          <w:tcPr>
            <w:tcW w:w="4414" w:type="dxa"/>
            <w:shd w:val="clear" w:color="auto" w:fill="D6E3BC" w:themeFill="accent3" w:themeFillTint="66"/>
            <w:vAlign w:val="center"/>
          </w:tcPr>
          <w:p w:rsidR="001B52C4" w:rsidRPr="00E40F00" w:rsidRDefault="001B52C4" w:rsidP="005F3B15">
            <w:pPr>
              <w:rPr>
                <w:rFonts w:asciiTheme="majorHAnsi" w:eastAsia="Times New Roman" w:hAnsiTheme="majorHAnsi" w:cs="Tahoma"/>
                <w:color w:val="000000" w:themeColor="text1"/>
                <w:sz w:val="24"/>
                <w:szCs w:val="24"/>
              </w:rPr>
            </w:pPr>
            <w:r w:rsidRPr="00E40F00">
              <w:rPr>
                <w:rFonts w:asciiTheme="majorHAnsi" w:eastAsia="Times New Roman" w:hAnsiTheme="majorHAnsi" w:cs="Tahoma"/>
                <w:color w:val="000000" w:themeColor="text1"/>
                <w:sz w:val="24"/>
                <w:szCs w:val="24"/>
              </w:rPr>
              <w:t>Veli beklentisinin sadece akademik başarıya yönelik olması</w:t>
            </w:r>
          </w:p>
        </w:tc>
      </w:tr>
      <w:tr w:rsidR="001B52C4" w:rsidRPr="007607FD" w:rsidTr="002C19C3">
        <w:tc>
          <w:tcPr>
            <w:tcW w:w="5084" w:type="dxa"/>
            <w:shd w:val="clear" w:color="auto" w:fill="D6E3BC" w:themeFill="accent3" w:themeFillTint="66"/>
            <w:vAlign w:val="center"/>
          </w:tcPr>
          <w:p w:rsidR="001B52C4" w:rsidRPr="00E40F00" w:rsidRDefault="001B52C4" w:rsidP="00371418">
            <w:pPr>
              <w:rPr>
                <w:rFonts w:asciiTheme="majorHAnsi" w:eastAsia="Times New Roman" w:hAnsiTheme="majorHAnsi" w:cs="Tahoma"/>
                <w:color w:val="000000" w:themeColor="text1"/>
                <w:sz w:val="24"/>
                <w:szCs w:val="24"/>
              </w:rPr>
            </w:pPr>
            <w:r w:rsidRPr="00E40F00">
              <w:rPr>
                <w:rFonts w:asciiTheme="majorHAnsi" w:eastAsia="Times New Roman" w:hAnsiTheme="majorHAnsi" w:cs="Tahoma"/>
                <w:color w:val="000000" w:themeColor="text1"/>
                <w:sz w:val="24"/>
                <w:szCs w:val="24"/>
              </w:rPr>
              <w:t>Milli Eğitim Müdürlüğümüzün çok sayıda projede yer alması</w:t>
            </w:r>
          </w:p>
        </w:tc>
        <w:tc>
          <w:tcPr>
            <w:tcW w:w="4414" w:type="dxa"/>
            <w:shd w:val="clear" w:color="auto" w:fill="D6E3BC" w:themeFill="accent3" w:themeFillTint="66"/>
            <w:vAlign w:val="center"/>
          </w:tcPr>
          <w:p w:rsidR="001B52C4" w:rsidRPr="00E40F00" w:rsidRDefault="001B52C4" w:rsidP="005F3B15">
            <w:pPr>
              <w:rPr>
                <w:rFonts w:asciiTheme="majorHAnsi" w:eastAsia="Times New Roman" w:hAnsiTheme="majorHAnsi" w:cs="Tahoma"/>
                <w:color w:val="000000" w:themeColor="text1"/>
                <w:sz w:val="24"/>
                <w:szCs w:val="24"/>
              </w:rPr>
            </w:pPr>
            <w:r w:rsidRPr="00E40F00">
              <w:rPr>
                <w:rFonts w:asciiTheme="majorHAnsi" w:eastAsia="Times New Roman" w:hAnsiTheme="majorHAnsi" w:cs="Tahoma"/>
                <w:color w:val="000000" w:themeColor="text1"/>
                <w:sz w:val="24"/>
                <w:szCs w:val="24"/>
              </w:rPr>
              <w:t>Okullarda İzleme ve değerlendirme faaliyetlerinin yeterli düzeyde olmaması</w:t>
            </w:r>
          </w:p>
        </w:tc>
      </w:tr>
      <w:tr w:rsidR="001B52C4" w:rsidRPr="007607FD" w:rsidTr="002C19C3">
        <w:tc>
          <w:tcPr>
            <w:tcW w:w="5084" w:type="dxa"/>
            <w:shd w:val="clear" w:color="auto" w:fill="D6E3BC" w:themeFill="accent3" w:themeFillTint="66"/>
            <w:vAlign w:val="center"/>
          </w:tcPr>
          <w:p w:rsidR="001B52C4" w:rsidRPr="00E40F00" w:rsidRDefault="001B52C4" w:rsidP="00371418">
            <w:pPr>
              <w:rPr>
                <w:rFonts w:asciiTheme="majorHAnsi" w:eastAsia="Times New Roman" w:hAnsiTheme="majorHAnsi" w:cs="Tahoma"/>
                <w:color w:val="000000" w:themeColor="text1"/>
                <w:sz w:val="24"/>
                <w:szCs w:val="24"/>
              </w:rPr>
            </w:pPr>
            <w:r w:rsidRPr="00E40F00">
              <w:rPr>
                <w:rFonts w:asciiTheme="majorHAnsi" w:eastAsia="Times New Roman" w:hAnsiTheme="majorHAnsi" w:cs="Tahoma"/>
                <w:color w:val="000000" w:themeColor="text1"/>
                <w:sz w:val="24"/>
                <w:szCs w:val="24"/>
              </w:rPr>
              <w:t>Projelerden (yerel, ulusal, uluslararası) üst düzeyde yararlanılması</w:t>
            </w:r>
          </w:p>
        </w:tc>
        <w:tc>
          <w:tcPr>
            <w:tcW w:w="4414" w:type="dxa"/>
            <w:shd w:val="clear" w:color="auto" w:fill="D6E3BC" w:themeFill="accent3" w:themeFillTint="66"/>
            <w:vAlign w:val="center"/>
          </w:tcPr>
          <w:p w:rsidR="001B52C4" w:rsidRPr="00E40F00" w:rsidRDefault="00C17B08" w:rsidP="005F3B15">
            <w:pPr>
              <w:rPr>
                <w:rFonts w:asciiTheme="majorHAnsi" w:eastAsia="Times New Roman" w:hAnsiTheme="majorHAnsi" w:cs="Tahoma"/>
                <w:color w:val="000000" w:themeColor="text1"/>
                <w:sz w:val="24"/>
                <w:szCs w:val="24"/>
              </w:rPr>
            </w:pPr>
            <w:r>
              <w:rPr>
                <w:rFonts w:asciiTheme="majorHAnsi" w:eastAsia="Times New Roman" w:hAnsiTheme="majorHAnsi" w:cs="Tahoma"/>
                <w:color w:val="000000" w:themeColor="text1"/>
                <w:sz w:val="24"/>
                <w:szCs w:val="24"/>
              </w:rPr>
              <w:t>Genel olarak d</w:t>
            </w:r>
            <w:r w:rsidR="001B52C4" w:rsidRPr="00E40F00">
              <w:rPr>
                <w:rFonts w:asciiTheme="majorHAnsi" w:eastAsia="Times New Roman" w:hAnsiTheme="majorHAnsi" w:cs="Tahoma"/>
                <w:color w:val="000000" w:themeColor="text1"/>
                <w:sz w:val="24"/>
                <w:szCs w:val="24"/>
              </w:rPr>
              <w:t>eğerlendirmenin akademik başarıya endeksli yapılması</w:t>
            </w:r>
          </w:p>
        </w:tc>
      </w:tr>
      <w:tr w:rsidR="001B52C4" w:rsidRPr="007607FD" w:rsidTr="002C19C3">
        <w:tc>
          <w:tcPr>
            <w:tcW w:w="5084" w:type="dxa"/>
            <w:shd w:val="clear" w:color="auto" w:fill="D6E3BC" w:themeFill="accent3" w:themeFillTint="66"/>
            <w:vAlign w:val="center"/>
          </w:tcPr>
          <w:p w:rsidR="00394227" w:rsidRDefault="00394227" w:rsidP="00394227">
            <w:pPr>
              <w:rPr>
                <w:rFonts w:asciiTheme="majorHAnsi" w:hAnsiTheme="majorHAnsi"/>
                <w:bCs/>
                <w:color w:val="000000" w:themeColor="text1"/>
                <w:sz w:val="24"/>
                <w:szCs w:val="24"/>
              </w:rPr>
            </w:pPr>
            <w:r w:rsidRPr="00E40F00">
              <w:rPr>
                <w:rFonts w:asciiTheme="majorHAnsi" w:hAnsiTheme="majorHAnsi"/>
                <w:bCs/>
                <w:color w:val="000000" w:themeColor="text1"/>
                <w:sz w:val="24"/>
                <w:szCs w:val="24"/>
              </w:rPr>
              <w:t>İlçe Milli eğitimin İletişim açısından gerekli imkânlara sahip olması (kurum-net,)</w:t>
            </w:r>
          </w:p>
          <w:p w:rsidR="001B52C4" w:rsidRPr="00E40F00" w:rsidRDefault="001B52C4" w:rsidP="00371418">
            <w:pPr>
              <w:rPr>
                <w:rFonts w:asciiTheme="majorHAnsi" w:hAnsiTheme="majorHAnsi" w:cs="Tahoma"/>
                <w:color w:val="000000" w:themeColor="text1"/>
                <w:sz w:val="24"/>
                <w:szCs w:val="24"/>
              </w:rPr>
            </w:pPr>
          </w:p>
        </w:tc>
        <w:tc>
          <w:tcPr>
            <w:tcW w:w="4414" w:type="dxa"/>
            <w:shd w:val="clear" w:color="auto" w:fill="D6E3BC" w:themeFill="accent3" w:themeFillTint="66"/>
            <w:vAlign w:val="center"/>
          </w:tcPr>
          <w:p w:rsidR="001B52C4" w:rsidRPr="00E40F00" w:rsidRDefault="001B52C4" w:rsidP="005F3B15">
            <w:pPr>
              <w:rPr>
                <w:rFonts w:asciiTheme="majorHAnsi" w:eastAsia="Times New Roman" w:hAnsiTheme="majorHAnsi" w:cs="Tahoma"/>
                <w:color w:val="000000" w:themeColor="text1"/>
                <w:sz w:val="24"/>
                <w:szCs w:val="24"/>
              </w:rPr>
            </w:pPr>
            <w:r w:rsidRPr="00E40F00">
              <w:rPr>
                <w:rFonts w:asciiTheme="majorHAnsi" w:hAnsiTheme="majorHAnsi"/>
                <w:bCs/>
                <w:color w:val="000000" w:themeColor="text1"/>
                <w:sz w:val="24"/>
                <w:szCs w:val="24"/>
              </w:rPr>
              <w:t>Okul idarecileri ve personeli arasındaki iletişim</w:t>
            </w:r>
          </w:p>
        </w:tc>
      </w:tr>
      <w:tr w:rsidR="001B52C4" w:rsidRPr="007607FD" w:rsidTr="002C19C3">
        <w:tc>
          <w:tcPr>
            <w:tcW w:w="5084" w:type="dxa"/>
            <w:shd w:val="clear" w:color="auto" w:fill="D6E3BC" w:themeFill="accent3" w:themeFillTint="66"/>
            <w:vAlign w:val="center"/>
          </w:tcPr>
          <w:p w:rsidR="001B52C4" w:rsidRPr="00E40F00" w:rsidRDefault="001B52C4" w:rsidP="00371418">
            <w:pPr>
              <w:spacing w:line="0" w:lineRule="atLeast"/>
              <w:rPr>
                <w:rFonts w:asciiTheme="majorHAnsi" w:hAnsiTheme="majorHAnsi"/>
                <w:color w:val="000000" w:themeColor="text1"/>
                <w:sz w:val="24"/>
                <w:szCs w:val="24"/>
              </w:rPr>
            </w:pPr>
          </w:p>
        </w:tc>
        <w:tc>
          <w:tcPr>
            <w:tcW w:w="4414" w:type="dxa"/>
            <w:shd w:val="clear" w:color="auto" w:fill="D6E3BC" w:themeFill="accent3" w:themeFillTint="66"/>
            <w:vAlign w:val="center"/>
          </w:tcPr>
          <w:p w:rsidR="001B52C4" w:rsidRPr="00E40F00" w:rsidRDefault="001B52C4" w:rsidP="005F3B15">
            <w:pPr>
              <w:autoSpaceDE w:val="0"/>
              <w:autoSpaceDN w:val="0"/>
              <w:adjustRightInd w:val="0"/>
              <w:rPr>
                <w:rFonts w:asciiTheme="majorHAnsi" w:hAnsiTheme="majorHAnsi" w:cs="Cambria"/>
                <w:color w:val="000000" w:themeColor="text1"/>
                <w:sz w:val="24"/>
                <w:szCs w:val="24"/>
              </w:rPr>
            </w:pPr>
            <w:r w:rsidRPr="00E40F00">
              <w:rPr>
                <w:rFonts w:asciiTheme="majorHAnsi" w:hAnsiTheme="majorHAnsi" w:cs="Cambria"/>
                <w:color w:val="000000" w:themeColor="text1"/>
                <w:sz w:val="24"/>
                <w:szCs w:val="24"/>
              </w:rPr>
              <w:t>Doğa ve çevre konularında faaliyetlerin yetersizliği</w:t>
            </w:r>
          </w:p>
        </w:tc>
      </w:tr>
      <w:tr w:rsidR="001B52C4" w:rsidRPr="007607FD" w:rsidTr="002C19C3">
        <w:tc>
          <w:tcPr>
            <w:tcW w:w="5084" w:type="dxa"/>
            <w:shd w:val="clear" w:color="auto" w:fill="D6E3BC" w:themeFill="accent3" w:themeFillTint="66"/>
            <w:vAlign w:val="center"/>
          </w:tcPr>
          <w:p w:rsidR="001B52C4" w:rsidRPr="00E40F00" w:rsidRDefault="001B52C4" w:rsidP="00371418">
            <w:pPr>
              <w:autoSpaceDE w:val="0"/>
              <w:autoSpaceDN w:val="0"/>
              <w:adjustRightInd w:val="0"/>
              <w:rPr>
                <w:rFonts w:asciiTheme="majorHAnsi" w:hAnsiTheme="majorHAnsi" w:cs="Cambria"/>
                <w:color w:val="000000" w:themeColor="text1"/>
                <w:sz w:val="24"/>
                <w:szCs w:val="24"/>
              </w:rPr>
            </w:pPr>
          </w:p>
        </w:tc>
        <w:tc>
          <w:tcPr>
            <w:tcW w:w="4414" w:type="dxa"/>
            <w:shd w:val="clear" w:color="auto" w:fill="D6E3BC" w:themeFill="accent3" w:themeFillTint="66"/>
            <w:vAlign w:val="center"/>
          </w:tcPr>
          <w:p w:rsidR="001B52C4" w:rsidRPr="00E40F00" w:rsidRDefault="001B52C4" w:rsidP="005F3B15">
            <w:pPr>
              <w:autoSpaceDE w:val="0"/>
              <w:autoSpaceDN w:val="0"/>
              <w:adjustRightInd w:val="0"/>
              <w:rPr>
                <w:rFonts w:asciiTheme="majorHAnsi" w:hAnsiTheme="majorHAnsi" w:cs="Cambria"/>
                <w:color w:val="000000" w:themeColor="text1"/>
                <w:sz w:val="24"/>
                <w:szCs w:val="24"/>
              </w:rPr>
            </w:pPr>
            <w:r>
              <w:rPr>
                <w:rFonts w:asciiTheme="majorHAnsi" w:hAnsiTheme="majorHAnsi"/>
                <w:bCs/>
                <w:color w:val="000000" w:themeColor="text1"/>
                <w:sz w:val="24"/>
                <w:szCs w:val="24"/>
              </w:rPr>
              <w:t xml:space="preserve">Sosyal, </w:t>
            </w:r>
            <w:r w:rsidRPr="00E40F00">
              <w:rPr>
                <w:rFonts w:asciiTheme="majorHAnsi" w:hAnsiTheme="majorHAnsi"/>
                <w:bCs/>
                <w:color w:val="000000" w:themeColor="text1"/>
                <w:sz w:val="24"/>
                <w:szCs w:val="24"/>
              </w:rPr>
              <w:t xml:space="preserve">Kültürel </w:t>
            </w:r>
            <w:r>
              <w:rPr>
                <w:rFonts w:asciiTheme="majorHAnsi" w:hAnsiTheme="majorHAnsi"/>
                <w:bCs/>
                <w:color w:val="000000" w:themeColor="text1"/>
                <w:sz w:val="24"/>
                <w:szCs w:val="24"/>
              </w:rPr>
              <w:t xml:space="preserve">ve Eğitici Gezilerin(Tarihi, Doğa vb.) </w:t>
            </w:r>
            <w:r w:rsidRPr="00E40F00">
              <w:rPr>
                <w:rFonts w:asciiTheme="majorHAnsi" w:hAnsiTheme="majorHAnsi"/>
                <w:bCs/>
                <w:color w:val="000000" w:themeColor="text1"/>
                <w:sz w:val="24"/>
                <w:szCs w:val="24"/>
              </w:rPr>
              <w:t>faaliyetlerin yeterli düzeyde olmaması</w:t>
            </w:r>
          </w:p>
        </w:tc>
      </w:tr>
      <w:tr w:rsidR="001B52C4" w:rsidRPr="007607FD" w:rsidTr="002C19C3">
        <w:tc>
          <w:tcPr>
            <w:tcW w:w="5084" w:type="dxa"/>
            <w:shd w:val="clear" w:color="auto" w:fill="D6E3BC" w:themeFill="accent3" w:themeFillTint="66"/>
            <w:vAlign w:val="center"/>
          </w:tcPr>
          <w:p w:rsidR="001B52C4" w:rsidRPr="00E40F00" w:rsidRDefault="001B52C4" w:rsidP="00371418">
            <w:pPr>
              <w:autoSpaceDE w:val="0"/>
              <w:autoSpaceDN w:val="0"/>
              <w:adjustRightInd w:val="0"/>
              <w:rPr>
                <w:rFonts w:asciiTheme="majorHAnsi" w:hAnsiTheme="majorHAnsi" w:cs="Cambria"/>
                <w:color w:val="000000" w:themeColor="text1"/>
                <w:sz w:val="24"/>
                <w:szCs w:val="24"/>
              </w:rPr>
            </w:pPr>
          </w:p>
        </w:tc>
        <w:tc>
          <w:tcPr>
            <w:tcW w:w="4414" w:type="dxa"/>
            <w:shd w:val="clear" w:color="auto" w:fill="D6E3BC" w:themeFill="accent3" w:themeFillTint="66"/>
            <w:vAlign w:val="center"/>
          </w:tcPr>
          <w:p w:rsidR="001B52C4" w:rsidRPr="00E40F00" w:rsidRDefault="001B52C4" w:rsidP="005F3B15">
            <w:pPr>
              <w:autoSpaceDE w:val="0"/>
              <w:autoSpaceDN w:val="0"/>
              <w:adjustRightInd w:val="0"/>
              <w:rPr>
                <w:rFonts w:asciiTheme="majorHAnsi" w:hAnsiTheme="majorHAnsi" w:cs="Cambria"/>
                <w:color w:val="000000" w:themeColor="text1"/>
                <w:sz w:val="24"/>
                <w:szCs w:val="24"/>
              </w:rPr>
            </w:pPr>
            <w:r w:rsidRPr="00E40F00">
              <w:rPr>
                <w:rFonts w:asciiTheme="majorHAnsi" w:hAnsiTheme="majorHAnsi" w:cs="Cambria"/>
                <w:color w:val="000000" w:themeColor="text1"/>
                <w:sz w:val="24"/>
                <w:szCs w:val="24"/>
              </w:rPr>
              <w:t xml:space="preserve">Çalışanlara yönelik sosyal, kültürel ve sportif faaliyetlerin yeterince düzenlenmemesi </w:t>
            </w:r>
          </w:p>
        </w:tc>
      </w:tr>
      <w:tr w:rsidR="001B52C4" w:rsidRPr="007607FD" w:rsidTr="002C19C3">
        <w:tc>
          <w:tcPr>
            <w:tcW w:w="5084" w:type="dxa"/>
            <w:shd w:val="clear" w:color="auto" w:fill="D6E3BC" w:themeFill="accent3" w:themeFillTint="66"/>
            <w:vAlign w:val="center"/>
          </w:tcPr>
          <w:p w:rsidR="001B52C4" w:rsidRPr="00E40F00" w:rsidRDefault="001B52C4" w:rsidP="00371418">
            <w:pPr>
              <w:rPr>
                <w:rFonts w:asciiTheme="majorHAnsi" w:hAnsiTheme="majorHAnsi"/>
                <w:color w:val="000000" w:themeColor="text1"/>
                <w:sz w:val="24"/>
                <w:szCs w:val="24"/>
              </w:rPr>
            </w:pPr>
          </w:p>
        </w:tc>
        <w:tc>
          <w:tcPr>
            <w:tcW w:w="4414" w:type="dxa"/>
            <w:shd w:val="clear" w:color="auto" w:fill="D6E3BC" w:themeFill="accent3" w:themeFillTint="66"/>
            <w:vAlign w:val="center"/>
          </w:tcPr>
          <w:p w:rsidR="001B52C4" w:rsidRPr="00E40F00" w:rsidRDefault="001B52C4" w:rsidP="005F3B15">
            <w:pPr>
              <w:autoSpaceDE w:val="0"/>
              <w:autoSpaceDN w:val="0"/>
              <w:adjustRightInd w:val="0"/>
              <w:rPr>
                <w:rFonts w:asciiTheme="majorHAnsi" w:hAnsiTheme="majorHAnsi" w:cs="Cambria"/>
                <w:color w:val="000000" w:themeColor="text1"/>
                <w:sz w:val="24"/>
                <w:szCs w:val="24"/>
              </w:rPr>
            </w:pPr>
            <w:r w:rsidRPr="00E40F00">
              <w:rPr>
                <w:rFonts w:asciiTheme="majorHAnsi" w:hAnsiTheme="majorHAnsi" w:cs="Cambria"/>
                <w:color w:val="000000" w:themeColor="text1"/>
                <w:sz w:val="24"/>
                <w:szCs w:val="24"/>
              </w:rPr>
              <w:t xml:space="preserve">Okul aile birliklerinin etkin çalışmaması </w:t>
            </w:r>
          </w:p>
        </w:tc>
      </w:tr>
      <w:tr w:rsidR="001B52C4" w:rsidRPr="007607FD" w:rsidTr="002C19C3">
        <w:tc>
          <w:tcPr>
            <w:tcW w:w="5084" w:type="dxa"/>
            <w:shd w:val="clear" w:color="auto" w:fill="D6E3BC" w:themeFill="accent3" w:themeFillTint="66"/>
            <w:vAlign w:val="center"/>
          </w:tcPr>
          <w:p w:rsidR="001B52C4" w:rsidRPr="00E40F00" w:rsidRDefault="001B52C4" w:rsidP="00371418">
            <w:pPr>
              <w:rPr>
                <w:rFonts w:asciiTheme="majorHAnsi" w:hAnsiTheme="majorHAnsi"/>
                <w:color w:val="000000" w:themeColor="text1"/>
                <w:sz w:val="24"/>
                <w:szCs w:val="24"/>
              </w:rPr>
            </w:pPr>
          </w:p>
        </w:tc>
        <w:tc>
          <w:tcPr>
            <w:tcW w:w="4414" w:type="dxa"/>
            <w:shd w:val="clear" w:color="auto" w:fill="D6E3BC" w:themeFill="accent3" w:themeFillTint="66"/>
            <w:vAlign w:val="center"/>
          </w:tcPr>
          <w:p w:rsidR="001B52C4" w:rsidRPr="00E40F00" w:rsidRDefault="001B52C4" w:rsidP="005F3B15">
            <w:pPr>
              <w:autoSpaceDE w:val="0"/>
              <w:autoSpaceDN w:val="0"/>
              <w:adjustRightInd w:val="0"/>
              <w:rPr>
                <w:rFonts w:asciiTheme="majorHAnsi" w:hAnsiTheme="majorHAnsi" w:cs="Cambria"/>
                <w:color w:val="000000" w:themeColor="text1"/>
                <w:sz w:val="24"/>
                <w:szCs w:val="24"/>
              </w:rPr>
            </w:pPr>
            <w:r w:rsidRPr="00E40F00">
              <w:rPr>
                <w:rFonts w:asciiTheme="majorHAnsi" w:hAnsiTheme="majorHAnsi" w:cs="Cambria"/>
                <w:color w:val="000000" w:themeColor="text1"/>
                <w:sz w:val="24"/>
                <w:szCs w:val="24"/>
              </w:rPr>
              <w:t xml:space="preserve">Rehberlik ve danışmanlık hizmetlerinin nicelik ve nitelik yönünden yetersizliği </w:t>
            </w:r>
          </w:p>
        </w:tc>
      </w:tr>
    </w:tbl>
    <w:p w:rsidR="001B52C4" w:rsidRDefault="001B52C4" w:rsidP="00371418">
      <w:pPr>
        <w:rPr>
          <w:rFonts w:asciiTheme="majorHAnsi" w:hAnsiTheme="majorHAnsi"/>
          <w:sz w:val="24"/>
          <w:szCs w:val="24"/>
        </w:rPr>
      </w:pPr>
    </w:p>
    <w:p w:rsidR="00EE711C" w:rsidRDefault="00EE711C" w:rsidP="00371418">
      <w:pPr>
        <w:rPr>
          <w:rFonts w:asciiTheme="majorHAnsi" w:hAnsiTheme="majorHAnsi"/>
          <w:sz w:val="24"/>
          <w:szCs w:val="24"/>
        </w:rPr>
      </w:pPr>
    </w:p>
    <w:p w:rsidR="00EE711C" w:rsidRDefault="00EE711C" w:rsidP="00371418">
      <w:pPr>
        <w:rPr>
          <w:rFonts w:asciiTheme="majorHAnsi" w:hAnsiTheme="majorHAnsi"/>
          <w:sz w:val="24"/>
          <w:szCs w:val="24"/>
        </w:rPr>
      </w:pPr>
    </w:p>
    <w:p w:rsidR="000D584C" w:rsidRPr="007607FD" w:rsidRDefault="000D584C" w:rsidP="00371418">
      <w:pPr>
        <w:rPr>
          <w:rFonts w:asciiTheme="majorHAnsi" w:hAnsiTheme="majorHAnsi"/>
          <w:sz w:val="24"/>
          <w:szCs w:val="24"/>
        </w:rPr>
      </w:pPr>
    </w:p>
    <w:tbl>
      <w:tblPr>
        <w:tblStyle w:val="TabloKlavuzu"/>
        <w:tblW w:w="9498" w:type="dxa"/>
        <w:tblInd w:w="-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E5B8B7" w:themeFill="accent2" w:themeFillTint="66"/>
        <w:tblLook w:val="04A0" w:firstRow="1" w:lastRow="0" w:firstColumn="1" w:lastColumn="0" w:noHBand="0" w:noVBand="1"/>
      </w:tblPr>
      <w:tblGrid>
        <w:gridCol w:w="4904"/>
        <w:gridCol w:w="4594"/>
      </w:tblGrid>
      <w:tr w:rsidR="00371418" w:rsidRPr="007607FD" w:rsidTr="00DC633B">
        <w:tc>
          <w:tcPr>
            <w:tcW w:w="4904" w:type="dxa"/>
            <w:shd w:val="clear" w:color="auto" w:fill="E5B8B7" w:themeFill="accent2" w:themeFillTint="66"/>
            <w:vAlign w:val="center"/>
          </w:tcPr>
          <w:p w:rsidR="00371418" w:rsidRPr="007607FD" w:rsidRDefault="00371418" w:rsidP="00371418">
            <w:pPr>
              <w:jc w:val="center"/>
              <w:rPr>
                <w:rFonts w:asciiTheme="majorHAnsi" w:hAnsiTheme="majorHAnsi"/>
                <w:b/>
                <w:sz w:val="24"/>
                <w:szCs w:val="24"/>
              </w:rPr>
            </w:pPr>
            <w:r w:rsidRPr="007607FD">
              <w:rPr>
                <w:rFonts w:asciiTheme="majorHAnsi" w:hAnsiTheme="majorHAnsi"/>
                <w:b/>
                <w:sz w:val="24"/>
                <w:szCs w:val="24"/>
              </w:rPr>
              <w:lastRenderedPageBreak/>
              <w:t>FIRSATLAR</w:t>
            </w:r>
          </w:p>
        </w:tc>
        <w:tc>
          <w:tcPr>
            <w:tcW w:w="4594" w:type="dxa"/>
            <w:shd w:val="clear" w:color="auto" w:fill="E5B8B7" w:themeFill="accent2" w:themeFillTint="66"/>
            <w:vAlign w:val="center"/>
          </w:tcPr>
          <w:p w:rsidR="00371418" w:rsidRPr="007607FD" w:rsidRDefault="00371418" w:rsidP="00371418">
            <w:pPr>
              <w:jc w:val="center"/>
              <w:rPr>
                <w:rFonts w:asciiTheme="majorHAnsi" w:hAnsiTheme="majorHAnsi"/>
                <w:b/>
                <w:sz w:val="24"/>
                <w:szCs w:val="24"/>
              </w:rPr>
            </w:pPr>
            <w:r w:rsidRPr="007607FD">
              <w:rPr>
                <w:rFonts w:asciiTheme="majorHAnsi" w:hAnsiTheme="majorHAnsi"/>
                <w:b/>
                <w:sz w:val="24"/>
                <w:szCs w:val="24"/>
              </w:rPr>
              <w:t>TEHDİTLER</w:t>
            </w:r>
          </w:p>
        </w:tc>
      </w:tr>
      <w:tr w:rsidR="00371418" w:rsidRPr="007607FD" w:rsidTr="00DC633B">
        <w:tc>
          <w:tcPr>
            <w:tcW w:w="4904" w:type="dxa"/>
            <w:shd w:val="clear" w:color="auto" w:fill="E5B8B7" w:themeFill="accent2" w:themeFillTint="66"/>
            <w:vAlign w:val="center"/>
          </w:tcPr>
          <w:p w:rsidR="00371418" w:rsidRPr="00021682" w:rsidRDefault="00371418" w:rsidP="00371418">
            <w:pPr>
              <w:rPr>
                <w:rFonts w:asciiTheme="majorHAnsi" w:hAnsiTheme="majorHAnsi"/>
                <w:color w:val="000000" w:themeColor="text1"/>
                <w:sz w:val="24"/>
                <w:szCs w:val="24"/>
              </w:rPr>
            </w:pPr>
            <w:r w:rsidRPr="00021682">
              <w:rPr>
                <w:rFonts w:asciiTheme="majorHAnsi" w:hAnsiTheme="majorHAnsi"/>
                <w:bCs/>
                <w:color w:val="000000" w:themeColor="text1"/>
                <w:sz w:val="24"/>
                <w:szCs w:val="24"/>
              </w:rPr>
              <w:t>Okul idarecilerinin genç ve dinamik olması</w:t>
            </w:r>
          </w:p>
        </w:tc>
        <w:tc>
          <w:tcPr>
            <w:tcW w:w="4594" w:type="dxa"/>
            <w:shd w:val="clear" w:color="auto" w:fill="E5B8B7" w:themeFill="accent2" w:themeFillTint="66"/>
            <w:vAlign w:val="center"/>
          </w:tcPr>
          <w:p w:rsidR="00371418" w:rsidRPr="00021682" w:rsidRDefault="00371418" w:rsidP="00371418">
            <w:pPr>
              <w:rPr>
                <w:rFonts w:asciiTheme="majorHAnsi" w:hAnsiTheme="majorHAnsi"/>
                <w:color w:val="000000" w:themeColor="text1"/>
                <w:sz w:val="24"/>
                <w:szCs w:val="24"/>
              </w:rPr>
            </w:pPr>
            <w:r w:rsidRPr="00021682">
              <w:rPr>
                <w:rFonts w:asciiTheme="majorHAnsi" w:hAnsiTheme="majorHAnsi"/>
                <w:bCs/>
                <w:color w:val="000000" w:themeColor="text1"/>
                <w:sz w:val="24"/>
                <w:szCs w:val="24"/>
              </w:rPr>
              <w:t>Aday öğretmen sayısının fazla olması</w:t>
            </w:r>
          </w:p>
        </w:tc>
      </w:tr>
      <w:tr w:rsidR="009A575F" w:rsidRPr="007607FD" w:rsidTr="00DC633B">
        <w:tc>
          <w:tcPr>
            <w:tcW w:w="4904" w:type="dxa"/>
            <w:shd w:val="clear" w:color="auto" w:fill="E5B8B7" w:themeFill="accent2" w:themeFillTint="66"/>
            <w:vAlign w:val="center"/>
          </w:tcPr>
          <w:p w:rsidR="009A575F" w:rsidRPr="00021682" w:rsidRDefault="009A575F" w:rsidP="00371418">
            <w:pPr>
              <w:tabs>
                <w:tab w:val="left" w:pos="0"/>
              </w:tabs>
              <w:rPr>
                <w:rFonts w:asciiTheme="majorHAnsi" w:hAnsiTheme="majorHAnsi"/>
                <w:color w:val="000000" w:themeColor="text1"/>
                <w:sz w:val="24"/>
                <w:szCs w:val="24"/>
              </w:rPr>
            </w:pPr>
            <w:r w:rsidRPr="00021682">
              <w:rPr>
                <w:rFonts w:asciiTheme="majorHAnsi" w:eastAsia="Times New Roman" w:hAnsiTheme="majorHAnsi" w:cs="Tahoma"/>
                <w:color w:val="000000" w:themeColor="text1"/>
                <w:sz w:val="24"/>
                <w:szCs w:val="24"/>
              </w:rPr>
              <w:t>Eğitime önem veren mülki amirlerin olması</w:t>
            </w:r>
          </w:p>
        </w:tc>
        <w:tc>
          <w:tcPr>
            <w:tcW w:w="4594" w:type="dxa"/>
            <w:shd w:val="clear" w:color="auto" w:fill="E5B8B7" w:themeFill="accent2" w:themeFillTint="66"/>
            <w:vAlign w:val="center"/>
          </w:tcPr>
          <w:p w:rsidR="009A575F" w:rsidRPr="00021682" w:rsidRDefault="009A575F" w:rsidP="00A51EA0">
            <w:pPr>
              <w:rPr>
                <w:rFonts w:asciiTheme="majorHAnsi" w:hAnsiTheme="majorHAnsi"/>
                <w:color w:val="000000" w:themeColor="text1"/>
                <w:sz w:val="24"/>
                <w:szCs w:val="24"/>
              </w:rPr>
            </w:pPr>
            <w:r w:rsidRPr="00021682">
              <w:rPr>
                <w:rFonts w:asciiTheme="majorHAnsi" w:eastAsia="Calibri" w:hAnsiTheme="majorHAnsi"/>
                <w:bCs/>
                <w:color w:val="000000" w:themeColor="text1"/>
                <w:sz w:val="24"/>
                <w:szCs w:val="24"/>
              </w:rPr>
              <w:t>Mevcut bütçenin yeterli hareket alanı sağlamaması</w:t>
            </w:r>
          </w:p>
        </w:tc>
      </w:tr>
      <w:tr w:rsidR="009A575F" w:rsidRPr="007607FD" w:rsidTr="00DC633B">
        <w:tc>
          <w:tcPr>
            <w:tcW w:w="4904" w:type="dxa"/>
            <w:shd w:val="clear" w:color="auto" w:fill="E5B8B7" w:themeFill="accent2" w:themeFillTint="66"/>
            <w:vAlign w:val="center"/>
          </w:tcPr>
          <w:p w:rsidR="009A575F" w:rsidRPr="00021682" w:rsidRDefault="009A575F" w:rsidP="005F3B15">
            <w:pPr>
              <w:rPr>
                <w:rFonts w:asciiTheme="majorHAnsi" w:hAnsiTheme="majorHAnsi"/>
                <w:color w:val="000000" w:themeColor="text1"/>
                <w:sz w:val="24"/>
                <w:szCs w:val="24"/>
              </w:rPr>
            </w:pPr>
            <w:r w:rsidRPr="00021682">
              <w:rPr>
                <w:rFonts w:asciiTheme="majorHAnsi" w:eastAsia="Calibri" w:hAnsiTheme="majorHAnsi"/>
                <w:bCs/>
                <w:color w:val="000000" w:themeColor="text1"/>
                <w:sz w:val="24"/>
                <w:szCs w:val="24"/>
              </w:rPr>
              <w:t>Nüfusun genç ve dinamik olması</w:t>
            </w:r>
          </w:p>
        </w:tc>
        <w:tc>
          <w:tcPr>
            <w:tcW w:w="4594" w:type="dxa"/>
            <w:shd w:val="clear" w:color="auto" w:fill="E5B8B7" w:themeFill="accent2" w:themeFillTint="66"/>
            <w:vAlign w:val="center"/>
          </w:tcPr>
          <w:p w:rsidR="009A575F" w:rsidRPr="00021682" w:rsidRDefault="009A575F" w:rsidP="00A51EA0">
            <w:pPr>
              <w:rPr>
                <w:rFonts w:asciiTheme="majorHAnsi" w:hAnsiTheme="majorHAnsi"/>
                <w:color w:val="000000" w:themeColor="text1"/>
                <w:sz w:val="24"/>
                <w:szCs w:val="24"/>
              </w:rPr>
            </w:pPr>
            <w:r w:rsidRPr="00021682">
              <w:rPr>
                <w:rFonts w:asciiTheme="majorHAnsi" w:hAnsiTheme="majorHAnsi"/>
                <w:bCs/>
                <w:color w:val="000000" w:themeColor="text1"/>
                <w:sz w:val="24"/>
                <w:szCs w:val="24"/>
              </w:rPr>
              <w:t>Öğretmen sirkülâsyonunun fazla olması</w:t>
            </w:r>
          </w:p>
        </w:tc>
      </w:tr>
      <w:tr w:rsidR="009A575F" w:rsidRPr="007607FD" w:rsidTr="00DC633B">
        <w:tc>
          <w:tcPr>
            <w:tcW w:w="4904" w:type="dxa"/>
            <w:shd w:val="clear" w:color="auto" w:fill="E5B8B7" w:themeFill="accent2" w:themeFillTint="66"/>
            <w:vAlign w:val="center"/>
          </w:tcPr>
          <w:p w:rsidR="009A575F" w:rsidRPr="00021682" w:rsidRDefault="009A575F" w:rsidP="005F3B15">
            <w:pPr>
              <w:rPr>
                <w:rFonts w:asciiTheme="majorHAnsi" w:hAnsiTheme="majorHAnsi"/>
                <w:color w:val="000000" w:themeColor="text1"/>
                <w:sz w:val="24"/>
                <w:szCs w:val="24"/>
              </w:rPr>
            </w:pPr>
            <w:r w:rsidRPr="00021682">
              <w:rPr>
                <w:rFonts w:asciiTheme="majorHAnsi" w:hAnsiTheme="majorHAnsi"/>
                <w:bCs/>
                <w:color w:val="000000" w:themeColor="text1"/>
                <w:sz w:val="24"/>
                <w:szCs w:val="24"/>
              </w:rPr>
              <w:t>Kalkınma Ajansının İlimizde olması</w:t>
            </w:r>
          </w:p>
        </w:tc>
        <w:tc>
          <w:tcPr>
            <w:tcW w:w="4594" w:type="dxa"/>
            <w:shd w:val="clear" w:color="auto" w:fill="E5B8B7" w:themeFill="accent2" w:themeFillTint="66"/>
            <w:vAlign w:val="center"/>
          </w:tcPr>
          <w:p w:rsidR="009A575F" w:rsidRPr="00021682" w:rsidRDefault="009A575F" w:rsidP="00A51EA0">
            <w:pPr>
              <w:rPr>
                <w:rFonts w:asciiTheme="majorHAnsi" w:hAnsiTheme="majorHAnsi"/>
                <w:color w:val="000000" w:themeColor="text1"/>
                <w:sz w:val="24"/>
                <w:szCs w:val="24"/>
              </w:rPr>
            </w:pPr>
            <w:r w:rsidRPr="00021682">
              <w:rPr>
                <w:rFonts w:asciiTheme="majorHAnsi" w:hAnsiTheme="majorHAnsi" w:cs="Times New Roman"/>
                <w:color w:val="000000" w:themeColor="text1"/>
                <w:sz w:val="24"/>
                <w:szCs w:val="24"/>
              </w:rPr>
              <w:t>İlçede görev yılı ortalamasının düşük olması</w:t>
            </w:r>
          </w:p>
        </w:tc>
      </w:tr>
      <w:tr w:rsidR="009A575F" w:rsidRPr="007607FD" w:rsidTr="00DC633B">
        <w:tc>
          <w:tcPr>
            <w:tcW w:w="4904" w:type="dxa"/>
            <w:shd w:val="clear" w:color="auto" w:fill="E5B8B7" w:themeFill="accent2" w:themeFillTint="66"/>
            <w:vAlign w:val="center"/>
          </w:tcPr>
          <w:p w:rsidR="009A575F" w:rsidRPr="00021682" w:rsidRDefault="009A575F" w:rsidP="005F3B15">
            <w:pPr>
              <w:rPr>
                <w:rFonts w:asciiTheme="majorHAnsi" w:hAnsiTheme="majorHAnsi"/>
                <w:color w:val="000000" w:themeColor="text1"/>
                <w:sz w:val="24"/>
                <w:szCs w:val="24"/>
              </w:rPr>
            </w:pPr>
            <w:r w:rsidRPr="00021682">
              <w:rPr>
                <w:rFonts w:asciiTheme="majorHAnsi" w:hAnsiTheme="majorHAnsi"/>
                <w:color w:val="000000" w:themeColor="text1"/>
                <w:sz w:val="24"/>
                <w:szCs w:val="24"/>
              </w:rPr>
              <w:t xml:space="preserve">İlçemizde </w:t>
            </w:r>
            <w:r w:rsidRPr="00021682">
              <w:rPr>
                <w:rFonts w:asciiTheme="majorHAnsi" w:eastAsia="Calibri" w:hAnsiTheme="majorHAnsi"/>
                <w:bCs/>
                <w:color w:val="000000" w:themeColor="text1"/>
                <w:sz w:val="24"/>
                <w:szCs w:val="24"/>
              </w:rPr>
              <w:t>Tarihi kültürel ve doğal güzelliklere sahip olması</w:t>
            </w:r>
          </w:p>
        </w:tc>
        <w:tc>
          <w:tcPr>
            <w:tcW w:w="4594" w:type="dxa"/>
            <w:shd w:val="clear" w:color="auto" w:fill="E5B8B7" w:themeFill="accent2" w:themeFillTint="66"/>
            <w:vAlign w:val="center"/>
          </w:tcPr>
          <w:p w:rsidR="009A575F" w:rsidRPr="00021682" w:rsidRDefault="009A575F" w:rsidP="00A51EA0">
            <w:pPr>
              <w:rPr>
                <w:rFonts w:asciiTheme="majorHAnsi" w:hAnsiTheme="majorHAnsi"/>
                <w:color w:val="000000" w:themeColor="text1"/>
                <w:sz w:val="24"/>
                <w:szCs w:val="24"/>
              </w:rPr>
            </w:pPr>
            <w:r>
              <w:rPr>
                <w:rFonts w:asciiTheme="majorHAnsi" w:hAnsiTheme="majorHAnsi"/>
                <w:bCs/>
                <w:color w:val="000000" w:themeColor="text1"/>
              </w:rPr>
              <w:t>Ö</w:t>
            </w:r>
            <w:r w:rsidRPr="00021682">
              <w:rPr>
                <w:rFonts w:asciiTheme="majorHAnsi" w:hAnsiTheme="majorHAnsi"/>
                <w:bCs/>
                <w:color w:val="000000" w:themeColor="text1"/>
              </w:rPr>
              <w:t>ğretmen</w:t>
            </w:r>
            <w:r>
              <w:rPr>
                <w:rFonts w:asciiTheme="majorHAnsi" w:hAnsiTheme="majorHAnsi"/>
                <w:bCs/>
                <w:color w:val="000000" w:themeColor="text1"/>
              </w:rPr>
              <w:t xml:space="preserve">, </w:t>
            </w:r>
            <w:r w:rsidRPr="00021682">
              <w:rPr>
                <w:rFonts w:asciiTheme="majorHAnsi" w:hAnsiTheme="majorHAnsi"/>
                <w:bCs/>
                <w:color w:val="000000" w:themeColor="text1"/>
              </w:rPr>
              <w:t xml:space="preserve"> okul personeli ve velilerin yeterli düzeyde kitap okumaması</w:t>
            </w:r>
          </w:p>
        </w:tc>
      </w:tr>
      <w:tr w:rsidR="009A575F" w:rsidRPr="007607FD" w:rsidTr="00DC633B">
        <w:tc>
          <w:tcPr>
            <w:tcW w:w="4904" w:type="dxa"/>
            <w:shd w:val="clear" w:color="auto" w:fill="E5B8B7" w:themeFill="accent2" w:themeFillTint="66"/>
            <w:vAlign w:val="center"/>
          </w:tcPr>
          <w:p w:rsidR="009A575F" w:rsidRPr="00021682" w:rsidRDefault="009A575F" w:rsidP="005F3B15">
            <w:pPr>
              <w:rPr>
                <w:rFonts w:asciiTheme="majorHAnsi" w:hAnsiTheme="majorHAnsi"/>
                <w:color w:val="000000" w:themeColor="text1"/>
                <w:sz w:val="24"/>
                <w:szCs w:val="24"/>
              </w:rPr>
            </w:pPr>
            <w:r w:rsidRPr="00021682">
              <w:rPr>
                <w:rFonts w:asciiTheme="majorHAnsi" w:hAnsiTheme="majorHAnsi"/>
                <w:bCs/>
                <w:color w:val="000000" w:themeColor="text1"/>
                <w:sz w:val="24"/>
                <w:szCs w:val="24"/>
              </w:rPr>
              <w:t xml:space="preserve"> İlimizin kalkınmada öncelikli iller arasında yer alması</w:t>
            </w:r>
          </w:p>
        </w:tc>
        <w:tc>
          <w:tcPr>
            <w:tcW w:w="4594" w:type="dxa"/>
            <w:shd w:val="clear" w:color="auto" w:fill="E5B8B7" w:themeFill="accent2" w:themeFillTint="66"/>
            <w:vAlign w:val="center"/>
          </w:tcPr>
          <w:p w:rsidR="009A575F" w:rsidRPr="00021682" w:rsidRDefault="009A575F" w:rsidP="00A51EA0">
            <w:pPr>
              <w:rPr>
                <w:rFonts w:asciiTheme="majorHAnsi" w:hAnsiTheme="majorHAnsi"/>
                <w:color w:val="000000" w:themeColor="text1"/>
                <w:sz w:val="24"/>
                <w:szCs w:val="24"/>
              </w:rPr>
            </w:pPr>
            <w:r w:rsidRPr="00021682">
              <w:rPr>
                <w:rFonts w:asciiTheme="majorHAnsi" w:hAnsiTheme="majorHAnsi"/>
                <w:bCs/>
                <w:color w:val="000000" w:themeColor="text1"/>
                <w:sz w:val="24"/>
                <w:szCs w:val="24"/>
              </w:rPr>
              <w:t>Ücretli öğretmen görevlendirmelerinin fazla olması</w:t>
            </w:r>
          </w:p>
        </w:tc>
      </w:tr>
      <w:tr w:rsidR="009A575F" w:rsidRPr="007607FD" w:rsidTr="00DC633B">
        <w:tc>
          <w:tcPr>
            <w:tcW w:w="4904" w:type="dxa"/>
            <w:shd w:val="clear" w:color="auto" w:fill="E5B8B7" w:themeFill="accent2" w:themeFillTint="66"/>
            <w:vAlign w:val="center"/>
          </w:tcPr>
          <w:p w:rsidR="009A575F" w:rsidRPr="00021682" w:rsidRDefault="009A575F" w:rsidP="005F3B15">
            <w:pPr>
              <w:rPr>
                <w:rFonts w:asciiTheme="majorHAnsi" w:eastAsia="Times New Roman" w:hAnsiTheme="majorHAnsi" w:cs="Tahoma"/>
                <w:color w:val="000000" w:themeColor="text1"/>
                <w:sz w:val="24"/>
                <w:szCs w:val="24"/>
              </w:rPr>
            </w:pPr>
            <w:r w:rsidRPr="00021682">
              <w:rPr>
                <w:rFonts w:asciiTheme="majorHAnsi" w:hAnsiTheme="majorHAnsi"/>
                <w:bCs/>
                <w:color w:val="000000" w:themeColor="text1"/>
                <w:sz w:val="24"/>
                <w:szCs w:val="24"/>
              </w:rPr>
              <w:t>Okul binalarımızın yeni olması</w:t>
            </w:r>
          </w:p>
        </w:tc>
        <w:tc>
          <w:tcPr>
            <w:tcW w:w="4594" w:type="dxa"/>
            <w:shd w:val="clear" w:color="auto" w:fill="E5B8B7" w:themeFill="accent2" w:themeFillTint="66"/>
            <w:vAlign w:val="center"/>
          </w:tcPr>
          <w:p w:rsidR="009A575F" w:rsidRPr="00021682" w:rsidRDefault="009A575F" w:rsidP="00A51EA0">
            <w:pPr>
              <w:rPr>
                <w:rFonts w:asciiTheme="majorHAnsi" w:hAnsiTheme="majorHAnsi"/>
                <w:color w:val="000000" w:themeColor="text1"/>
                <w:sz w:val="24"/>
                <w:szCs w:val="24"/>
              </w:rPr>
            </w:pPr>
            <w:r w:rsidRPr="00021682">
              <w:rPr>
                <w:rFonts w:asciiTheme="majorHAnsi" w:hAnsiTheme="majorHAnsi" w:cs="Cambria"/>
                <w:color w:val="000000" w:themeColor="text1"/>
                <w:sz w:val="24"/>
                <w:szCs w:val="24"/>
              </w:rPr>
              <w:t xml:space="preserve">Mahalleler arası </w:t>
            </w:r>
            <w:proofErr w:type="spellStart"/>
            <w:r w:rsidRPr="00021682">
              <w:rPr>
                <w:rFonts w:asciiTheme="majorHAnsi" w:hAnsiTheme="majorHAnsi" w:cs="Cambria"/>
                <w:color w:val="000000" w:themeColor="text1"/>
                <w:sz w:val="24"/>
                <w:szCs w:val="24"/>
              </w:rPr>
              <w:t>sosyo</w:t>
            </w:r>
            <w:proofErr w:type="spellEnd"/>
            <w:r w:rsidR="000C6227">
              <w:rPr>
                <w:rFonts w:asciiTheme="majorHAnsi" w:hAnsiTheme="majorHAnsi" w:cs="Cambria"/>
                <w:color w:val="000000" w:themeColor="text1"/>
                <w:sz w:val="24"/>
                <w:szCs w:val="24"/>
              </w:rPr>
              <w:t xml:space="preserve"> -</w:t>
            </w:r>
            <w:r w:rsidRPr="00021682">
              <w:rPr>
                <w:rFonts w:asciiTheme="majorHAnsi" w:hAnsiTheme="majorHAnsi" w:cs="Cambria"/>
                <w:color w:val="000000" w:themeColor="text1"/>
                <w:sz w:val="24"/>
                <w:szCs w:val="24"/>
              </w:rPr>
              <w:t xml:space="preserve"> ekonomik farklardan dolayı okullardaki öğrenci başarı düzey</w:t>
            </w:r>
            <w:r>
              <w:rPr>
                <w:rFonts w:asciiTheme="majorHAnsi" w:hAnsiTheme="majorHAnsi" w:cs="Cambria"/>
                <w:color w:val="000000" w:themeColor="text1"/>
                <w:sz w:val="24"/>
                <w:szCs w:val="24"/>
              </w:rPr>
              <w:t>ler</w:t>
            </w:r>
            <w:r w:rsidRPr="00021682">
              <w:rPr>
                <w:rFonts w:asciiTheme="majorHAnsi" w:hAnsiTheme="majorHAnsi" w:cs="Cambria"/>
                <w:color w:val="000000" w:themeColor="text1"/>
                <w:sz w:val="24"/>
                <w:szCs w:val="24"/>
              </w:rPr>
              <w:t>inin farklı olması</w:t>
            </w:r>
          </w:p>
        </w:tc>
      </w:tr>
      <w:tr w:rsidR="009A575F" w:rsidRPr="007607FD" w:rsidTr="00DC633B">
        <w:tc>
          <w:tcPr>
            <w:tcW w:w="4904" w:type="dxa"/>
            <w:shd w:val="clear" w:color="auto" w:fill="E5B8B7" w:themeFill="accent2" w:themeFillTint="66"/>
            <w:vAlign w:val="center"/>
          </w:tcPr>
          <w:p w:rsidR="009A575F" w:rsidRPr="00021682" w:rsidRDefault="009A575F" w:rsidP="005F3B15">
            <w:pPr>
              <w:rPr>
                <w:rFonts w:asciiTheme="majorHAnsi" w:eastAsia="Times New Roman" w:hAnsiTheme="majorHAnsi" w:cs="Tahoma"/>
                <w:color w:val="000000" w:themeColor="text1"/>
                <w:sz w:val="24"/>
                <w:szCs w:val="24"/>
              </w:rPr>
            </w:pPr>
            <w:r w:rsidRPr="00021682">
              <w:rPr>
                <w:rFonts w:asciiTheme="majorHAnsi" w:eastAsia="Times New Roman" w:hAnsiTheme="majorHAnsi" w:cs="Tahoma"/>
                <w:color w:val="000000" w:themeColor="text1"/>
                <w:sz w:val="24"/>
                <w:szCs w:val="24"/>
              </w:rPr>
              <w:t>Projelerde ilin pozitif ayrımcılığının olması (SODES- AB vb.)</w:t>
            </w:r>
          </w:p>
        </w:tc>
        <w:tc>
          <w:tcPr>
            <w:tcW w:w="4594" w:type="dxa"/>
            <w:shd w:val="clear" w:color="auto" w:fill="E5B8B7" w:themeFill="accent2" w:themeFillTint="66"/>
            <w:vAlign w:val="center"/>
          </w:tcPr>
          <w:p w:rsidR="009A575F" w:rsidRPr="00021682" w:rsidRDefault="009A575F" w:rsidP="00A51EA0">
            <w:pPr>
              <w:rPr>
                <w:rFonts w:asciiTheme="majorHAnsi" w:hAnsiTheme="majorHAnsi"/>
                <w:color w:val="000000" w:themeColor="text1"/>
                <w:sz w:val="24"/>
                <w:szCs w:val="24"/>
              </w:rPr>
            </w:pPr>
            <w:r w:rsidRPr="00021682">
              <w:rPr>
                <w:rFonts w:asciiTheme="majorHAnsi" w:eastAsia="Calibri" w:hAnsiTheme="majorHAnsi"/>
                <w:bCs/>
                <w:color w:val="000000" w:themeColor="text1"/>
                <w:sz w:val="24"/>
                <w:szCs w:val="24"/>
              </w:rPr>
              <w:t>Madde bağımlılığının fazla olması</w:t>
            </w:r>
          </w:p>
        </w:tc>
      </w:tr>
      <w:tr w:rsidR="009A575F" w:rsidRPr="007607FD" w:rsidTr="00DC633B">
        <w:tc>
          <w:tcPr>
            <w:tcW w:w="4904" w:type="dxa"/>
            <w:shd w:val="clear" w:color="auto" w:fill="E5B8B7" w:themeFill="accent2" w:themeFillTint="66"/>
            <w:vAlign w:val="center"/>
          </w:tcPr>
          <w:p w:rsidR="009A575F" w:rsidRPr="00021682" w:rsidRDefault="009A575F" w:rsidP="005F3B15">
            <w:pPr>
              <w:autoSpaceDE w:val="0"/>
              <w:autoSpaceDN w:val="0"/>
              <w:adjustRightInd w:val="0"/>
              <w:rPr>
                <w:rFonts w:asciiTheme="majorHAnsi" w:hAnsiTheme="majorHAnsi"/>
                <w:color w:val="000000" w:themeColor="text1"/>
                <w:sz w:val="24"/>
                <w:szCs w:val="24"/>
              </w:rPr>
            </w:pPr>
            <w:r w:rsidRPr="00021682">
              <w:rPr>
                <w:rFonts w:asciiTheme="majorHAnsi" w:hAnsiTheme="majorHAnsi"/>
                <w:color w:val="000000" w:themeColor="text1"/>
              </w:rPr>
              <w:t>İlimizin jeopolitik ve stratejik konumda bulunması</w:t>
            </w:r>
          </w:p>
        </w:tc>
        <w:tc>
          <w:tcPr>
            <w:tcW w:w="4594" w:type="dxa"/>
            <w:shd w:val="clear" w:color="auto" w:fill="E5B8B7" w:themeFill="accent2" w:themeFillTint="66"/>
            <w:vAlign w:val="center"/>
          </w:tcPr>
          <w:p w:rsidR="009A575F" w:rsidRPr="00021682" w:rsidRDefault="009A575F" w:rsidP="00A51EA0">
            <w:pPr>
              <w:rPr>
                <w:rFonts w:asciiTheme="majorHAnsi" w:eastAsia="Times New Roman" w:hAnsiTheme="majorHAnsi" w:cs="Tahoma"/>
                <w:color w:val="000000" w:themeColor="text1"/>
                <w:sz w:val="24"/>
                <w:szCs w:val="24"/>
              </w:rPr>
            </w:pPr>
            <w:r w:rsidRPr="00021682">
              <w:rPr>
                <w:rFonts w:asciiTheme="majorHAnsi" w:eastAsia="Times New Roman" w:hAnsiTheme="majorHAnsi" w:cs="Tahoma"/>
                <w:color w:val="000000" w:themeColor="text1"/>
                <w:sz w:val="24"/>
                <w:szCs w:val="24"/>
              </w:rPr>
              <w:t>Toplumda bağımlılığa karşı bilgi düzeyinin yetersiz olması</w:t>
            </w:r>
          </w:p>
        </w:tc>
      </w:tr>
      <w:tr w:rsidR="009A575F" w:rsidRPr="007607FD" w:rsidTr="00DC633B">
        <w:tc>
          <w:tcPr>
            <w:tcW w:w="4904" w:type="dxa"/>
            <w:shd w:val="clear" w:color="auto" w:fill="E5B8B7" w:themeFill="accent2" w:themeFillTint="66"/>
            <w:vAlign w:val="center"/>
          </w:tcPr>
          <w:p w:rsidR="009A575F" w:rsidRPr="00021682" w:rsidRDefault="009A575F" w:rsidP="005F3B15">
            <w:pPr>
              <w:autoSpaceDE w:val="0"/>
              <w:autoSpaceDN w:val="0"/>
              <w:adjustRightInd w:val="0"/>
              <w:rPr>
                <w:rFonts w:asciiTheme="majorHAnsi" w:hAnsiTheme="majorHAnsi"/>
                <w:color w:val="000000" w:themeColor="text1"/>
                <w:sz w:val="24"/>
                <w:szCs w:val="24"/>
              </w:rPr>
            </w:pPr>
          </w:p>
        </w:tc>
        <w:tc>
          <w:tcPr>
            <w:tcW w:w="4594" w:type="dxa"/>
            <w:shd w:val="clear" w:color="auto" w:fill="E5B8B7" w:themeFill="accent2" w:themeFillTint="66"/>
            <w:vAlign w:val="center"/>
          </w:tcPr>
          <w:p w:rsidR="009A575F" w:rsidRPr="00021682" w:rsidRDefault="009A575F" w:rsidP="00A51EA0">
            <w:pPr>
              <w:rPr>
                <w:rFonts w:asciiTheme="majorHAnsi" w:hAnsiTheme="majorHAnsi"/>
                <w:color w:val="000000" w:themeColor="text1"/>
                <w:sz w:val="24"/>
                <w:szCs w:val="24"/>
              </w:rPr>
            </w:pPr>
            <w:r w:rsidRPr="00021682">
              <w:rPr>
                <w:rFonts w:asciiTheme="majorHAnsi" w:eastAsia="Times New Roman" w:hAnsiTheme="majorHAnsi" w:cs="Tahoma"/>
                <w:color w:val="000000" w:themeColor="text1"/>
                <w:sz w:val="24"/>
                <w:szCs w:val="24"/>
              </w:rPr>
              <w:t xml:space="preserve">Sosyal ağlar, internet ve televizyonun öğrencileri ve toplumun </w:t>
            </w:r>
            <w:proofErr w:type="spellStart"/>
            <w:r w:rsidRPr="00021682">
              <w:rPr>
                <w:rFonts w:asciiTheme="majorHAnsi" w:eastAsia="Times New Roman" w:hAnsiTheme="majorHAnsi" w:cs="Tahoma"/>
                <w:color w:val="000000" w:themeColor="text1"/>
                <w:sz w:val="24"/>
                <w:szCs w:val="24"/>
              </w:rPr>
              <w:t>psiko</w:t>
            </w:r>
            <w:proofErr w:type="spellEnd"/>
            <w:r w:rsidRPr="00021682">
              <w:rPr>
                <w:rFonts w:asciiTheme="majorHAnsi" w:eastAsia="Times New Roman" w:hAnsiTheme="majorHAnsi" w:cs="Tahoma"/>
                <w:color w:val="000000" w:themeColor="text1"/>
                <w:sz w:val="24"/>
                <w:szCs w:val="24"/>
              </w:rPr>
              <w:t>-sosyal gelişimini olumsuz etkilemesi</w:t>
            </w:r>
          </w:p>
        </w:tc>
      </w:tr>
    </w:tbl>
    <w:p w:rsidR="00DC633B" w:rsidRDefault="00DC633B" w:rsidP="004E4A1F">
      <w:pPr>
        <w:ind w:firstLine="708"/>
        <w:jc w:val="center"/>
        <w:rPr>
          <w:rFonts w:asciiTheme="majorHAnsi" w:hAnsiTheme="majorHAnsi"/>
          <w:b/>
          <w:sz w:val="24"/>
          <w:szCs w:val="24"/>
        </w:rPr>
      </w:pPr>
    </w:p>
    <w:p w:rsidR="004C72BA" w:rsidRDefault="004C72BA" w:rsidP="004E4A1F">
      <w:pPr>
        <w:ind w:firstLine="708"/>
        <w:jc w:val="center"/>
        <w:rPr>
          <w:rFonts w:asciiTheme="majorHAnsi" w:hAnsiTheme="majorHAnsi"/>
          <w:b/>
          <w:sz w:val="24"/>
          <w:szCs w:val="24"/>
        </w:rPr>
      </w:pPr>
    </w:p>
    <w:p w:rsidR="00371418" w:rsidRDefault="00371418" w:rsidP="004E4A1F">
      <w:pPr>
        <w:ind w:firstLine="708"/>
        <w:jc w:val="center"/>
        <w:rPr>
          <w:rFonts w:asciiTheme="majorHAnsi" w:hAnsiTheme="majorHAnsi"/>
          <w:b/>
          <w:sz w:val="24"/>
          <w:szCs w:val="24"/>
        </w:rPr>
      </w:pPr>
      <w:r w:rsidRPr="007607FD">
        <w:rPr>
          <w:rFonts w:asciiTheme="majorHAnsi" w:hAnsiTheme="majorHAnsi"/>
          <w:b/>
          <w:sz w:val="24"/>
          <w:szCs w:val="24"/>
        </w:rPr>
        <w:t>3.TEMA KURUMSAL KAPASİTENİN GELİŞTİRİLMESİ</w:t>
      </w:r>
    </w:p>
    <w:p w:rsidR="004C72BA" w:rsidRPr="007607FD" w:rsidRDefault="004C72BA" w:rsidP="004E4A1F">
      <w:pPr>
        <w:ind w:firstLine="708"/>
        <w:jc w:val="center"/>
        <w:rPr>
          <w:rFonts w:asciiTheme="majorHAnsi" w:hAnsiTheme="majorHAnsi"/>
          <w:b/>
          <w:sz w:val="24"/>
          <w:szCs w:val="24"/>
        </w:rPr>
      </w:pPr>
    </w:p>
    <w:tbl>
      <w:tblPr>
        <w:tblStyle w:val="TabloKlavuzu"/>
        <w:tblW w:w="9498" w:type="dxa"/>
        <w:tblInd w:w="-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2DBDB" w:themeFill="accent2" w:themeFillTint="33"/>
        <w:tblLook w:val="04A0" w:firstRow="1" w:lastRow="0" w:firstColumn="1" w:lastColumn="0" w:noHBand="0" w:noVBand="1"/>
      </w:tblPr>
      <w:tblGrid>
        <w:gridCol w:w="4806"/>
        <w:gridCol w:w="7"/>
        <w:gridCol w:w="4685"/>
      </w:tblGrid>
      <w:tr w:rsidR="00371418" w:rsidRPr="007607FD" w:rsidTr="00DC633B">
        <w:tc>
          <w:tcPr>
            <w:tcW w:w="4806" w:type="dxa"/>
            <w:shd w:val="clear" w:color="auto" w:fill="F2DBDB" w:themeFill="accent2" w:themeFillTint="33"/>
            <w:vAlign w:val="center"/>
          </w:tcPr>
          <w:p w:rsidR="00371418" w:rsidRPr="007607FD" w:rsidRDefault="00371418" w:rsidP="00371418">
            <w:pPr>
              <w:jc w:val="center"/>
              <w:rPr>
                <w:rFonts w:asciiTheme="majorHAnsi" w:hAnsiTheme="majorHAnsi"/>
                <w:b/>
                <w:sz w:val="24"/>
                <w:szCs w:val="24"/>
              </w:rPr>
            </w:pPr>
            <w:r w:rsidRPr="007607FD">
              <w:rPr>
                <w:rFonts w:asciiTheme="majorHAnsi" w:hAnsiTheme="majorHAnsi"/>
                <w:b/>
                <w:sz w:val="24"/>
                <w:szCs w:val="24"/>
              </w:rPr>
              <w:t>GÜÇLÜ YÖNLER</w:t>
            </w:r>
          </w:p>
        </w:tc>
        <w:tc>
          <w:tcPr>
            <w:tcW w:w="4692" w:type="dxa"/>
            <w:gridSpan w:val="2"/>
            <w:shd w:val="clear" w:color="auto" w:fill="F2DBDB" w:themeFill="accent2" w:themeFillTint="33"/>
            <w:vAlign w:val="center"/>
          </w:tcPr>
          <w:p w:rsidR="00371418" w:rsidRPr="007607FD" w:rsidRDefault="00371418" w:rsidP="00371418">
            <w:pPr>
              <w:jc w:val="center"/>
              <w:rPr>
                <w:rFonts w:asciiTheme="majorHAnsi" w:hAnsiTheme="majorHAnsi"/>
                <w:b/>
                <w:sz w:val="24"/>
                <w:szCs w:val="24"/>
              </w:rPr>
            </w:pPr>
            <w:r w:rsidRPr="007607FD">
              <w:rPr>
                <w:rFonts w:asciiTheme="majorHAnsi" w:hAnsiTheme="majorHAnsi"/>
                <w:b/>
                <w:sz w:val="24"/>
                <w:szCs w:val="24"/>
              </w:rPr>
              <w:t>ZAYIF YÖNLER</w:t>
            </w:r>
          </w:p>
        </w:tc>
      </w:tr>
      <w:tr w:rsidR="00371418" w:rsidRPr="007607FD" w:rsidTr="00DC633B">
        <w:tc>
          <w:tcPr>
            <w:tcW w:w="4806" w:type="dxa"/>
            <w:shd w:val="clear" w:color="auto" w:fill="F2DBDB" w:themeFill="accent2" w:themeFillTint="33"/>
            <w:vAlign w:val="center"/>
          </w:tcPr>
          <w:p w:rsidR="00371418" w:rsidRPr="008672DB" w:rsidRDefault="00371418" w:rsidP="00371418">
            <w:pPr>
              <w:rPr>
                <w:rFonts w:asciiTheme="majorHAnsi" w:eastAsia="Times New Roman" w:hAnsiTheme="majorHAnsi" w:cs="Times New Roman"/>
                <w:color w:val="000000" w:themeColor="text1"/>
                <w:sz w:val="24"/>
                <w:szCs w:val="24"/>
              </w:rPr>
            </w:pPr>
            <w:r w:rsidRPr="008672DB">
              <w:rPr>
                <w:rFonts w:asciiTheme="majorHAnsi" w:eastAsia="Times New Roman" w:hAnsiTheme="majorHAnsi" w:cs="Times New Roman"/>
                <w:color w:val="000000" w:themeColor="text1"/>
                <w:sz w:val="24"/>
                <w:szCs w:val="24"/>
              </w:rPr>
              <w:t xml:space="preserve"> </w:t>
            </w:r>
            <w:r w:rsidRPr="008672DB">
              <w:rPr>
                <w:rFonts w:asciiTheme="majorHAnsi" w:eastAsia="Times New Roman" w:hAnsiTheme="majorHAnsi" w:cs="Tahoma"/>
                <w:color w:val="000000" w:themeColor="text1"/>
                <w:sz w:val="24"/>
                <w:szCs w:val="24"/>
              </w:rPr>
              <w:t xml:space="preserve">Kurum birimleri arasında kolektif çalışmanın olması. </w:t>
            </w:r>
          </w:p>
        </w:tc>
        <w:tc>
          <w:tcPr>
            <w:tcW w:w="4692" w:type="dxa"/>
            <w:gridSpan w:val="2"/>
            <w:shd w:val="clear" w:color="auto" w:fill="F2DBDB" w:themeFill="accent2" w:themeFillTint="33"/>
            <w:vAlign w:val="center"/>
          </w:tcPr>
          <w:p w:rsidR="00371418" w:rsidRPr="008672DB" w:rsidRDefault="00371418" w:rsidP="00371418">
            <w:pPr>
              <w:rPr>
                <w:rFonts w:asciiTheme="majorHAnsi" w:hAnsiTheme="majorHAnsi"/>
                <w:color w:val="000000" w:themeColor="text1"/>
                <w:sz w:val="24"/>
                <w:szCs w:val="24"/>
              </w:rPr>
            </w:pPr>
            <w:r w:rsidRPr="008672DB">
              <w:rPr>
                <w:rFonts w:asciiTheme="majorHAnsi" w:hAnsiTheme="majorHAnsi"/>
                <w:bCs/>
                <w:color w:val="000000" w:themeColor="text1"/>
                <w:sz w:val="24"/>
                <w:szCs w:val="24"/>
              </w:rPr>
              <w:t xml:space="preserve"> İlçe Milli Eğitim Müdürlüğünün donanımlı bir binasının olmaması.</w:t>
            </w:r>
          </w:p>
        </w:tc>
      </w:tr>
      <w:tr w:rsidR="00FD2CE1" w:rsidRPr="007607FD" w:rsidTr="00DC633B">
        <w:tc>
          <w:tcPr>
            <w:tcW w:w="4806" w:type="dxa"/>
            <w:shd w:val="clear" w:color="auto" w:fill="F2DBDB" w:themeFill="accent2" w:themeFillTint="33"/>
            <w:vAlign w:val="center"/>
          </w:tcPr>
          <w:p w:rsidR="00FD2CE1" w:rsidRPr="008672DB" w:rsidRDefault="00FD2CE1" w:rsidP="00371418">
            <w:pPr>
              <w:rPr>
                <w:rFonts w:asciiTheme="majorHAnsi" w:eastAsia="Times New Roman" w:hAnsiTheme="majorHAnsi" w:cs="Tahoma"/>
                <w:color w:val="000000" w:themeColor="text1"/>
                <w:sz w:val="24"/>
                <w:szCs w:val="24"/>
              </w:rPr>
            </w:pPr>
            <w:r w:rsidRPr="008672DB">
              <w:rPr>
                <w:rFonts w:asciiTheme="majorHAnsi" w:eastAsia="Times New Roman" w:hAnsiTheme="majorHAnsi" w:cs="Tahoma"/>
                <w:color w:val="000000" w:themeColor="text1"/>
                <w:sz w:val="24"/>
                <w:szCs w:val="24"/>
              </w:rPr>
              <w:t>İl Milli Eğitim Müdürlüğüne yapılan müracaatlara geri dönüşlerin yüksek seviyede olması.</w:t>
            </w:r>
          </w:p>
        </w:tc>
        <w:tc>
          <w:tcPr>
            <w:tcW w:w="4692" w:type="dxa"/>
            <w:gridSpan w:val="2"/>
            <w:shd w:val="clear" w:color="auto" w:fill="F2DBDB" w:themeFill="accent2" w:themeFillTint="33"/>
            <w:vAlign w:val="center"/>
          </w:tcPr>
          <w:p w:rsidR="00FD2CE1" w:rsidRPr="008672DB" w:rsidRDefault="00FD2CE1" w:rsidP="00A51EA0">
            <w:pPr>
              <w:rPr>
                <w:rFonts w:asciiTheme="majorHAnsi" w:eastAsia="Times New Roman" w:hAnsiTheme="majorHAnsi" w:cs="Times New Roman"/>
                <w:color w:val="000000" w:themeColor="text1"/>
                <w:sz w:val="24"/>
                <w:szCs w:val="24"/>
              </w:rPr>
            </w:pPr>
            <w:r w:rsidRPr="008672DB">
              <w:rPr>
                <w:rFonts w:asciiTheme="majorHAnsi" w:eastAsia="Times New Roman" w:hAnsiTheme="majorHAnsi" w:cs="Tahoma"/>
                <w:color w:val="000000" w:themeColor="text1"/>
                <w:sz w:val="24"/>
                <w:szCs w:val="24"/>
              </w:rPr>
              <w:t xml:space="preserve">Okul binaları yapılırken yerleşim alanlarındaki nüfus yoğunluğunun </w:t>
            </w:r>
            <w:r w:rsidRPr="008672DB">
              <w:rPr>
                <w:rFonts w:asciiTheme="majorHAnsi" w:eastAsia="Times New Roman" w:hAnsiTheme="majorHAnsi" w:cs="Tahoma"/>
                <w:color w:val="000000" w:themeColor="text1"/>
                <w:sz w:val="24"/>
                <w:szCs w:val="24"/>
              </w:rPr>
              <w:br/>
              <w:t>göz ardı edilmesi.</w:t>
            </w:r>
          </w:p>
        </w:tc>
      </w:tr>
      <w:tr w:rsidR="00FD2CE1" w:rsidRPr="007607FD" w:rsidTr="00DC633B">
        <w:tc>
          <w:tcPr>
            <w:tcW w:w="4806" w:type="dxa"/>
            <w:shd w:val="clear" w:color="auto" w:fill="F2DBDB" w:themeFill="accent2" w:themeFillTint="33"/>
            <w:vAlign w:val="center"/>
          </w:tcPr>
          <w:p w:rsidR="00FD2CE1" w:rsidRPr="008672DB" w:rsidRDefault="00FD2CE1" w:rsidP="00371418">
            <w:pPr>
              <w:rPr>
                <w:rFonts w:asciiTheme="majorHAnsi" w:hAnsiTheme="majorHAnsi"/>
                <w:color w:val="000000" w:themeColor="text1"/>
                <w:sz w:val="24"/>
                <w:szCs w:val="24"/>
              </w:rPr>
            </w:pPr>
            <w:r w:rsidRPr="008672DB">
              <w:rPr>
                <w:rFonts w:asciiTheme="majorHAnsi" w:eastAsia="Times New Roman" w:hAnsiTheme="majorHAnsi" w:cs="Tahoma"/>
                <w:color w:val="000000" w:themeColor="text1"/>
                <w:sz w:val="24"/>
                <w:szCs w:val="24"/>
              </w:rPr>
              <w:t>Hizmet içi Eğitimlerinin, semi</w:t>
            </w:r>
            <w:r>
              <w:rPr>
                <w:rFonts w:asciiTheme="majorHAnsi" w:eastAsia="Times New Roman" w:hAnsiTheme="majorHAnsi" w:cs="Tahoma"/>
                <w:color w:val="000000" w:themeColor="text1"/>
                <w:sz w:val="24"/>
                <w:szCs w:val="24"/>
              </w:rPr>
              <w:t>nerlerinin, kurslarının çeşitliliği</w:t>
            </w:r>
          </w:p>
        </w:tc>
        <w:tc>
          <w:tcPr>
            <w:tcW w:w="4692" w:type="dxa"/>
            <w:gridSpan w:val="2"/>
            <w:shd w:val="clear" w:color="auto" w:fill="F2DBDB" w:themeFill="accent2" w:themeFillTint="33"/>
            <w:vAlign w:val="center"/>
          </w:tcPr>
          <w:p w:rsidR="00FD2CE1" w:rsidRPr="008672DB" w:rsidRDefault="00FD2CE1" w:rsidP="00A51EA0">
            <w:pPr>
              <w:rPr>
                <w:rFonts w:asciiTheme="majorHAnsi" w:eastAsia="Times New Roman" w:hAnsiTheme="majorHAnsi" w:cs="Times New Roman"/>
                <w:color w:val="000000" w:themeColor="text1"/>
                <w:sz w:val="24"/>
                <w:szCs w:val="24"/>
              </w:rPr>
            </w:pPr>
            <w:r w:rsidRPr="008672DB">
              <w:rPr>
                <w:rFonts w:asciiTheme="majorHAnsi" w:eastAsia="Times New Roman" w:hAnsiTheme="majorHAnsi" w:cs="Tahoma"/>
                <w:color w:val="000000" w:themeColor="text1"/>
                <w:sz w:val="24"/>
                <w:szCs w:val="24"/>
              </w:rPr>
              <w:t>Personel lojmanlarının yetersiz olması</w:t>
            </w:r>
          </w:p>
        </w:tc>
      </w:tr>
      <w:tr w:rsidR="00FD2CE1" w:rsidRPr="007607FD" w:rsidTr="00DC633B">
        <w:tc>
          <w:tcPr>
            <w:tcW w:w="4806" w:type="dxa"/>
            <w:shd w:val="clear" w:color="auto" w:fill="F2DBDB" w:themeFill="accent2" w:themeFillTint="33"/>
            <w:vAlign w:val="center"/>
          </w:tcPr>
          <w:p w:rsidR="00FD2CE1" w:rsidRPr="008672DB" w:rsidRDefault="00FD2CE1" w:rsidP="00371418">
            <w:pPr>
              <w:autoSpaceDE w:val="0"/>
              <w:autoSpaceDN w:val="0"/>
              <w:adjustRightInd w:val="0"/>
              <w:rPr>
                <w:rFonts w:asciiTheme="majorHAnsi" w:hAnsiTheme="majorHAnsi" w:cs="Cambria"/>
                <w:color w:val="000000" w:themeColor="text1"/>
                <w:sz w:val="24"/>
                <w:szCs w:val="24"/>
              </w:rPr>
            </w:pPr>
            <w:r w:rsidRPr="008672DB">
              <w:rPr>
                <w:rFonts w:asciiTheme="majorHAnsi" w:hAnsiTheme="majorHAnsi" w:cs="Cambria"/>
                <w:color w:val="000000" w:themeColor="text1"/>
                <w:sz w:val="24"/>
                <w:szCs w:val="24"/>
              </w:rPr>
              <w:t>Genç, dinamik ve yeniliğe açık bir eğitim kadrosunun bulunması</w:t>
            </w:r>
          </w:p>
        </w:tc>
        <w:tc>
          <w:tcPr>
            <w:tcW w:w="4692" w:type="dxa"/>
            <w:gridSpan w:val="2"/>
            <w:shd w:val="clear" w:color="auto" w:fill="F2DBDB" w:themeFill="accent2" w:themeFillTint="33"/>
            <w:vAlign w:val="center"/>
          </w:tcPr>
          <w:p w:rsidR="00FD2CE1" w:rsidRPr="008672DB" w:rsidRDefault="00FD2CE1" w:rsidP="00A51EA0">
            <w:pPr>
              <w:autoSpaceDE w:val="0"/>
              <w:autoSpaceDN w:val="0"/>
              <w:adjustRightInd w:val="0"/>
              <w:rPr>
                <w:rFonts w:asciiTheme="majorHAnsi" w:hAnsiTheme="majorHAnsi" w:cs="Cambria"/>
                <w:color w:val="000000" w:themeColor="text1"/>
                <w:sz w:val="24"/>
                <w:szCs w:val="24"/>
              </w:rPr>
            </w:pPr>
            <w:r w:rsidRPr="008672DB">
              <w:rPr>
                <w:rFonts w:asciiTheme="majorHAnsi" w:hAnsiTheme="majorHAnsi" w:cs="Cambria"/>
                <w:color w:val="000000" w:themeColor="text1"/>
                <w:sz w:val="24"/>
                <w:szCs w:val="24"/>
              </w:rPr>
              <w:t xml:space="preserve">Okullarımızda derslik başına düşen öğrenci sayısının standartlara uygun olmaması </w:t>
            </w:r>
          </w:p>
        </w:tc>
      </w:tr>
      <w:tr w:rsidR="00FD2CE1" w:rsidRPr="007607FD" w:rsidTr="00DC633B">
        <w:tc>
          <w:tcPr>
            <w:tcW w:w="4806" w:type="dxa"/>
            <w:shd w:val="clear" w:color="auto" w:fill="F2DBDB" w:themeFill="accent2" w:themeFillTint="33"/>
            <w:vAlign w:val="center"/>
          </w:tcPr>
          <w:p w:rsidR="00FD2CE1" w:rsidRPr="008672DB" w:rsidRDefault="00FD2CE1" w:rsidP="00371418">
            <w:pPr>
              <w:autoSpaceDE w:val="0"/>
              <w:autoSpaceDN w:val="0"/>
              <w:adjustRightInd w:val="0"/>
              <w:rPr>
                <w:rFonts w:asciiTheme="majorHAnsi" w:hAnsiTheme="majorHAnsi" w:cs="Times New Roman"/>
                <w:color w:val="000000" w:themeColor="text1"/>
                <w:sz w:val="24"/>
                <w:szCs w:val="24"/>
              </w:rPr>
            </w:pPr>
          </w:p>
        </w:tc>
        <w:tc>
          <w:tcPr>
            <w:tcW w:w="4692" w:type="dxa"/>
            <w:gridSpan w:val="2"/>
            <w:shd w:val="clear" w:color="auto" w:fill="F2DBDB" w:themeFill="accent2" w:themeFillTint="33"/>
            <w:vAlign w:val="center"/>
          </w:tcPr>
          <w:p w:rsidR="00FD2CE1" w:rsidRPr="008672DB" w:rsidRDefault="00FD2CE1" w:rsidP="00A51EA0">
            <w:pPr>
              <w:autoSpaceDE w:val="0"/>
              <w:autoSpaceDN w:val="0"/>
              <w:adjustRightInd w:val="0"/>
              <w:rPr>
                <w:rFonts w:asciiTheme="majorHAnsi" w:hAnsiTheme="majorHAnsi" w:cs="Cambria"/>
                <w:color w:val="000000" w:themeColor="text1"/>
                <w:sz w:val="24"/>
                <w:szCs w:val="24"/>
              </w:rPr>
            </w:pPr>
            <w:r w:rsidRPr="008672DB">
              <w:rPr>
                <w:rFonts w:asciiTheme="majorHAnsi" w:hAnsiTheme="majorHAnsi" w:cs="Cambria"/>
                <w:color w:val="000000" w:themeColor="text1"/>
                <w:sz w:val="24"/>
                <w:szCs w:val="24"/>
              </w:rPr>
              <w:t xml:space="preserve">Kurumlar düzeyinde yaşanan donanım, bina ve taşıt eksiklikleri </w:t>
            </w:r>
          </w:p>
        </w:tc>
      </w:tr>
      <w:tr w:rsidR="00FD2CE1" w:rsidRPr="007607FD" w:rsidTr="00DC633B">
        <w:tc>
          <w:tcPr>
            <w:tcW w:w="4806" w:type="dxa"/>
            <w:shd w:val="clear" w:color="auto" w:fill="F2DBDB" w:themeFill="accent2" w:themeFillTint="33"/>
            <w:vAlign w:val="center"/>
          </w:tcPr>
          <w:p w:rsidR="00FD2CE1" w:rsidRPr="008672DB" w:rsidRDefault="00FD2CE1" w:rsidP="00371418">
            <w:pPr>
              <w:rPr>
                <w:rFonts w:asciiTheme="majorHAnsi" w:hAnsiTheme="majorHAnsi"/>
                <w:color w:val="000000" w:themeColor="text1"/>
                <w:sz w:val="24"/>
                <w:szCs w:val="24"/>
              </w:rPr>
            </w:pPr>
          </w:p>
        </w:tc>
        <w:tc>
          <w:tcPr>
            <w:tcW w:w="4692" w:type="dxa"/>
            <w:gridSpan w:val="2"/>
            <w:shd w:val="clear" w:color="auto" w:fill="F2DBDB" w:themeFill="accent2" w:themeFillTint="33"/>
            <w:vAlign w:val="center"/>
          </w:tcPr>
          <w:p w:rsidR="00FD2CE1" w:rsidRPr="008672DB" w:rsidRDefault="00FD2CE1" w:rsidP="00A51EA0">
            <w:pPr>
              <w:autoSpaceDE w:val="0"/>
              <w:autoSpaceDN w:val="0"/>
              <w:adjustRightInd w:val="0"/>
              <w:rPr>
                <w:rFonts w:asciiTheme="majorHAnsi" w:hAnsiTheme="majorHAnsi" w:cs="Cambria"/>
                <w:color w:val="000000" w:themeColor="text1"/>
                <w:sz w:val="24"/>
                <w:szCs w:val="24"/>
              </w:rPr>
            </w:pPr>
            <w:r w:rsidRPr="008672DB">
              <w:rPr>
                <w:rFonts w:asciiTheme="majorHAnsi" w:hAnsiTheme="majorHAnsi" w:cs="Cambria"/>
                <w:color w:val="000000" w:themeColor="text1"/>
                <w:sz w:val="24"/>
                <w:szCs w:val="24"/>
              </w:rPr>
              <w:t xml:space="preserve">Kurum ve okullarımızda rehber öğretmen sayısının az olması </w:t>
            </w:r>
          </w:p>
        </w:tc>
      </w:tr>
      <w:tr w:rsidR="00FD2CE1" w:rsidRPr="007607FD" w:rsidTr="00DC633B">
        <w:tc>
          <w:tcPr>
            <w:tcW w:w="4806" w:type="dxa"/>
            <w:shd w:val="clear" w:color="auto" w:fill="F2DBDB" w:themeFill="accent2" w:themeFillTint="33"/>
            <w:vAlign w:val="center"/>
          </w:tcPr>
          <w:p w:rsidR="00FD2CE1" w:rsidRPr="008672DB" w:rsidRDefault="00FD2CE1" w:rsidP="00371418">
            <w:pPr>
              <w:rPr>
                <w:rFonts w:asciiTheme="majorHAnsi" w:hAnsiTheme="majorHAnsi"/>
                <w:color w:val="000000" w:themeColor="text1"/>
                <w:sz w:val="24"/>
                <w:szCs w:val="24"/>
              </w:rPr>
            </w:pPr>
          </w:p>
        </w:tc>
        <w:tc>
          <w:tcPr>
            <w:tcW w:w="4692" w:type="dxa"/>
            <w:gridSpan w:val="2"/>
            <w:shd w:val="clear" w:color="auto" w:fill="F2DBDB" w:themeFill="accent2" w:themeFillTint="33"/>
            <w:vAlign w:val="center"/>
          </w:tcPr>
          <w:p w:rsidR="00FD2CE1" w:rsidRPr="008672DB" w:rsidRDefault="00FD2CE1" w:rsidP="00A51EA0">
            <w:pPr>
              <w:autoSpaceDE w:val="0"/>
              <w:autoSpaceDN w:val="0"/>
              <w:adjustRightInd w:val="0"/>
              <w:rPr>
                <w:rFonts w:asciiTheme="majorHAnsi" w:hAnsiTheme="majorHAnsi" w:cs="Cambria"/>
                <w:color w:val="000000" w:themeColor="text1"/>
                <w:sz w:val="24"/>
                <w:szCs w:val="24"/>
              </w:rPr>
            </w:pPr>
            <w:r w:rsidRPr="008672DB">
              <w:rPr>
                <w:rFonts w:asciiTheme="majorHAnsi" w:hAnsiTheme="majorHAnsi" w:cs="Cambria"/>
                <w:color w:val="000000" w:themeColor="text1"/>
                <w:sz w:val="24"/>
                <w:szCs w:val="24"/>
              </w:rPr>
              <w:t xml:space="preserve">Okullarda öğrencilerin ders dışı zamanlarını değerlendirebileceği fiziki ortamların yeterli olmaması </w:t>
            </w:r>
          </w:p>
        </w:tc>
      </w:tr>
      <w:tr w:rsidR="00FD2CE1" w:rsidRPr="007607FD" w:rsidTr="00DC633B">
        <w:tc>
          <w:tcPr>
            <w:tcW w:w="4806" w:type="dxa"/>
            <w:shd w:val="clear" w:color="auto" w:fill="F2DBDB" w:themeFill="accent2" w:themeFillTint="33"/>
            <w:vAlign w:val="center"/>
          </w:tcPr>
          <w:p w:rsidR="00FD2CE1" w:rsidRPr="008672DB" w:rsidRDefault="00FD2CE1" w:rsidP="00371418">
            <w:pPr>
              <w:rPr>
                <w:rFonts w:asciiTheme="majorHAnsi" w:hAnsiTheme="majorHAnsi"/>
                <w:color w:val="000000" w:themeColor="text1"/>
                <w:sz w:val="24"/>
                <w:szCs w:val="24"/>
              </w:rPr>
            </w:pPr>
          </w:p>
        </w:tc>
        <w:tc>
          <w:tcPr>
            <w:tcW w:w="4692" w:type="dxa"/>
            <w:gridSpan w:val="2"/>
            <w:shd w:val="clear" w:color="auto" w:fill="F2DBDB" w:themeFill="accent2" w:themeFillTint="33"/>
            <w:vAlign w:val="center"/>
          </w:tcPr>
          <w:p w:rsidR="00FD2CE1" w:rsidRPr="008672DB" w:rsidRDefault="00FD2CE1" w:rsidP="00A51EA0">
            <w:pPr>
              <w:autoSpaceDE w:val="0"/>
              <w:autoSpaceDN w:val="0"/>
              <w:adjustRightInd w:val="0"/>
              <w:rPr>
                <w:rFonts w:asciiTheme="majorHAnsi" w:hAnsiTheme="majorHAnsi" w:cs="Cambria"/>
                <w:color w:val="000000" w:themeColor="text1"/>
                <w:sz w:val="24"/>
                <w:szCs w:val="24"/>
              </w:rPr>
            </w:pPr>
            <w:r w:rsidRPr="008672DB">
              <w:rPr>
                <w:rFonts w:asciiTheme="majorHAnsi" w:hAnsiTheme="majorHAnsi" w:cs="Cambria"/>
                <w:color w:val="000000" w:themeColor="text1"/>
                <w:sz w:val="24"/>
                <w:szCs w:val="24"/>
              </w:rPr>
              <w:t xml:space="preserve">Okullarda güvenlik personelinin olmayışı </w:t>
            </w:r>
          </w:p>
        </w:tc>
      </w:tr>
      <w:tr w:rsidR="00FD2CE1" w:rsidRPr="007607FD" w:rsidTr="00DC633B">
        <w:tc>
          <w:tcPr>
            <w:tcW w:w="4806" w:type="dxa"/>
            <w:shd w:val="clear" w:color="auto" w:fill="F2DBDB" w:themeFill="accent2" w:themeFillTint="33"/>
            <w:vAlign w:val="center"/>
          </w:tcPr>
          <w:p w:rsidR="00FD2CE1" w:rsidRPr="008672DB" w:rsidRDefault="00FD2CE1" w:rsidP="00371418">
            <w:pPr>
              <w:rPr>
                <w:rFonts w:asciiTheme="majorHAnsi" w:hAnsiTheme="majorHAnsi"/>
                <w:color w:val="000000" w:themeColor="text1"/>
                <w:sz w:val="24"/>
                <w:szCs w:val="24"/>
              </w:rPr>
            </w:pPr>
          </w:p>
        </w:tc>
        <w:tc>
          <w:tcPr>
            <w:tcW w:w="4692" w:type="dxa"/>
            <w:gridSpan w:val="2"/>
            <w:shd w:val="clear" w:color="auto" w:fill="F2DBDB" w:themeFill="accent2" w:themeFillTint="33"/>
            <w:vAlign w:val="center"/>
          </w:tcPr>
          <w:p w:rsidR="00FD2CE1" w:rsidRPr="008672DB" w:rsidRDefault="00FD2CE1" w:rsidP="00A51EA0">
            <w:pPr>
              <w:autoSpaceDE w:val="0"/>
              <w:autoSpaceDN w:val="0"/>
              <w:adjustRightInd w:val="0"/>
              <w:rPr>
                <w:rFonts w:asciiTheme="majorHAnsi" w:hAnsiTheme="majorHAnsi" w:cs="Times New Roman"/>
                <w:color w:val="000000" w:themeColor="text1"/>
                <w:sz w:val="24"/>
                <w:szCs w:val="24"/>
              </w:rPr>
            </w:pPr>
            <w:r w:rsidRPr="008672DB">
              <w:rPr>
                <w:rFonts w:asciiTheme="majorHAnsi" w:hAnsiTheme="majorHAnsi" w:cs="Times New Roman"/>
                <w:color w:val="000000" w:themeColor="text1"/>
                <w:sz w:val="24"/>
                <w:szCs w:val="24"/>
              </w:rPr>
              <w:t>Okul bahçelerinde yeterli sportif ve sosyal alanların bulunmaması</w:t>
            </w:r>
          </w:p>
        </w:tc>
      </w:tr>
      <w:tr w:rsidR="00FD2CE1" w:rsidRPr="007607FD" w:rsidTr="00DC633B">
        <w:tc>
          <w:tcPr>
            <w:tcW w:w="4806" w:type="dxa"/>
            <w:shd w:val="clear" w:color="auto" w:fill="F2DBDB" w:themeFill="accent2" w:themeFillTint="33"/>
            <w:vAlign w:val="center"/>
          </w:tcPr>
          <w:p w:rsidR="00FD2CE1" w:rsidRPr="008672DB" w:rsidRDefault="00FD2CE1" w:rsidP="00371418">
            <w:pPr>
              <w:rPr>
                <w:rFonts w:asciiTheme="majorHAnsi" w:hAnsiTheme="majorHAnsi"/>
                <w:color w:val="000000" w:themeColor="text1"/>
                <w:sz w:val="24"/>
                <w:szCs w:val="24"/>
              </w:rPr>
            </w:pPr>
          </w:p>
        </w:tc>
        <w:tc>
          <w:tcPr>
            <w:tcW w:w="4692" w:type="dxa"/>
            <w:gridSpan w:val="2"/>
            <w:shd w:val="clear" w:color="auto" w:fill="F2DBDB" w:themeFill="accent2" w:themeFillTint="33"/>
            <w:vAlign w:val="center"/>
          </w:tcPr>
          <w:p w:rsidR="00FD2CE1" w:rsidRPr="008672DB" w:rsidRDefault="00FD2CE1" w:rsidP="00A51EA0">
            <w:pPr>
              <w:autoSpaceDE w:val="0"/>
              <w:autoSpaceDN w:val="0"/>
              <w:adjustRightInd w:val="0"/>
              <w:rPr>
                <w:rFonts w:asciiTheme="majorHAnsi" w:hAnsiTheme="majorHAnsi" w:cs="Times New Roman"/>
                <w:color w:val="000000" w:themeColor="text1"/>
                <w:sz w:val="24"/>
                <w:szCs w:val="24"/>
              </w:rPr>
            </w:pPr>
            <w:r w:rsidRPr="008672DB">
              <w:rPr>
                <w:rFonts w:asciiTheme="majorHAnsi" w:hAnsiTheme="majorHAnsi" w:cs="Times New Roman"/>
                <w:color w:val="000000" w:themeColor="text1"/>
                <w:sz w:val="24"/>
                <w:szCs w:val="24"/>
              </w:rPr>
              <w:t>Okullarda yangın merdivenlerinin olmaması</w:t>
            </w:r>
          </w:p>
        </w:tc>
      </w:tr>
      <w:tr w:rsidR="00371418" w:rsidRPr="007607FD" w:rsidTr="00DC633B">
        <w:tc>
          <w:tcPr>
            <w:tcW w:w="4813" w:type="dxa"/>
            <w:gridSpan w:val="2"/>
            <w:shd w:val="clear" w:color="auto" w:fill="F2DBDB" w:themeFill="accent2" w:themeFillTint="33"/>
            <w:vAlign w:val="center"/>
          </w:tcPr>
          <w:p w:rsidR="00371418" w:rsidRPr="007607FD" w:rsidRDefault="00371418" w:rsidP="00371418">
            <w:pPr>
              <w:jc w:val="center"/>
              <w:rPr>
                <w:rFonts w:asciiTheme="majorHAnsi" w:hAnsiTheme="majorHAnsi"/>
                <w:b/>
                <w:sz w:val="24"/>
                <w:szCs w:val="24"/>
              </w:rPr>
            </w:pPr>
            <w:r w:rsidRPr="007607FD">
              <w:rPr>
                <w:rFonts w:asciiTheme="majorHAnsi" w:hAnsiTheme="majorHAnsi"/>
                <w:b/>
                <w:sz w:val="24"/>
                <w:szCs w:val="24"/>
              </w:rPr>
              <w:t>FIRSATLAR</w:t>
            </w:r>
          </w:p>
        </w:tc>
        <w:tc>
          <w:tcPr>
            <w:tcW w:w="4685" w:type="dxa"/>
            <w:shd w:val="clear" w:color="auto" w:fill="F2DBDB" w:themeFill="accent2" w:themeFillTint="33"/>
            <w:vAlign w:val="center"/>
          </w:tcPr>
          <w:p w:rsidR="00371418" w:rsidRPr="007607FD" w:rsidRDefault="00371418" w:rsidP="00371418">
            <w:pPr>
              <w:jc w:val="center"/>
              <w:rPr>
                <w:rFonts w:asciiTheme="majorHAnsi" w:hAnsiTheme="majorHAnsi"/>
                <w:b/>
                <w:sz w:val="24"/>
                <w:szCs w:val="24"/>
              </w:rPr>
            </w:pPr>
            <w:r w:rsidRPr="007607FD">
              <w:rPr>
                <w:rFonts w:asciiTheme="majorHAnsi" w:hAnsiTheme="majorHAnsi"/>
                <w:b/>
                <w:sz w:val="24"/>
                <w:szCs w:val="24"/>
              </w:rPr>
              <w:t>TEHDİTLER</w:t>
            </w:r>
          </w:p>
        </w:tc>
      </w:tr>
      <w:tr w:rsidR="00371418" w:rsidRPr="007607FD" w:rsidTr="00DC633B">
        <w:tc>
          <w:tcPr>
            <w:tcW w:w="4813" w:type="dxa"/>
            <w:gridSpan w:val="2"/>
            <w:shd w:val="clear" w:color="auto" w:fill="F2DBDB" w:themeFill="accent2" w:themeFillTint="33"/>
            <w:vAlign w:val="center"/>
          </w:tcPr>
          <w:p w:rsidR="00371418" w:rsidRPr="00E17AC3" w:rsidRDefault="00371418" w:rsidP="00054C94">
            <w:pPr>
              <w:rPr>
                <w:rFonts w:asciiTheme="majorHAnsi" w:hAnsiTheme="majorHAnsi"/>
                <w:color w:val="000000" w:themeColor="text1"/>
                <w:sz w:val="24"/>
                <w:szCs w:val="24"/>
              </w:rPr>
            </w:pPr>
            <w:r w:rsidRPr="00E17AC3">
              <w:rPr>
                <w:rFonts w:asciiTheme="majorHAnsi" w:eastAsia="Calibri" w:hAnsiTheme="majorHAnsi"/>
                <w:bCs/>
                <w:color w:val="000000" w:themeColor="text1"/>
                <w:sz w:val="24"/>
                <w:szCs w:val="24"/>
              </w:rPr>
              <w:t xml:space="preserve">FATİH projesinin ilçemizde uygulanması </w:t>
            </w:r>
          </w:p>
        </w:tc>
        <w:tc>
          <w:tcPr>
            <w:tcW w:w="4685" w:type="dxa"/>
            <w:shd w:val="clear" w:color="auto" w:fill="F2DBDB" w:themeFill="accent2" w:themeFillTint="33"/>
            <w:vAlign w:val="center"/>
          </w:tcPr>
          <w:p w:rsidR="00371418" w:rsidRPr="00E17AC3" w:rsidRDefault="00371418" w:rsidP="00371418">
            <w:pPr>
              <w:rPr>
                <w:rFonts w:asciiTheme="majorHAnsi" w:hAnsiTheme="majorHAnsi"/>
                <w:color w:val="000000" w:themeColor="text1"/>
                <w:sz w:val="24"/>
                <w:szCs w:val="24"/>
              </w:rPr>
            </w:pPr>
            <w:r w:rsidRPr="00E17AC3">
              <w:rPr>
                <w:rFonts w:asciiTheme="majorHAnsi" w:hAnsiTheme="majorHAnsi"/>
                <w:bCs/>
                <w:color w:val="000000" w:themeColor="text1"/>
                <w:sz w:val="24"/>
                <w:szCs w:val="24"/>
              </w:rPr>
              <w:t>Okul dönüşümlerinin yapılmamış olması</w:t>
            </w:r>
          </w:p>
        </w:tc>
      </w:tr>
      <w:tr w:rsidR="00686D3B" w:rsidRPr="007607FD" w:rsidTr="00DC633B">
        <w:tc>
          <w:tcPr>
            <w:tcW w:w="4813" w:type="dxa"/>
            <w:gridSpan w:val="2"/>
            <w:shd w:val="clear" w:color="auto" w:fill="F2DBDB" w:themeFill="accent2" w:themeFillTint="33"/>
            <w:vAlign w:val="center"/>
          </w:tcPr>
          <w:p w:rsidR="00686D3B" w:rsidRPr="00E17AC3" w:rsidRDefault="00686D3B" w:rsidP="00A51EA0">
            <w:pPr>
              <w:rPr>
                <w:rFonts w:asciiTheme="majorHAnsi" w:eastAsia="Times New Roman" w:hAnsiTheme="majorHAnsi" w:cs="Times New Roman"/>
                <w:color w:val="000000" w:themeColor="text1"/>
                <w:sz w:val="24"/>
                <w:szCs w:val="24"/>
              </w:rPr>
            </w:pPr>
            <w:r w:rsidRPr="00E17AC3">
              <w:rPr>
                <w:rFonts w:asciiTheme="majorHAnsi" w:eastAsia="Times New Roman" w:hAnsiTheme="majorHAnsi" w:cs="Tahoma"/>
                <w:color w:val="000000" w:themeColor="text1"/>
                <w:sz w:val="24"/>
                <w:szCs w:val="24"/>
              </w:rPr>
              <w:t>Bölge illerine göre ilimizin bir cazibe merkezi olması.</w:t>
            </w:r>
          </w:p>
        </w:tc>
        <w:tc>
          <w:tcPr>
            <w:tcW w:w="4685" w:type="dxa"/>
            <w:shd w:val="clear" w:color="auto" w:fill="F2DBDB" w:themeFill="accent2" w:themeFillTint="33"/>
            <w:vAlign w:val="center"/>
          </w:tcPr>
          <w:p w:rsidR="00686D3B" w:rsidRPr="00E17AC3" w:rsidRDefault="00686D3B" w:rsidP="00371418">
            <w:pPr>
              <w:rPr>
                <w:rFonts w:asciiTheme="majorHAnsi" w:hAnsiTheme="majorHAnsi"/>
                <w:color w:val="000000" w:themeColor="text1"/>
                <w:sz w:val="24"/>
                <w:szCs w:val="24"/>
              </w:rPr>
            </w:pPr>
            <w:r w:rsidRPr="00E17AC3">
              <w:rPr>
                <w:rFonts w:asciiTheme="majorHAnsi" w:hAnsiTheme="majorHAnsi"/>
                <w:bCs/>
                <w:color w:val="000000" w:themeColor="text1"/>
                <w:sz w:val="24"/>
                <w:szCs w:val="24"/>
              </w:rPr>
              <w:t xml:space="preserve"> İlçe Milli Eğitimde personel sıkıntısı</w:t>
            </w:r>
          </w:p>
        </w:tc>
      </w:tr>
      <w:tr w:rsidR="009D600D" w:rsidRPr="007607FD" w:rsidTr="00DC633B">
        <w:tc>
          <w:tcPr>
            <w:tcW w:w="4813" w:type="dxa"/>
            <w:gridSpan w:val="2"/>
            <w:shd w:val="clear" w:color="auto" w:fill="F2DBDB" w:themeFill="accent2" w:themeFillTint="33"/>
            <w:vAlign w:val="center"/>
          </w:tcPr>
          <w:p w:rsidR="009D600D" w:rsidRPr="00E17AC3" w:rsidRDefault="009D600D" w:rsidP="00A51EA0">
            <w:pPr>
              <w:rPr>
                <w:rFonts w:asciiTheme="majorHAnsi" w:eastAsia="Times New Roman" w:hAnsiTheme="majorHAnsi" w:cs="Times New Roman"/>
                <w:color w:val="000000" w:themeColor="text1"/>
                <w:sz w:val="24"/>
                <w:szCs w:val="24"/>
              </w:rPr>
            </w:pPr>
            <w:r w:rsidRPr="00E17AC3">
              <w:rPr>
                <w:rFonts w:asciiTheme="majorHAnsi" w:eastAsia="Times New Roman" w:hAnsiTheme="majorHAnsi" w:cs="Tahoma"/>
                <w:color w:val="000000" w:themeColor="text1"/>
                <w:sz w:val="24"/>
                <w:szCs w:val="24"/>
              </w:rPr>
              <w:t>İlimizin büyükşehir</w:t>
            </w:r>
            <w:r>
              <w:rPr>
                <w:rFonts w:asciiTheme="majorHAnsi" w:eastAsia="Times New Roman" w:hAnsiTheme="majorHAnsi" w:cs="Tahoma"/>
                <w:color w:val="000000" w:themeColor="text1"/>
                <w:sz w:val="24"/>
                <w:szCs w:val="24"/>
              </w:rPr>
              <w:t xml:space="preserve"> olmasıyla yatırımların artması</w:t>
            </w:r>
          </w:p>
        </w:tc>
        <w:tc>
          <w:tcPr>
            <w:tcW w:w="4685" w:type="dxa"/>
            <w:shd w:val="clear" w:color="auto" w:fill="F2DBDB" w:themeFill="accent2" w:themeFillTint="33"/>
            <w:vAlign w:val="center"/>
          </w:tcPr>
          <w:p w:rsidR="009D600D" w:rsidRPr="00E17AC3" w:rsidRDefault="009D600D" w:rsidP="00A51EA0">
            <w:pPr>
              <w:rPr>
                <w:rFonts w:asciiTheme="majorHAnsi" w:hAnsiTheme="majorHAnsi"/>
                <w:color w:val="000000" w:themeColor="text1"/>
                <w:sz w:val="24"/>
                <w:szCs w:val="24"/>
              </w:rPr>
            </w:pPr>
            <w:r w:rsidRPr="00E17AC3">
              <w:rPr>
                <w:rFonts w:asciiTheme="majorHAnsi" w:eastAsia="Calibri" w:hAnsiTheme="majorHAnsi"/>
                <w:bCs/>
                <w:color w:val="000000" w:themeColor="text1"/>
                <w:sz w:val="24"/>
                <w:szCs w:val="24"/>
              </w:rPr>
              <w:t>Kırsal kesimden ilçeye yoğun göç ve nüfus yoğunluğunun fazla olması</w:t>
            </w:r>
          </w:p>
        </w:tc>
      </w:tr>
      <w:tr w:rsidR="009D600D" w:rsidRPr="007607FD" w:rsidTr="00DC633B">
        <w:tc>
          <w:tcPr>
            <w:tcW w:w="4813" w:type="dxa"/>
            <w:gridSpan w:val="2"/>
            <w:shd w:val="clear" w:color="auto" w:fill="F2DBDB" w:themeFill="accent2" w:themeFillTint="33"/>
            <w:vAlign w:val="center"/>
          </w:tcPr>
          <w:p w:rsidR="009D600D" w:rsidRPr="00E17AC3" w:rsidRDefault="009D600D" w:rsidP="00A51EA0">
            <w:pPr>
              <w:rPr>
                <w:rFonts w:asciiTheme="majorHAnsi" w:eastAsia="Times New Roman" w:hAnsiTheme="majorHAnsi" w:cs="Times New Roman"/>
                <w:color w:val="000000" w:themeColor="text1"/>
                <w:sz w:val="24"/>
                <w:szCs w:val="24"/>
              </w:rPr>
            </w:pPr>
            <w:r w:rsidRPr="00E17AC3">
              <w:rPr>
                <w:rFonts w:asciiTheme="majorHAnsi" w:eastAsia="Times New Roman" w:hAnsiTheme="majorHAnsi" w:cs="Tahoma"/>
                <w:color w:val="000000" w:themeColor="text1"/>
                <w:sz w:val="24"/>
                <w:szCs w:val="24"/>
              </w:rPr>
              <w:t>İlimizde meydana gelen depremin yatırımlar açısından fırsata dönüştürülmesi.</w:t>
            </w:r>
          </w:p>
        </w:tc>
        <w:tc>
          <w:tcPr>
            <w:tcW w:w="4685" w:type="dxa"/>
            <w:shd w:val="clear" w:color="auto" w:fill="F2DBDB" w:themeFill="accent2" w:themeFillTint="33"/>
            <w:vAlign w:val="center"/>
          </w:tcPr>
          <w:p w:rsidR="009D600D" w:rsidRPr="00E17AC3" w:rsidRDefault="009D600D" w:rsidP="00A51EA0">
            <w:pPr>
              <w:rPr>
                <w:rFonts w:asciiTheme="majorHAnsi" w:eastAsia="Times New Roman" w:hAnsiTheme="majorHAnsi" w:cs="Times New Roman"/>
                <w:color w:val="000000" w:themeColor="text1"/>
                <w:sz w:val="24"/>
                <w:szCs w:val="24"/>
              </w:rPr>
            </w:pPr>
            <w:r w:rsidRPr="00E17AC3">
              <w:rPr>
                <w:rFonts w:asciiTheme="majorHAnsi" w:eastAsia="Times New Roman" w:hAnsiTheme="majorHAnsi" w:cs="Tahoma"/>
                <w:color w:val="000000" w:themeColor="text1"/>
                <w:sz w:val="24"/>
                <w:szCs w:val="24"/>
              </w:rPr>
              <w:t>İlimizin birinci derece deprem kuşağında olması</w:t>
            </w:r>
          </w:p>
        </w:tc>
      </w:tr>
      <w:tr w:rsidR="009D600D" w:rsidRPr="007607FD" w:rsidTr="00DC633B">
        <w:tc>
          <w:tcPr>
            <w:tcW w:w="4813" w:type="dxa"/>
            <w:gridSpan w:val="2"/>
            <w:shd w:val="clear" w:color="auto" w:fill="F2DBDB" w:themeFill="accent2" w:themeFillTint="33"/>
            <w:vAlign w:val="center"/>
          </w:tcPr>
          <w:p w:rsidR="009D600D" w:rsidRPr="00E17AC3" w:rsidRDefault="009D600D" w:rsidP="00A51EA0">
            <w:pPr>
              <w:rPr>
                <w:rFonts w:asciiTheme="majorHAnsi" w:eastAsia="Times New Roman" w:hAnsiTheme="majorHAnsi" w:cs="Times New Roman"/>
                <w:color w:val="000000" w:themeColor="text1"/>
                <w:sz w:val="24"/>
                <w:szCs w:val="24"/>
              </w:rPr>
            </w:pPr>
            <w:r w:rsidRPr="00E17AC3">
              <w:rPr>
                <w:rFonts w:asciiTheme="majorHAnsi" w:eastAsia="Times New Roman" w:hAnsiTheme="majorHAnsi" w:cs="Tahoma"/>
                <w:color w:val="000000" w:themeColor="text1"/>
                <w:sz w:val="24"/>
                <w:szCs w:val="24"/>
              </w:rPr>
              <w:t xml:space="preserve">İlimizin tarihi kültürel ve </w:t>
            </w:r>
            <w:r>
              <w:rPr>
                <w:rFonts w:asciiTheme="majorHAnsi" w:eastAsia="Times New Roman" w:hAnsiTheme="majorHAnsi" w:cs="Tahoma"/>
                <w:color w:val="000000" w:themeColor="text1"/>
                <w:sz w:val="24"/>
                <w:szCs w:val="24"/>
              </w:rPr>
              <w:t>doğal güzelliklere sahip olması</w:t>
            </w:r>
          </w:p>
        </w:tc>
        <w:tc>
          <w:tcPr>
            <w:tcW w:w="4685" w:type="dxa"/>
            <w:shd w:val="clear" w:color="auto" w:fill="F2DBDB" w:themeFill="accent2" w:themeFillTint="33"/>
            <w:vAlign w:val="center"/>
          </w:tcPr>
          <w:p w:rsidR="009D600D" w:rsidRPr="00E17AC3" w:rsidRDefault="009D600D" w:rsidP="00A51EA0">
            <w:pPr>
              <w:rPr>
                <w:rFonts w:asciiTheme="majorHAnsi" w:eastAsia="Times New Roman" w:hAnsiTheme="majorHAnsi" w:cs="Times New Roman"/>
                <w:color w:val="000000" w:themeColor="text1"/>
                <w:sz w:val="24"/>
                <w:szCs w:val="24"/>
              </w:rPr>
            </w:pPr>
            <w:r w:rsidRPr="00E17AC3">
              <w:rPr>
                <w:rFonts w:asciiTheme="majorHAnsi" w:eastAsia="Times New Roman" w:hAnsiTheme="majorHAnsi" w:cs="Tahoma"/>
                <w:color w:val="000000" w:themeColor="text1"/>
                <w:sz w:val="24"/>
                <w:szCs w:val="24"/>
              </w:rPr>
              <w:t>İl genelinde bilişim ağında aksaklıkların meydana gelmesi.</w:t>
            </w:r>
          </w:p>
        </w:tc>
      </w:tr>
      <w:tr w:rsidR="009D600D" w:rsidRPr="007607FD" w:rsidTr="00DC633B">
        <w:tc>
          <w:tcPr>
            <w:tcW w:w="4813" w:type="dxa"/>
            <w:gridSpan w:val="2"/>
            <w:shd w:val="clear" w:color="auto" w:fill="F2DBDB" w:themeFill="accent2" w:themeFillTint="33"/>
            <w:vAlign w:val="center"/>
          </w:tcPr>
          <w:p w:rsidR="009D600D" w:rsidRPr="00E17AC3" w:rsidRDefault="009D600D" w:rsidP="00A51EA0">
            <w:pPr>
              <w:rPr>
                <w:rFonts w:asciiTheme="majorHAnsi" w:hAnsiTheme="majorHAnsi"/>
                <w:color w:val="000000" w:themeColor="text1"/>
                <w:sz w:val="24"/>
                <w:szCs w:val="24"/>
              </w:rPr>
            </w:pPr>
            <w:r w:rsidRPr="00E17AC3">
              <w:rPr>
                <w:rFonts w:asciiTheme="majorHAnsi" w:eastAsia="Times New Roman" w:hAnsiTheme="majorHAnsi" w:cs="Tahoma"/>
                <w:color w:val="000000" w:themeColor="text1"/>
                <w:sz w:val="24"/>
                <w:szCs w:val="24"/>
              </w:rPr>
              <w:t>Yatırıma açık ve uygun bir il olması.</w:t>
            </w:r>
          </w:p>
        </w:tc>
        <w:tc>
          <w:tcPr>
            <w:tcW w:w="4685" w:type="dxa"/>
            <w:shd w:val="clear" w:color="auto" w:fill="F2DBDB" w:themeFill="accent2" w:themeFillTint="33"/>
            <w:vAlign w:val="center"/>
          </w:tcPr>
          <w:p w:rsidR="009D600D" w:rsidRPr="00E17AC3" w:rsidRDefault="009D600D" w:rsidP="00A51EA0">
            <w:pPr>
              <w:rPr>
                <w:rFonts w:asciiTheme="majorHAnsi" w:eastAsia="Times New Roman" w:hAnsiTheme="majorHAnsi" w:cs="Tahoma"/>
                <w:bCs/>
                <w:color w:val="000000" w:themeColor="text1"/>
                <w:sz w:val="24"/>
                <w:szCs w:val="24"/>
              </w:rPr>
            </w:pPr>
            <w:r w:rsidRPr="00E17AC3">
              <w:rPr>
                <w:rFonts w:asciiTheme="majorHAnsi" w:eastAsia="Times New Roman" w:hAnsiTheme="majorHAnsi" w:cs="Tahoma"/>
                <w:color w:val="000000" w:themeColor="text1"/>
                <w:sz w:val="24"/>
                <w:szCs w:val="24"/>
              </w:rPr>
              <w:t>Özel sektörü</w:t>
            </w:r>
            <w:r>
              <w:rPr>
                <w:rFonts w:asciiTheme="majorHAnsi" w:eastAsia="Times New Roman" w:hAnsiTheme="majorHAnsi" w:cs="Tahoma"/>
                <w:color w:val="000000" w:themeColor="text1"/>
                <w:sz w:val="24"/>
                <w:szCs w:val="24"/>
              </w:rPr>
              <w:t xml:space="preserve">n mesleki eğitimde yeterince </w:t>
            </w:r>
            <w:proofErr w:type="spellStart"/>
            <w:r>
              <w:rPr>
                <w:rFonts w:asciiTheme="majorHAnsi" w:eastAsia="Times New Roman" w:hAnsiTheme="majorHAnsi" w:cs="Tahoma"/>
                <w:color w:val="000000" w:themeColor="text1"/>
                <w:sz w:val="24"/>
                <w:szCs w:val="24"/>
              </w:rPr>
              <w:t>in</w:t>
            </w:r>
            <w:r w:rsidRPr="00E17AC3">
              <w:rPr>
                <w:rFonts w:asciiTheme="majorHAnsi" w:eastAsia="Times New Roman" w:hAnsiTheme="majorHAnsi" w:cs="Tahoma"/>
                <w:color w:val="000000" w:themeColor="text1"/>
                <w:sz w:val="24"/>
                <w:szCs w:val="24"/>
              </w:rPr>
              <w:t>siyatif</w:t>
            </w:r>
            <w:proofErr w:type="spellEnd"/>
            <w:r w:rsidRPr="00E17AC3">
              <w:rPr>
                <w:rFonts w:asciiTheme="majorHAnsi" w:eastAsia="Times New Roman" w:hAnsiTheme="majorHAnsi" w:cs="Tahoma"/>
                <w:color w:val="000000" w:themeColor="text1"/>
                <w:sz w:val="24"/>
                <w:szCs w:val="24"/>
              </w:rPr>
              <w:t xml:space="preserve"> almaması.</w:t>
            </w:r>
          </w:p>
        </w:tc>
      </w:tr>
      <w:tr w:rsidR="009D600D" w:rsidRPr="007607FD" w:rsidTr="00DC633B">
        <w:tc>
          <w:tcPr>
            <w:tcW w:w="4813" w:type="dxa"/>
            <w:gridSpan w:val="2"/>
            <w:shd w:val="clear" w:color="auto" w:fill="F2DBDB" w:themeFill="accent2" w:themeFillTint="33"/>
            <w:vAlign w:val="center"/>
          </w:tcPr>
          <w:p w:rsidR="009D600D" w:rsidRPr="00E17AC3" w:rsidRDefault="009D600D" w:rsidP="009D600D">
            <w:pPr>
              <w:pStyle w:val="Default"/>
              <w:rPr>
                <w:rFonts w:asciiTheme="majorHAnsi" w:hAnsiTheme="majorHAnsi"/>
                <w:color w:val="000000" w:themeColor="text1"/>
              </w:rPr>
            </w:pPr>
            <w:r w:rsidRPr="00E17AC3">
              <w:rPr>
                <w:rFonts w:asciiTheme="majorHAnsi" w:hAnsiTheme="majorHAnsi"/>
                <w:bCs/>
                <w:color w:val="000000" w:themeColor="text1"/>
              </w:rPr>
              <w:t xml:space="preserve">Büyükşehir imkânlarının olması </w:t>
            </w:r>
          </w:p>
        </w:tc>
        <w:tc>
          <w:tcPr>
            <w:tcW w:w="4685" w:type="dxa"/>
            <w:shd w:val="clear" w:color="auto" w:fill="F2DBDB" w:themeFill="accent2" w:themeFillTint="33"/>
            <w:vAlign w:val="center"/>
          </w:tcPr>
          <w:p w:rsidR="009D600D" w:rsidRPr="009D600D" w:rsidRDefault="009D600D" w:rsidP="009D600D">
            <w:pPr>
              <w:rPr>
                <w:rFonts w:asciiTheme="majorHAnsi" w:eastAsia="Times New Roman" w:hAnsiTheme="majorHAnsi" w:cs="Tahoma"/>
                <w:color w:val="000000" w:themeColor="text1"/>
                <w:sz w:val="24"/>
                <w:szCs w:val="24"/>
              </w:rPr>
            </w:pPr>
            <w:r w:rsidRPr="00E17AC3">
              <w:rPr>
                <w:rFonts w:asciiTheme="majorHAnsi" w:eastAsia="Times New Roman" w:hAnsiTheme="majorHAnsi" w:cs="Tahoma"/>
                <w:color w:val="000000" w:themeColor="text1"/>
                <w:sz w:val="24"/>
                <w:szCs w:val="24"/>
              </w:rPr>
              <w:t>Okul kurum bütçelerinin oluşturulamaması</w:t>
            </w:r>
          </w:p>
        </w:tc>
      </w:tr>
      <w:tr w:rsidR="009D600D" w:rsidRPr="007607FD" w:rsidTr="00DC633B">
        <w:tc>
          <w:tcPr>
            <w:tcW w:w="4813" w:type="dxa"/>
            <w:gridSpan w:val="2"/>
            <w:shd w:val="clear" w:color="auto" w:fill="F2DBDB" w:themeFill="accent2" w:themeFillTint="33"/>
            <w:vAlign w:val="center"/>
          </w:tcPr>
          <w:p w:rsidR="009D600D" w:rsidRPr="00E17AC3" w:rsidRDefault="009D600D" w:rsidP="00A51EA0">
            <w:pPr>
              <w:rPr>
                <w:rFonts w:asciiTheme="majorHAnsi" w:eastAsia="Times New Roman" w:hAnsiTheme="majorHAnsi" w:cs="Times New Roman"/>
                <w:color w:val="000000" w:themeColor="text1"/>
                <w:sz w:val="24"/>
                <w:szCs w:val="24"/>
              </w:rPr>
            </w:pPr>
            <w:r w:rsidRPr="00E17AC3">
              <w:rPr>
                <w:rFonts w:asciiTheme="majorHAnsi" w:eastAsia="Times New Roman" w:hAnsiTheme="majorHAnsi" w:cs="Tahoma"/>
                <w:color w:val="000000" w:themeColor="text1"/>
                <w:sz w:val="24"/>
                <w:szCs w:val="24"/>
              </w:rPr>
              <w:t>Bütçeden Eğitime ayrılan bütçe oranının artması</w:t>
            </w:r>
          </w:p>
        </w:tc>
        <w:tc>
          <w:tcPr>
            <w:tcW w:w="4685" w:type="dxa"/>
            <w:shd w:val="clear" w:color="auto" w:fill="F2DBDB" w:themeFill="accent2" w:themeFillTint="33"/>
            <w:vAlign w:val="center"/>
          </w:tcPr>
          <w:p w:rsidR="009D600D" w:rsidRPr="00E17AC3" w:rsidRDefault="009D600D" w:rsidP="00A51EA0">
            <w:pPr>
              <w:autoSpaceDE w:val="0"/>
              <w:autoSpaceDN w:val="0"/>
              <w:adjustRightInd w:val="0"/>
              <w:rPr>
                <w:rFonts w:asciiTheme="majorHAnsi" w:hAnsiTheme="majorHAnsi" w:cs="Cambria"/>
                <w:color w:val="000000" w:themeColor="text1"/>
                <w:sz w:val="24"/>
                <w:szCs w:val="24"/>
              </w:rPr>
            </w:pPr>
            <w:r w:rsidRPr="00E17AC3">
              <w:rPr>
                <w:rFonts w:asciiTheme="majorHAnsi" w:hAnsiTheme="majorHAnsi" w:cs="Cambria"/>
                <w:color w:val="000000" w:themeColor="text1"/>
                <w:sz w:val="24"/>
                <w:szCs w:val="24"/>
              </w:rPr>
              <w:t xml:space="preserve">Kontrolsüz bazı işletmelerin(internet kafe, kafeterya vb.) okullara yakın olması </w:t>
            </w:r>
          </w:p>
        </w:tc>
      </w:tr>
      <w:tr w:rsidR="009D600D" w:rsidRPr="007607FD" w:rsidTr="00DC633B">
        <w:tc>
          <w:tcPr>
            <w:tcW w:w="4813" w:type="dxa"/>
            <w:gridSpan w:val="2"/>
            <w:shd w:val="clear" w:color="auto" w:fill="F2DBDB" w:themeFill="accent2" w:themeFillTint="33"/>
            <w:vAlign w:val="center"/>
          </w:tcPr>
          <w:p w:rsidR="009D600D" w:rsidRPr="00E17AC3" w:rsidRDefault="009D600D" w:rsidP="00A51EA0">
            <w:pPr>
              <w:pStyle w:val="Default"/>
              <w:rPr>
                <w:rFonts w:asciiTheme="majorHAnsi" w:hAnsiTheme="majorHAnsi"/>
                <w:color w:val="000000" w:themeColor="text1"/>
              </w:rPr>
            </w:pPr>
            <w:r w:rsidRPr="00E17AC3">
              <w:rPr>
                <w:rFonts w:asciiTheme="majorHAnsi" w:hAnsiTheme="majorHAnsi"/>
                <w:color w:val="000000" w:themeColor="text1"/>
              </w:rPr>
              <w:t xml:space="preserve">Gelişen sanayi ile mesleki eğitimin önünün açılması </w:t>
            </w:r>
          </w:p>
        </w:tc>
        <w:tc>
          <w:tcPr>
            <w:tcW w:w="4685" w:type="dxa"/>
            <w:shd w:val="clear" w:color="auto" w:fill="F2DBDB" w:themeFill="accent2" w:themeFillTint="33"/>
            <w:vAlign w:val="center"/>
          </w:tcPr>
          <w:p w:rsidR="009D600D" w:rsidRPr="00E17AC3" w:rsidRDefault="009D600D" w:rsidP="00A51EA0">
            <w:pPr>
              <w:autoSpaceDE w:val="0"/>
              <w:autoSpaceDN w:val="0"/>
              <w:adjustRightInd w:val="0"/>
              <w:rPr>
                <w:rFonts w:asciiTheme="majorHAnsi" w:hAnsiTheme="majorHAnsi" w:cs="Cambria"/>
                <w:color w:val="000000" w:themeColor="text1"/>
                <w:sz w:val="24"/>
                <w:szCs w:val="24"/>
              </w:rPr>
            </w:pPr>
            <w:r w:rsidRPr="00E17AC3">
              <w:rPr>
                <w:rFonts w:asciiTheme="majorHAnsi" w:hAnsiTheme="majorHAnsi" w:cs="Cambria"/>
                <w:color w:val="000000" w:themeColor="text1"/>
                <w:sz w:val="24"/>
                <w:szCs w:val="24"/>
              </w:rPr>
              <w:t xml:space="preserve">Çocukları tehdit eden zararlı alışkanlıkların yaygınlaşma eğilimi </w:t>
            </w:r>
          </w:p>
        </w:tc>
      </w:tr>
      <w:tr w:rsidR="009D600D" w:rsidRPr="007607FD" w:rsidTr="00DC633B">
        <w:tc>
          <w:tcPr>
            <w:tcW w:w="4813" w:type="dxa"/>
            <w:gridSpan w:val="2"/>
            <w:shd w:val="clear" w:color="auto" w:fill="F2DBDB" w:themeFill="accent2" w:themeFillTint="33"/>
            <w:vAlign w:val="center"/>
          </w:tcPr>
          <w:p w:rsidR="009D600D" w:rsidRPr="00E17AC3" w:rsidRDefault="009D600D" w:rsidP="00A51EA0">
            <w:pPr>
              <w:pStyle w:val="Default"/>
              <w:rPr>
                <w:rFonts w:asciiTheme="majorHAnsi" w:hAnsiTheme="majorHAnsi"/>
                <w:color w:val="000000" w:themeColor="text1"/>
              </w:rPr>
            </w:pPr>
          </w:p>
        </w:tc>
        <w:tc>
          <w:tcPr>
            <w:tcW w:w="4685" w:type="dxa"/>
            <w:shd w:val="clear" w:color="auto" w:fill="F2DBDB" w:themeFill="accent2" w:themeFillTint="33"/>
            <w:vAlign w:val="center"/>
          </w:tcPr>
          <w:p w:rsidR="009D600D" w:rsidRPr="00E17AC3" w:rsidRDefault="009D600D" w:rsidP="00A51EA0">
            <w:pPr>
              <w:autoSpaceDE w:val="0"/>
              <w:autoSpaceDN w:val="0"/>
              <w:adjustRightInd w:val="0"/>
              <w:rPr>
                <w:rFonts w:asciiTheme="majorHAnsi" w:hAnsiTheme="majorHAnsi" w:cs="Cambria"/>
                <w:color w:val="000000" w:themeColor="text1"/>
                <w:sz w:val="24"/>
                <w:szCs w:val="24"/>
              </w:rPr>
            </w:pPr>
            <w:r w:rsidRPr="00E17AC3">
              <w:rPr>
                <w:rFonts w:asciiTheme="majorHAnsi" w:hAnsiTheme="majorHAnsi" w:cs="Cambria"/>
                <w:color w:val="000000" w:themeColor="text1"/>
                <w:sz w:val="24"/>
                <w:szCs w:val="24"/>
              </w:rPr>
              <w:t xml:space="preserve">Okullarda kütüphane, spor ve oyun alanlarının yetersiz olması </w:t>
            </w:r>
          </w:p>
        </w:tc>
      </w:tr>
      <w:tr w:rsidR="009D600D" w:rsidRPr="007607FD" w:rsidTr="00DC633B">
        <w:tc>
          <w:tcPr>
            <w:tcW w:w="4813" w:type="dxa"/>
            <w:gridSpan w:val="2"/>
            <w:shd w:val="clear" w:color="auto" w:fill="F2DBDB" w:themeFill="accent2" w:themeFillTint="33"/>
            <w:vAlign w:val="center"/>
          </w:tcPr>
          <w:p w:rsidR="009D600D" w:rsidRPr="00E17AC3" w:rsidRDefault="009D600D" w:rsidP="00A51EA0">
            <w:pPr>
              <w:pStyle w:val="Default"/>
              <w:rPr>
                <w:rFonts w:asciiTheme="majorHAnsi" w:hAnsiTheme="majorHAnsi"/>
                <w:color w:val="000000" w:themeColor="text1"/>
              </w:rPr>
            </w:pPr>
          </w:p>
        </w:tc>
        <w:tc>
          <w:tcPr>
            <w:tcW w:w="4685" w:type="dxa"/>
            <w:shd w:val="clear" w:color="auto" w:fill="F2DBDB" w:themeFill="accent2" w:themeFillTint="33"/>
            <w:vAlign w:val="center"/>
          </w:tcPr>
          <w:p w:rsidR="009D600D" w:rsidRPr="00E17AC3" w:rsidRDefault="009D600D" w:rsidP="00A51EA0">
            <w:pPr>
              <w:autoSpaceDE w:val="0"/>
              <w:autoSpaceDN w:val="0"/>
              <w:adjustRightInd w:val="0"/>
              <w:rPr>
                <w:rFonts w:asciiTheme="majorHAnsi" w:hAnsiTheme="majorHAnsi" w:cs="Cambria"/>
                <w:color w:val="000000" w:themeColor="text1"/>
                <w:sz w:val="24"/>
                <w:szCs w:val="24"/>
              </w:rPr>
            </w:pPr>
            <w:r w:rsidRPr="00E17AC3">
              <w:rPr>
                <w:rFonts w:asciiTheme="majorHAnsi" w:hAnsiTheme="majorHAnsi" w:cs="Cambria"/>
                <w:color w:val="000000" w:themeColor="text1"/>
                <w:sz w:val="24"/>
                <w:szCs w:val="24"/>
              </w:rPr>
              <w:t xml:space="preserve">Sosyal, sportif ve kültürel faaliyetlere yönelik altyapı yetersizliği </w:t>
            </w:r>
          </w:p>
        </w:tc>
      </w:tr>
      <w:tr w:rsidR="009D600D" w:rsidRPr="007607FD" w:rsidTr="00DC633B">
        <w:tc>
          <w:tcPr>
            <w:tcW w:w="4813" w:type="dxa"/>
            <w:gridSpan w:val="2"/>
            <w:shd w:val="clear" w:color="auto" w:fill="F2DBDB" w:themeFill="accent2" w:themeFillTint="33"/>
            <w:vAlign w:val="center"/>
          </w:tcPr>
          <w:p w:rsidR="009D600D" w:rsidRPr="00E17AC3" w:rsidRDefault="009D600D" w:rsidP="00371418">
            <w:pPr>
              <w:pStyle w:val="Default"/>
              <w:rPr>
                <w:rFonts w:asciiTheme="majorHAnsi" w:hAnsiTheme="majorHAnsi"/>
                <w:color w:val="000000" w:themeColor="text1"/>
              </w:rPr>
            </w:pPr>
          </w:p>
        </w:tc>
        <w:tc>
          <w:tcPr>
            <w:tcW w:w="4685" w:type="dxa"/>
            <w:shd w:val="clear" w:color="auto" w:fill="F2DBDB" w:themeFill="accent2" w:themeFillTint="33"/>
            <w:vAlign w:val="center"/>
          </w:tcPr>
          <w:p w:rsidR="009D600D" w:rsidRPr="00E17AC3" w:rsidRDefault="009D600D" w:rsidP="00A51EA0">
            <w:pPr>
              <w:pStyle w:val="Default"/>
              <w:rPr>
                <w:rFonts w:asciiTheme="majorHAnsi" w:hAnsiTheme="majorHAnsi"/>
                <w:color w:val="000000" w:themeColor="text1"/>
              </w:rPr>
            </w:pPr>
            <w:r w:rsidRPr="00E17AC3">
              <w:rPr>
                <w:rFonts w:asciiTheme="majorHAnsi" w:hAnsiTheme="majorHAnsi"/>
                <w:color w:val="000000" w:themeColor="text1"/>
              </w:rPr>
              <w:t xml:space="preserve">Okullarda yapılan laboratuvarların derslik haline çevrilmesi, </w:t>
            </w:r>
          </w:p>
        </w:tc>
      </w:tr>
      <w:tr w:rsidR="009D600D" w:rsidRPr="007607FD" w:rsidTr="00DC633B">
        <w:tc>
          <w:tcPr>
            <w:tcW w:w="4813" w:type="dxa"/>
            <w:gridSpan w:val="2"/>
            <w:shd w:val="clear" w:color="auto" w:fill="F2DBDB" w:themeFill="accent2" w:themeFillTint="33"/>
            <w:vAlign w:val="center"/>
          </w:tcPr>
          <w:p w:rsidR="009D600D" w:rsidRPr="00E17AC3" w:rsidRDefault="009D600D" w:rsidP="00371418">
            <w:pPr>
              <w:rPr>
                <w:rFonts w:asciiTheme="majorHAnsi" w:eastAsia="Times New Roman" w:hAnsiTheme="majorHAnsi" w:cs="Times New Roman"/>
                <w:color w:val="000000" w:themeColor="text1"/>
                <w:sz w:val="24"/>
                <w:szCs w:val="24"/>
              </w:rPr>
            </w:pPr>
          </w:p>
        </w:tc>
        <w:tc>
          <w:tcPr>
            <w:tcW w:w="4685" w:type="dxa"/>
            <w:shd w:val="clear" w:color="auto" w:fill="F2DBDB" w:themeFill="accent2" w:themeFillTint="33"/>
            <w:vAlign w:val="center"/>
          </w:tcPr>
          <w:p w:rsidR="009D600D" w:rsidRPr="00E17AC3" w:rsidRDefault="009D600D" w:rsidP="004D7B71">
            <w:pPr>
              <w:pStyle w:val="Default"/>
              <w:rPr>
                <w:rFonts w:asciiTheme="majorHAnsi" w:hAnsiTheme="majorHAnsi"/>
                <w:color w:val="000000" w:themeColor="text1"/>
              </w:rPr>
            </w:pPr>
            <w:r w:rsidRPr="00E17AC3">
              <w:rPr>
                <w:rFonts w:asciiTheme="majorHAnsi" w:hAnsiTheme="majorHAnsi"/>
                <w:color w:val="000000" w:themeColor="text1"/>
              </w:rPr>
              <w:t xml:space="preserve">Sık değişen yönetim kadrosunun olması </w:t>
            </w:r>
          </w:p>
        </w:tc>
      </w:tr>
      <w:tr w:rsidR="009D600D" w:rsidRPr="007607FD" w:rsidTr="00DC633B">
        <w:tc>
          <w:tcPr>
            <w:tcW w:w="4813" w:type="dxa"/>
            <w:gridSpan w:val="2"/>
            <w:shd w:val="clear" w:color="auto" w:fill="F2DBDB" w:themeFill="accent2" w:themeFillTint="33"/>
            <w:vAlign w:val="center"/>
          </w:tcPr>
          <w:p w:rsidR="009D600D" w:rsidRPr="00E17AC3" w:rsidRDefault="009D600D" w:rsidP="00371418">
            <w:pPr>
              <w:pStyle w:val="Default"/>
              <w:rPr>
                <w:rFonts w:asciiTheme="majorHAnsi" w:hAnsiTheme="majorHAnsi"/>
                <w:color w:val="000000" w:themeColor="text1"/>
              </w:rPr>
            </w:pPr>
          </w:p>
        </w:tc>
        <w:tc>
          <w:tcPr>
            <w:tcW w:w="4685" w:type="dxa"/>
            <w:shd w:val="clear" w:color="auto" w:fill="F2DBDB" w:themeFill="accent2" w:themeFillTint="33"/>
            <w:vAlign w:val="center"/>
          </w:tcPr>
          <w:p w:rsidR="009D600D" w:rsidRPr="00E17AC3" w:rsidRDefault="009D600D" w:rsidP="00A51EA0">
            <w:pPr>
              <w:pStyle w:val="Default"/>
              <w:rPr>
                <w:rFonts w:asciiTheme="majorHAnsi" w:hAnsiTheme="majorHAnsi"/>
                <w:color w:val="000000" w:themeColor="text1"/>
              </w:rPr>
            </w:pPr>
            <w:r w:rsidRPr="00E17AC3">
              <w:rPr>
                <w:rFonts w:asciiTheme="majorHAnsi" w:hAnsiTheme="majorHAnsi"/>
                <w:color w:val="000000" w:themeColor="text1"/>
              </w:rPr>
              <w:t>İlimizin tanıtımının yetersiz olması</w:t>
            </w:r>
          </w:p>
        </w:tc>
      </w:tr>
      <w:tr w:rsidR="009D600D" w:rsidRPr="007607FD" w:rsidTr="00DC633B">
        <w:tc>
          <w:tcPr>
            <w:tcW w:w="4813" w:type="dxa"/>
            <w:gridSpan w:val="2"/>
            <w:shd w:val="clear" w:color="auto" w:fill="F2DBDB" w:themeFill="accent2" w:themeFillTint="33"/>
            <w:vAlign w:val="center"/>
          </w:tcPr>
          <w:p w:rsidR="009D600D" w:rsidRPr="00E17AC3" w:rsidRDefault="009D600D" w:rsidP="00371418">
            <w:pPr>
              <w:rPr>
                <w:rFonts w:asciiTheme="majorHAnsi" w:hAnsiTheme="majorHAnsi"/>
                <w:color w:val="000000" w:themeColor="text1"/>
                <w:sz w:val="24"/>
                <w:szCs w:val="24"/>
              </w:rPr>
            </w:pPr>
          </w:p>
        </w:tc>
        <w:tc>
          <w:tcPr>
            <w:tcW w:w="4685" w:type="dxa"/>
            <w:shd w:val="clear" w:color="auto" w:fill="F2DBDB" w:themeFill="accent2" w:themeFillTint="33"/>
            <w:vAlign w:val="center"/>
          </w:tcPr>
          <w:p w:rsidR="009D600D" w:rsidRPr="00E17AC3" w:rsidRDefault="009D600D" w:rsidP="00A51EA0">
            <w:pPr>
              <w:rPr>
                <w:rFonts w:asciiTheme="majorHAnsi" w:hAnsiTheme="majorHAnsi"/>
                <w:color w:val="000000" w:themeColor="text1"/>
                <w:sz w:val="24"/>
                <w:szCs w:val="24"/>
              </w:rPr>
            </w:pPr>
            <w:r w:rsidRPr="00E17AC3">
              <w:rPr>
                <w:rFonts w:asciiTheme="majorHAnsi" w:hAnsiTheme="majorHAnsi" w:cs="Times New Roman"/>
                <w:color w:val="000000" w:themeColor="text1"/>
                <w:sz w:val="24"/>
                <w:szCs w:val="24"/>
              </w:rPr>
              <w:t>İlçemizin çok göç almasından dolayı plansız yerleşim ve yapılaşmadan doğan düzensizlikler</w:t>
            </w:r>
          </w:p>
        </w:tc>
      </w:tr>
    </w:tbl>
    <w:p w:rsidR="00823724" w:rsidRPr="000E0D25" w:rsidRDefault="00823724" w:rsidP="000E0D25">
      <w:pPr>
        <w:jc w:val="both"/>
        <w:rPr>
          <w:rFonts w:asciiTheme="majorHAnsi" w:hAnsiTheme="majorHAnsi"/>
          <w:bCs/>
          <w:i/>
          <w:sz w:val="24"/>
          <w:szCs w:val="24"/>
        </w:rPr>
      </w:pPr>
    </w:p>
    <w:p w:rsidR="004C72BA" w:rsidRDefault="004C72BA" w:rsidP="00CB4A56">
      <w:pPr>
        <w:pStyle w:val="Default"/>
        <w:rPr>
          <w:rFonts w:asciiTheme="majorHAnsi" w:hAnsiTheme="majorHAnsi" w:cs="Times New Roman"/>
          <w:b/>
          <w:bCs/>
        </w:rPr>
      </w:pPr>
    </w:p>
    <w:p w:rsidR="004C72BA" w:rsidRDefault="004C72BA" w:rsidP="00CB4A56">
      <w:pPr>
        <w:pStyle w:val="Default"/>
        <w:rPr>
          <w:rFonts w:asciiTheme="majorHAnsi" w:hAnsiTheme="majorHAnsi" w:cs="Times New Roman"/>
          <w:b/>
          <w:bCs/>
        </w:rPr>
      </w:pPr>
    </w:p>
    <w:p w:rsidR="004C72BA" w:rsidRDefault="004C72BA" w:rsidP="00CB4A56">
      <w:pPr>
        <w:pStyle w:val="Default"/>
        <w:rPr>
          <w:rFonts w:asciiTheme="majorHAnsi" w:hAnsiTheme="majorHAnsi" w:cs="Times New Roman"/>
          <w:b/>
          <w:bCs/>
        </w:rPr>
      </w:pPr>
    </w:p>
    <w:p w:rsidR="004C72BA" w:rsidRDefault="004C72BA" w:rsidP="00CB4A56">
      <w:pPr>
        <w:pStyle w:val="Default"/>
        <w:rPr>
          <w:rFonts w:asciiTheme="majorHAnsi" w:hAnsiTheme="majorHAnsi" w:cs="Times New Roman"/>
          <w:b/>
          <w:bCs/>
        </w:rPr>
      </w:pPr>
    </w:p>
    <w:p w:rsidR="004C72BA" w:rsidRDefault="004C72BA" w:rsidP="00CB4A56">
      <w:pPr>
        <w:pStyle w:val="Default"/>
        <w:rPr>
          <w:rFonts w:asciiTheme="majorHAnsi" w:hAnsiTheme="majorHAnsi" w:cs="Times New Roman"/>
          <w:b/>
          <w:bCs/>
        </w:rPr>
      </w:pPr>
    </w:p>
    <w:p w:rsidR="004C72BA" w:rsidRDefault="004C72BA" w:rsidP="00CB4A56">
      <w:pPr>
        <w:pStyle w:val="Default"/>
        <w:rPr>
          <w:rFonts w:asciiTheme="majorHAnsi" w:hAnsiTheme="majorHAnsi" w:cs="Times New Roman"/>
          <w:b/>
          <w:bCs/>
        </w:rPr>
      </w:pPr>
    </w:p>
    <w:p w:rsidR="004C72BA" w:rsidRDefault="004C72BA" w:rsidP="00CB4A56">
      <w:pPr>
        <w:pStyle w:val="Default"/>
        <w:rPr>
          <w:rFonts w:asciiTheme="majorHAnsi" w:hAnsiTheme="majorHAnsi" w:cs="Times New Roman"/>
          <w:b/>
          <w:bCs/>
        </w:rPr>
      </w:pPr>
    </w:p>
    <w:p w:rsidR="004C72BA" w:rsidRDefault="004C72BA" w:rsidP="00CB4A56">
      <w:pPr>
        <w:pStyle w:val="Default"/>
        <w:rPr>
          <w:rFonts w:asciiTheme="majorHAnsi" w:hAnsiTheme="majorHAnsi" w:cs="Times New Roman"/>
          <w:b/>
          <w:bCs/>
        </w:rPr>
      </w:pPr>
    </w:p>
    <w:p w:rsidR="004C72BA" w:rsidRDefault="004C72BA" w:rsidP="00CB4A56">
      <w:pPr>
        <w:pStyle w:val="Default"/>
        <w:rPr>
          <w:rFonts w:asciiTheme="majorHAnsi" w:hAnsiTheme="majorHAnsi" w:cs="Times New Roman"/>
          <w:b/>
          <w:bCs/>
        </w:rPr>
      </w:pPr>
    </w:p>
    <w:p w:rsidR="004C72BA" w:rsidRDefault="004C72BA" w:rsidP="00CB4A56">
      <w:pPr>
        <w:pStyle w:val="Default"/>
        <w:rPr>
          <w:rFonts w:asciiTheme="majorHAnsi" w:hAnsiTheme="majorHAnsi" w:cs="Times New Roman"/>
          <w:b/>
          <w:bCs/>
        </w:rPr>
      </w:pPr>
    </w:p>
    <w:p w:rsidR="004C72BA" w:rsidRDefault="004C72BA" w:rsidP="00CB4A56">
      <w:pPr>
        <w:pStyle w:val="Default"/>
        <w:rPr>
          <w:rFonts w:asciiTheme="majorHAnsi" w:hAnsiTheme="majorHAnsi" w:cs="Times New Roman"/>
          <w:b/>
          <w:bCs/>
        </w:rPr>
      </w:pPr>
    </w:p>
    <w:p w:rsidR="004C72BA" w:rsidRDefault="004C72BA" w:rsidP="00CB4A56">
      <w:pPr>
        <w:pStyle w:val="Default"/>
        <w:rPr>
          <w:rFonts w:asciiTheme="majorHAnsi" w:hAnsiTheme="majorHAnsi" w:cs="Times New Roman"/>
          <w:b/>
          <w:bCs/>
        </w:rPr>
      </w:pPr>
    </w:p>
    <w:p w:rsidR="004C72BA" w:rsidRDefault="004C72BA" w:rsidP="00CB4A56">
      <w:pPr>
        <w:pStyle w:val="Default"/>
        <w:rPr>
          <w:rFonts w:asciiTheme="majorHAnsi" w:hAnsiTheme="majorHAnsi" w:cs="Times New Roman"/>
          <w:b/>
          <w:bCs/>
        </w:rPr>
      </w:pPr>
    </w:p>
    <w:p w:rsidR="004C72BA" w:rsidRDefault="004C72BA" w:rsidP="00CB4A56">
      <w:pPr>
        <w:pStyle w:val="Default"/>
        <w:rPr>
          <w:rFonts w:asciiTheme="majorHAnsi" w:hAnsiTheme="majorHAnsi" w:cs="Times New Roman"/>
          <w:b/>
          <w:bCs/>
        </w:rPr>
      </w:pPr>
    </w:p>
    <w:p w:rsidR="004C72BA" w:rsidRDefault="004C72BA" w:rsidP="00CB4A56">
      <w:pPr>
        <w:pStyle w:val="Default"/>
        <w:rPr>
          <w:rFonts w:asciiTheme="majorHAnsi" w:hAnsiTheme="majorHAnsi" w:cs="Times New Roman"/>
          <w:b/>
          <w:bCs/>
        </w:rPr>
      </w:pPr>
    </w:p>
    <w:p w:rsidR="004C72BA" w:rsidRDefault="004C72BA" w:rsidP="00CB4A56">
      <w:pPr>
        <w:pStyle w:val="Default"/>
        <w:rPr>
          <w:rFonts w:asciiTheme="majorHAnsi" w:hAnsiTheme="majorHAnsi" w:cs="Times New Roman"/>
          <w:b/>
          <w:bCs/>
        </w:rPr>
      </w:pPr>
    </w:p>
    <w:p w:rsidR="004C72BA" w:rsidRDefault="004C72BA" w:rsidP="00CB4A56">
      <w:pPr>
        <w:pStyle w:val="Default"/>
        <w:rPr>
          <w:rFonts w:asciiTheme="majorHAnsi" w:hAnsiTheme="majorHAnsi" w:cs="Times New Roman"/>
          <w:b/>
          <w:bCs/>
        </w:rPr>
      </w:pPr>
    </w:p>
    <w:p w:rsidR="004C72BA" w:rsidRDefault="004C72BA" w:rsidP="00CB4A56">
      <w:pPr>
        <w:pStyle w:val="Default"/>
        <w:rPr>
          <w:rFonts w:asciiTheme="majorHAnsi" w:hAnsiTheme="majorHAnsi" w:cs="Times New Roman"/>
          <w:b/>
          <w:bCs/>
        </w:rPr>
      </w:pPr>
    </w:p>
    <w:p w:rsidR="004C72BA" w:rsidRDefault="004C72BA" w:rsidP="00CB4A56">
      <w:pPr>
        <w:pStyle w:val="Default"/>
        <w:rPr>
          <w:rFonts w:asciiTheme="majorHAnsi" w:hAnsiTheme="majorHAnsi" w:cs="Times New Roman"/>
          <w:b/>
          <w:bCs/>
        </w:rPr>
      </w:pPr>
    </w:p>
    <w:p w:rsidR="00CB4A56" w:rsidRPr="00006DA8" w:rsidRDefault="00CB4A56" w:rsidP="00CB4A56">
      <w:pPr>
        <w:pStyle w:val="Default"/>
        <w:rPr>
          <w:rFonts w:asciiTheme="majorHAnsi" w:hAnsiTheme="majorHAnsi" w:cs="Times New Roman"/>
          <w:b/>
          <w:bCs/>
        </w:rPr>
      </w:pPr>
      <w:r w:rsidRPr="00006DA8">
        <w:rPr>
          <w:rFonts w:asciiTheme="majorHAnsi" w:hAnsiTheme="majorHAnsi" w:cs="Times New Roman"/>
          <w:b/>
          <w:bCs/>
        </w:rPr>
        <w:t xml:space="preserve">GELİŞİM/SORUN ALANLARI </w:t>
      </w:r>
    </w:p>
    <w:p w:rsidR="00CB4A56" w:rsidRPr="00006DA8" w:rsidRDefault="00CB4A56" w:rsidP="00CB4A56">
      <w:pPr>
        <w:pStyle w:val="Default"/>
        <w:rPr>
          <w:rFonts w:asciiTheme="majorHAnsi" w:hAnsiTheme="majorHAnsi" w:cs="Times New Roman"/>
        </w:rPr>
      </w:pPr>
    </w:p>
    <w:p w:rsidR="00CB4A56" w:rsidRDefault="00CB4A56" w:rsidP="00CB4A56">
      <w:pPr>
        <w:pStyle w:val="Default"/>
        <w:rPr>
          <w:rFonts w:asciiTheme="majorHAnsi" w:hAnsiTheme="majorHAnsi" w:cs="Times New Roman"/>
          <w:color w:val="000000" w:themeColor="text1"/>
        </w:rPr>
      </w:pPr>
      <w:r w:rsidRPr="00F626E0">
        <w:rPr>
          <w:rFonts w:asciiTheme="majorHAnsi" w:hAnsiTheme="majorHAnsi" w:cs="Times New Roman"/>
          <w:color w:val="000000" w:themeColor="text1"/>
        </w:rPr>
        <w:t>Müdürlüğümüzün faaliyetlerine ilişkin gelişim ve sorun alanları kurum analizi sonucunda tespit edilmiştir. Belirlenen gelişim ve sorun alanları üç tema altında gruplandırılarak plan mimarisi oluşturulmuştur.</w:t>
      </w:r>
    </w:p>
    <w:p w:rsidR="008C1761" w:rsidRPr="00F626E0" w:rsidRDefault="008C1761" w:rsidP="00CB4A56">
      <w:pPr>
        <w:pStyle w:val="Default"/>
        <w:rPr>
          <w:rFonts w:asciiTheme="majorHAnsi" w:hAnsiTheme="majorHAnsi" w:cs="Times New Roman"/>
          <w:color w:val="000000" w:themeColor="text1"/>
        </w:rPr>
      </w:pPr>
    </w:p>
    <w:p w:rsidR="00CB4A56" w:rsidRPr="00F626E0" w:rsidRDefault="00D95CCA" w:rsidP="004830FE">
      <w:pPr>
        <w:pStyle w:val="Default"/>
        <w:numPr>
          <w:ilvl w:val="0"/>
          <w:numId w:val="39"/>
        </w:numPr>
        <w:spacing w:after="55"/>
        <w:ind w:left="426" w:hanging="426"/>
        <w:rPr>
          <w:rFonts w:asciiTheme="majorHAnsi" w:hAnsiTheme="majorHAnsi" w:cs="Times New Roman"/>
          <w:color w:val="000000" w:themeColor="text1"/>
        </w:rPr>
      </w:pPr>
      <w:r>
        <w:rPr>
          <w:rFonts w:asciiTheme="majorHAnsi" w:hAnsiTheme="majorHAnsi" w:cs="Times New Roman"/>
          <w:color w:val="000000" w:themeColor="text1"/>
        </w:rPr>
        <w:t>Erişimde 19</w:t>
      </w:r>
      <w:r w:rsidR="00CB4A56" w:rsidRPr="00F626E0">
        <w:rPr>
          <w:rFonts w:asciiTheme="majorHAnsi" w:hAnsiTheme="majorHAnsi" w:cs="Times New Roman"/>
          <w:color w:val="000000" w:themeColor="text1"/>
        </w:rPr>
        <w:t xml:space="preserve"> </w:t>
      </w:r>
    </w:p>
    <w:p w:rsidR="00CB4A56" w:rsidRPr="00F626E0" w:rsidRDefault="00D95CCA" w:rsidP="004830FE">
      <w:pPr>
        <w:pStyle w:val="Default"/>
        <w:numPr>
          <w:ilvl w:val="0"/>
          <w:numId w:val="39"/>
        </w:numPr>
        <w:spacing w:after="55"/>
        <w:ind w:left="426" w:hanging="426"/>
        <w:rPr>
          <w:rFonts w:asciiTheme="majorHAnsi" w:hAnsiTheme="majorHAnsi" w:cs="Times New Roman"/>
          <w:color w:val="000000" w:themeColor="text1"/>
        </w:rPr>
      </w:pPr>
      <w:r>
        <w:rPr>
          <w:rFonts w:asciiTheme="majorHAnsi" w:hAnsiTheme="majorHAnsi" w:cs="Times New Roman"/>
          <w:color w:val="000000" w:themeColor="text1"/>
        </w:rPr>
        <w:t>Kalitede 3</w:t>
      </w:r>
      <w:r w:rsidR="00CB4A56" w:rsidRPr="00F626E0">
        <w:rPr>
          <w:rFonts w:asciiTheme="majorHAnsi" w:hAnsiTheme="majorHAnsi" w:cs="Times New Roman"/>
          <w:color w:val="000000" w:themeColor="text1"/>
        </w:rPr>
        <w:t xml:space="preserve">0 </w:t>
      </w:r>
    </w:p>
    <w:p w:rsidR="00CB4A56" w:rsidRPr="00F626E0" w:rsidRDefault="006D028A" w:rsidP="004830FE">
      <w:pPr>
        <w:pStyle w:val="Default"/>
        <w:numPr>
          <w:ilvl w:val="0"/>
          <w:numId w:val="39"/>
        </w:numPr>
        <w:ind w:left="426" w:hanging="426"/>
        <w:rPr>
          <w:rFonts w:asciiTheme="majorHAnsi" w:hAnsiTheme="majorHAnsi" w:cs="Times New Roman"/>
          <w:color w:val="000000" w:themeColor="text1"/>
        </w:rPr>
      </w:pPr>
      <w:r>
        <w:rPr>
          <w:rFonts w:asciiTheme="majorHAnsi" w:hAnsiTheme="majorHAnsi" w:cs="Times New Roman"/>
          <w:color w:val="000000" w:themeColor="text1"/>
        </w:rPr>
        <w:t>Kapasitede 33 olmak üzere toplam 8</w:t>
      </w:r>
      <w:r w:rsidR="00CB4A56" w:rsidRPr="00F626E0">
        <w:rPr>
          <w:rFonts w:asciiTheme="majorHAnsi" w:hAnsiTheme="majorHAnsi" w:cs="Times New Roman"/>
          <w:color w:val="000000" w:themeColor="text1"/>
        </w:rPr>
        <w:t xml:space="preserve">2 sorun/gelişim alanı tespit edilmiştir. </w:t>
      </w:r>
    </w:p>
    <w:p w:rsidR="00CB4A56" w:rsidRPr="00F626E0" w:rsidRDefault="00CB4A56" w:rsidP="00DC1F00">
      <w:pPr>
        <w:pStyle w:val="Default"/>
        <w:rPr>
          <w:rFonts w:asciiTheme="majorHAnsi" w:hAnsiTheme="majorHAnsi" w:cs="Times New Roman"/>
          <w:color w:val="000000" w:themeColor="text1"/>
        </w:rPr>
      </w:pPr>
    </w:p>
    <w:p w:rsidR="00CB4A56" w:rsidRPr="00494478" w:rsidRDefault="00CB4A56" w:rsidP="00CB4A56">
      <w:pPr>
        <w:tabs>
          <w:tab w:val="left" w:pos="426"/>
        </w:tabs>
        <w:autoSpaceDE w:val="0"/>
        <w:autoSpaceDN w:val="0"/>
        <w:adjustRightInd w:val="0"/>
        <w:spacing w:after="0" w:line="240" w:lineRule="auto"/>
        <w:ind w:left="426" w:hanging="426"/>
        <w:rPr>
          <w:rFonts w:asciiTheme="majorHAnsi" w:hAnsiTheme="majorHAnsi" w:cs="Times New Roman"/>
          <w:b/>
          <w:color w:val="000000" w:themeColor="text1"/>
          <w:sz w:val="24"/>
          <w:szCs w:val="24"/>
        </w:rPr>
      </w:pPr>
      <w:r w:rsidRPr="00494478">
        <w:rPr>
          <w:rFonts w:asciiTheme="majorHAnsi" w:hAnsiTheme="majorHAnsi"/>
          <w:b/>
          <w:color w:val="000000" w:themeColor="text1"/>
          <w:sz w:val="24"/>
          <w:szCs w:val="24"/>
        </w:rPr>
        <w:t>Eğitim ve Öğretime Erişim Gelişim/Sorun Alanları</w:t>
      </w:r>
    </w:p>
    <w:p w:rsidR="00CB4A56" w:rsidRPr="00006DA8" w:rsidRDefault="00CB4A56" w:rsidP="00CB4A56">
      <w:pPr>
        <w:pStyle w:val="Default"/>
        <w:ind w:left="426" w:hanging="426"/>
        <w:rPr>
          <w:rFonts w:asciiTheme="majorHAnsi" w:hAnsiTheme="majorHAnsi" w:cs="Times New Roman"/>
          <w:color w:val="FF0000"/>
        </w:rPr>
      </w:pPr>
    </w:p>
    <w:p w:rsidR="00CB4A56" w:rsidRPr="00F626E0" w:rsidRDefault="00CB4A56" w:rsidP="004830FE">
      <w:pPr>
        <w:pStyle w:val="Default"/>
        <w:numPr>
          <w:ilvl w:val="0"/>
          <w:numId w:val="40"/>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Okul öncesi eğitimde okullaşma </w:t>
      </w:r>
    </w:p>
    <w:p w:rsidR="00CB4A56" w:rsidRPr="00F626E0" w:rsidRDefault="00CB4A56" w:rsidP="004830FE">
      <w:pPr>
        <w:pStyle w:val="Default"/>
        <w:numPr>
          <w:ilvl w:val="0"/>
          <w:numId w:val="40"/>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İlköğretimde devamsızlık </w:t>
      </w:r>
    </w:p>
    <w:p w:rsidR="00CB4A56" w:rsidRPr="00F626E0" w:rsidRDefault="00CB4A56" w:rsidP="004830FE">
      <w:pPr>
        <w:pStyle w:val="Default"/>
        <w:numPr>
          <w:ilvl w:val="0"/>
          <w:numId w:val="40"/>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Ortaöğretimde okullaşma </w:t>
      </w:r>
    </w:p>
    <w:p w:rsidR="00CB4A56" w:rsidRPr="00F626E0" w:rsidRDefault="00CB4A56" w:rsidP="004830FE">
      <w:pPr>
        <w:pStyle w:val="Default"/>
        <w:numPr>
          <w:ilvl w:val="0"/>
          <w:numId w:val="40"/>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Ortaöğretimde devamsızlık </w:t>
      </w:r>
    </w:p>
    <w:p w:rsidR="00CB4A56" w:rsidRPr="00F626E0" w:rsidRDefault="00CB4A56" w:rsidP="004830FE">
      <w:pPr>
        <w:pStyle w:val="Default"/>
        <w:numPr>
          <w:ilvl w:val="0"/>
          <w:numId w:val="40"/>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Ortaöğretimde örgün eğitimin dışına çıkan öğrenciler </w:t>
      </w:r>
    </w:p>
    <w:p w:rsidR="00CB4A56" w:rsidRPr="00F626E0" w:rsidRDefault="00CB4A56" w:rsidP="004830FE">
      <w:pPr>
        <w:pStyle w:val="Default"/>
        <w:numPr>
          <w:ilvl w:val="0"/>
          <w:numId w:val="40"/>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Okul Terkleri(İlköğretim ve Ortaöğretim)</w:t>
      </w:r>
    </w:p>
    <w:p w:rsidR="00CB4A56" w:rsidRPr="00F626E0" w:rsidRDefault="00D95CCA" w:rsidP="004830FE">
      <w:pPr>
        <w:pStyle w:val="Default"/>
        <w:numPr>
          <w:ilvl w:val="0"/>
          <w:numId w:val="40"/>
        </w:numPr>
        <w:spacing w:after="12"/>
        <w:ind w:left="426" w:hanging="426"/>
        <w:rPr>
          <w:rFonts w:asciiTheme="majorHAnsi" w:hAnsiTheme="majorHAnsi" w:cs="Times New Roman"/>
          <w:color w:val="000000" w:themeColor="text1"/>
        </w:rPr>
      </w:pPr>
      <w:r>
        <w:rPr>
          <w:rFonts w:asciiTheme="majorHAnsi" w:hAnsiTheme="majorHAnsi" w:cs="Cambria"/>
          <w:color w:val="000000" w:themeColor="text1"/>
        </w:rPr>
        <w:t>Yükseköğretime katılım</w:t>
      </w:r>
    </w:p>
    <w:p w:rsidR="00CB4A56" w:rsidRPr="00F626E0" w:rsidRDefault="00CB4A56" w:rsidP="004830FE">
      <w:pPr>
        <w:pStyle w:val="Default"/>
        <w:numPr>
          <w:ilvl w:val="0"/>
          <w:numId w:val="40"/>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Taşımalı eğitim </w:t>
      </w:r>
    </w:p>
    <w:p w:rsidR="00CB4A56" w:rsidRPr="00F626E0" w:rsidRDefault="00CB4A56" w:rsidP="004830FE">
      <w:pPr>
        <w:pStyle w:val="Default"/>
        <w:numPr>
          <w:ilvl w:val="0"/>
          <w:numId w:val="40"/>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Yurt ve pansiyonların kapasiteleri</w:t>
      </w:r>
    </w:p>
    <w:p w:rsidR="00CB4A56" w:rsidRPr="00F626E0" w:rsidRDefault="00CB4A56" w:rsidP="004830FE">
      <w:pPr>
        <w:pStyle w:val="Default"/>
        <w:numPr>
          <w:ilvl w:val="0"/>
          <w:numId w:val="40"/>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Temel eğitimden ortaöğretime geçiş </w:t>
      </w:r>
    </w:p>
    <w:p w:rsidR="00CB4A56" w:rsidRPr="00F626E0" w:rsidRDefault="00CB4A56" w:rsidP="004830FE">
      <w:pPr>
        <w:pStyle w:val="Default"/>
        <w:numPr>
          <w:ilvl w:val="0"/>
          <w:numId w:val="40"/>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Bazı okul türlerine yönelik olumsuz algı </w:t>
      </w:r>
    </w:p>
    <w:p w:rsidR="00CB4A56" w:rsidRPr="00F626E0" w:rsidRDefault="00CB4A56" w:rsidP="004830FE">
      <w:pPr>
        <w:pStyle w:val="Default"/>
        <w:numPr>
          <w:ilvl w:val="0"/>
          <w:numId w:val="40"/>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Kız çocukları başta olmak üzere özel politika gerektiren grupların eğitime erişimi </w:t>
      </w:r>
    </w:p>
    <w:p w:rsidR="00CB4A56" w:rsidRPr="00F626E0" w:rsidRDefault="00CB4A56" w:rsidP="004830FE">
      <w:pPr>
        <w:pStyle w:val="Default"/>
        <w:numPr>
          <w:ilvl w:val="0"/>
          <w:numId w:val="40"/>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Özel eğitime ihtiyaç duyan bireylerin uygun eğitime erişimi </w:t>
      </w:r>
    </w:p>
    <w:p w:rsidR="00CB4A56" w:rsidRPr="00F626E0" w:rsidRDefault="00CB4A56" w:rsidP="004830FE">
      <w:pPr>
        <w:pStyle w:val="Default"/>
        <w:numPr>
          <w:ilvl w:val="0"/>
          <w:numId w:val="40"/>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Özel öğretimin payı </w:t>
      </w:r>
    </w:p>
    <w:p w:rsidR="00CB4A56" w:rsidRPr="00F626E0" w:rsidRDefault="00CB4A56" w:rsidP="004830FE">
      <w:pPr>
        <w:pStyle w:val="Default"/>
        <w:numPr>
          <w:ilvl w:val="0"/>
          <w:numId w:val="40"/>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Özel öğretim okullarının doluluk oranı </w:t>
      </w:r>
    </w:p>
    <w:p w:rsidR="00CB4A56" w:rsidRPr="00F626E0" w:rsidRDefault="00CB4A56" w:rsidP="004830FE">
      <w:pPr>
        <w:pStyle w:val="Default"/>
        <w:numPr>
          <w:ilvl w:val="0"/>
          <w:numId w:val="40"/>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Hayat boyu </w:t>
      </w:r>
      <w:r w:rsidR="00706381" w:rsidRPr="00F626E0">
        <w:rPr>
          <w:rFonts w:asciiTheme="majorHAnsi" w:hAnsiTheme="majorHAnsi" w:cs="Times New Roman"/>
          <w:color w:val="000000" w:themeColor="text1"/>
        </w:rPr>
        <w:t>öğrenmenin tanıtımı ve katılım oranı</w:t>
      </w:r>
    </w:p>
    <w:p w:rsidR="00636694" w:rsidRPr="00F626E0" w:rsidRDefault="00636694" w:rsidP="00636694">
      <w:pPr>
        <w:pStyle w:val="Default"/>
        <w:numPr>
          <w:ilvl w:val="0"/>
          <w:numId w:val="40"/>
        </w:numPr>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Hayat boyu öğrenme kapsamında sunulan kursların çeşitliliği </w:t>
      </w:r>
    </w:p>
    <w:p w:rsidR="00CB4A56" w:rsidRPr="00F626E0" w:rsidRDefault="00CB4A56" w:rsidP="004830FE">
      <w:pPr>
        <w:pStyle w:val="Default"/>
        <w:numPr>
          <w:ilvl w:val="0"/>
          <w:numId w:val="40"/>
        </w:numPr>
        <w:spacing w:after="12"/>
        <w:ind w:left="426" w:hanging="426"/>
        <w:rPr>
          <w:rFonts w:asciiTheme="majorHAnsi" w:hAnsiTheme="majorHAnsi" w:cs="Times New Roman"/>
          <w:color w:val="000000" w:themeColor="text1"/>
        </w:rPr>
      </w:pPr>
      <w:r w:rsidRPr="00F626E0">
        <w:rPr>
          <w:rFonts w:asciiTheme="majorHAnsi" w:hAnsiTheme="majorHAnsi" w:cs="Cambria"/>
          <w:color w:val="000000" w:themeColor="text1"/>
        </w:rPr>
        <w:t>Açık öğretim lisesi okuyan öğrenci sayısı</w:t>
      </w:r>
    </w:p>
    <w:p w:rsidR="00CB4A56" w:rsidRPr="00F626E0" w:rsidRDefault="00CB4A56" w:rsidP="004830FE">
      <w:pPr>
        <w:pStyle w:val="Default"/>
        <w:numPr>
          <w:ilvl w:val="0"/>
          <w:numId w:val="40"/>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Açık öğretim liselerini ortalama bitirme süresi </w:t>
      </w:r>
    </w:p>
    <w:p w:rsidR="00CB4A56" w:rsidRPr="00006DA8" w:rsidRDefault="00CB4A56" w:rsidP="00CB4A56">
      <w:pPr>
        <w:pStyle w:val="Default"/>
        <w:rPr>
          <w:rFonts w:asciiTheme="majorHAnsi" w:hAnsiTheme="majorHAnsi" w:cs="Times New Roman"/>
        </w:rPr>
      </w:pPr>
    </w:p>
    <w:p w:rsidR="00CB4A56" w:rsidRPr="00494478" w:rsidRDefault="00CB4A56" w:rsidP="00CB4A56">
      <w:pPr>
        <w:pStyle w:val="Default"/>
        <w:ind w:left="426" w:hanging="426"/>
        <w:rPr>
          <w:rFonts w:asciiTheme="majorHAnsi" w:hAnsiTheme="majorHAnsi"/>
          <w:b/>
          <w:color w:val="000000" w:themeColor="text1"/>
        </w:rPr>
      </w:pPr>
      <w:r w:rsidRPr="00494478">
        <w:rPr>
          <w:rFonts w:asciiTheme="majorHAnsi" w:hAnsiTheme="majorHAnsi"/>
          <w:b/>
          <w:color w:val="000000" w:themeColor="text1"/>
        </w:rPr>
        <w:t>Eğitim ve Öğretimde Kalite Gelişim/Sorun Alanları</w:t>
      </w:r>
    </w:p>
    <w:p w:rsidR="00AB4FB1" w:rsidRPr="00006DA8" w:rsidRDefault="00AB4FB1" w:rsidP="00CB4A56">
      <w:pPr>
        <w:pStyle w:val="Default"/>
        <w:ind w:left="426" w:hanging="426"/>
        <w:rPr>
          <w:rFonts w:asciiTheme="majorHAnsi" w:hAnsiTheme="majorHAnsi"/>
          <w:color w:val="0070C0"/>
        </w:rPr>
      </w:pPr>
    </w:p>
    <w:p w:rsidR="000C213E" w:rsidRPr="00F626E0" w:rsidRDefault="00AB4FB1" w:rsidP="00AB4FB1">
      <w:pPr>
        <w:pStyle w:val="Default"/>
        <w:numPr>
          <w:ilvl w:val="0"/>
          <w:numId w:val="41"/>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Sınav odaklı sistem ve sınav kaygısı </w:t>
      </w:r>
    </w:p>
    <w:p w:rsidR="00CB4A56" w:rsidRPr="00F626E0" w:rsidRDefault="005266A7" w:rsidP="000C213E">
      <w:pPr>
        <w:pStyle w:val="Default"/>
        <w:numPr>
          <w:ilvl w:val="0"/>
          <w:numId w:val="41"/>
        </w:numPr>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Öğretmen sayısının yetersiz olması</w:t>
      </w:r>
    </w:p>
    <w:p w:rsidR="00810230" w:rsidRPr="00F626E0" w:rsidRDefault="00810230" w:rsidP="00810230">
      <w:pPr>
        <w:pStyle w:val="Default"/>
        <w:numPr>
          <w:ilvl w:val="0"/>
          <w:numId w:val="41"/>
        </w:numPr>
        <w:ind w:left="426" w:hanging="426"/>
        <w:rPr>
          <w:rFonts w:asciiTheme="majorHAnsi" w:hAnsiTheme="majorHAnsi" w:cs="Times New Roman"/>
          <w:bCs/>
          <w:color w:val="000000" w:themeColor="text1"/>
        </w:rPr>
      </w:pPr>
      <w:r w:rsidRPr="00F626E0">
        <w:rPr>
          <w:rFonts w:asciiTheme="majorHAnsi" w:hAnsiTheme="majorHAnsi" w:cs="Times New Roman"/>
          <w:bCs/>
          <w:color w:val="000000" w:themeColor="text1"/>
        </w:rPr>
        <w:t xml:space="preserve">Öğretmenlere ve yöneticilere yönelik hizmetçi eğitimler </w:t>
      </w:r>
    </w:p>
    <w:p w:rsidR="0045302D" w:rsidRPr="00F626E0" w:rsidRDefault="0045302D" w:rsidP="0045302D">
      <w:pPr>
        <w:pStyle w:val="Default"/>
        <w:numPr>
          <w:ilvl w:val="0"/>
          <w:numId w:val="41"/>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Eğitim öğretim sürecinde sanatsal, sportif ve kültürel faaliyetler </w:t>
      </w:r>
    </w:p>
    <w:p w:rsidR="000C213E" w:rsidRPr="00F626E0" w:rsidRDefault="000C213E" w:rsidP="000C213E">
      <w:pPr>
        <w:pStyle w:val="Default"/>
        <w:numPr>
          <w:ilvl w:val="0"/>
          <w:numId w:val="41"/>
        </w:numPr>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Eğitimde bilgi ve iletişim teknolojilerinin kullanımı</w:t>
      </w:r>
    </w:p>
    <w:p w:rsidR="007C0D07" w:rsidRPr="00F626E0" w:rsidRDefault="007C0D07" w:rsidP="007C0D07">
      <w:pPr>
        <w:pStyle w:val="Default"/>
        <w:numPr>
          <w:ilvl w:val="0"/>
          <w:numId w:val="41"/>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Örgün ve yaygın eğitimi destekleme ve yetiştirme kursları </w:t>
      </w:r>
    </w:p>
    <w:p w:rsidR="00FD4C6F" w:rsidRPr="00F626E0" w:rsidRDefault="00FD4C6F" w:rsidP="00FD4C6F">
      <w:pPr>
        <w:pStyle w:val="Default"/>
        <w:numPr>
          <w:ilvl w:val="0"/>
          <w:numId w:val="41"/>
        </w:numPr>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Okulların kütüphanesinin yetersiz olması </w:t>
      </w:r>
    </w:p>
    <w:p w:rsidR="00FD4C6F" w:rsidRPr="00F626E0" w:rsidRDefault="00FD4C6F" w:rsidP="00FD4C6F">
      <w:pPr>
        <w:pStyle w:val="Default"/>
        <w:numPr>
          <w:ilvl w:val="0"/>
          <w:numId w:val="41"/>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Okuma kültürü </w:t>
      </w:r>
    </w:p>
    <w:p w:rsidR="00F8479A" w:rsidRPr="00F626E0" w:rsidRDefault="00F8479A" w:rsidP="00F8479A">
      <w:pPr>
        <w:pStyle w:val="Default"/>
        <w:numPr>
          <w:ilvl w:val="0"/>
          <w:numId w:val="41"/>
        </w:numPr>
        <w:ind w:left="426" w:hanging="426"/>
        <w:rPr>
          <w:rFonts w:asciiTheme="majorHAnsi" w:hAnsiTheme="majorHAnsi" w:cs="Times New Roman"/>
          <w:bCs/>
          <w:color w:val="000000" w:themeColor="text1"/>
        </w:rPr>
      </w:pPr>
      <w:r w:rsidRPr="00F626E0">
        <w:rPr>
          <w:rFonts w:asciiTheme="majorHAnsi" w:hAnsiTheme="majorHAnsi" w:cs="Times New Roman"/>
          <w:bCs/>
          <w:color w:val="000000" w:themeColor="text1"/>
        </w:rPr>
        <w:t xml:space="preserve">Yabancı dil yeterliliği </w:t>
      </w:r>
    </w:p>
    <w:p w:rsidR="00F8479A" w:rsidRPr="00F626E0" w:rsidRDefault="00F8479A" w:rsidP="00F8479A">
      <w:pPr>
        <w:pStyle w:val="Default"/>
        <w:numPr>
          <w:ilvl w:val="0"/>
          <w:numId w:val="41"/>
        </w:numPr>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Uluslararası hareketlilik programlarına katılım </w:t>
      </w:r>
    </w:p>
    <w:p w:rsidR="000C213E" w:rsidRPr="00F626E0" w:rsidRDefault="00F8479A" w:rsidP="00F8479A">
      <w:pPr>
        <w:pStyle w:val="Default"/>
        <w:numPr>
          <w:ilvl w:val="0"/>
          <w:numId w:val="41"/>
        </w:numPr>
        <w:ind w:left="426" w:hanging="426"/>
        <w:rPr>
          <w:rFonts w:asciiTheme="majorHAnsi" w:hAnsiTheme="majorHAnsi" w:cs="Times New Roman"/>
          <w:bCs/>
          <w:color w:val="000000" w:themeColor="text1"/>
        </w:rPr>
      </w:pPr>
      <w:r w:rsidRPr="00F626E0">
        <w:rPr>
          <w:rFonts w:asciiTheme="majorHAnsi" w:hAnsiTheme="majorHAnsi" w:cs="Times New Roman"/>
          <w:bCs/>
          <w:color w:val="000000" w:themeColor="text1"/>
        </w:rPr>
        <w:t>Proje ve problem tabanlı eğitime geçiş</w:t>
      </w:r>
    </w:p>
    <w:p w:rsidR="00CB4A56" w:rsidRPr="00F626E0" w:rsidRDefault="00CB4A56" w:rsidP="004830FE">
      <w:pPr>
        <w:pStyle w:val="Default"/>
        <w:numPr>
          <w:ilvl w:val="0"/>
          <w:numId w:val="41"/>
        </w:numPr>
        <w:ind w:left="426" w:hanging="426"/>
        <w:rPr>
          <w:rFonts w:asciiTheme="majorHAnsi" w:hAnsiTheme="majorHAnsi" w:cs="Times New Roman"/>
          <w:bCs/>
          <w:color w:val="000000" w:themeColor="text1"/>
        </w:rPr>
      </w:pPr>
      <w:r w:rsidRPr="00F626E0">
        <w:rPr>
          <w:rFonts w:asciiTheme="majorHAnsi" w:hAnsiTheme="majorHAnsi" w:cs="Times New Roman"/>
          <w:bCs/>
          <w:color w:val="000000" w:themeColor="text1"/>
        </w:rPr>
        <w:t xml:space="preserve">Temel dersler önceliğinde ulusal ve uluslararası sınavlarda öğrenci başarı durumu </w:t>
      </w:r>
    </w:p>
    <w:p w:rsidR="00CB4A56" w:rsidRPr="00F626E0" w:rsidRDefault="00CB4A56" w:rsidP="004830FE">
      <w:pPr>
        <w:pStyle w:val="Default"/>
        <w:numPr>
          <w:ilvl w:val="0"/>
          <w:numId w:val="41"/>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lastRenderedPageBreak/>
        <w:t xml:space="preserve">Okul sağlığı ve </w:t>
      </w:r>
      <w:proofErr w:type="gramStart"/>
      <w:r w:rsidRPr="00F626E0">
        <w:rPr>
          <w:rFonts w:asciiTheme="majorHAnsi" w:hAnsiTheme="majorHAnsi" w:cs="Times New Roman"/>
          <w:color w:val="000000" w:themeColor="text1"/>
        </w:rPr>
        <w:t>hijyen</w:t>
      </w:r>
      <w:proofErr w:type="gramEnd"/>
      <w:r w:rsidRPr="00F626E0">
        <w:rPr>
          <w:rFonts w:asciiTheme="majorHAnsi" w:hAnsiTheme="majorHAnsi" w:cs="Times New Roman"/>
          <w:color w:val="000000" w:themeColor="text1"/>
        </w:rPr>
        <w:t xml:space="preserve"> </w:t>
      </w:r>
    </w:p>
    <w:p w:rsidR="00CB4A56" w:rsidRPr="00F626E0" w:rsidRDefault="00CB4A56" w:rsidP="004830FE">
      <w:pPr>
        <w:pStyle w:val="Default"/>
        <w:numPr>
          <w:ilvl w:val="0"/>
          <w:numId w:val="41"/>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Zararlı alışkanlıklar </w:t>
      </w:r>
    </w:p>
    <w:p w:rsidR="00CB4A56" w:rsidRPr="00F626E0" w:rsidRDefault="00CB4A56" w:rsidP="004830FE">
      <w:pPr>
        <w:pStyle w:val="Default"/>
        <w:numPr>
          <w:ilvl w:val="0"/>
          <w:numId w:val="41"/>
        </w:numPr>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Temel eğitimden ortaöğretime geçiş sistemi </w:t>
      </w:r>
    </w:p>
    <w:p w:rsidR="00CB4A56" w:rsidRPr="00F626E0" w:rsidRDefault="00CB4A56" w:rsidP="004830FE">
      <w:pPr>
        <w:pStyle w:val="Default"/>
        <w:numPr>
          <w:ilvl w:val="0"/>
          <w:numId w:val="41"/>
        </w:numPr>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Ortaöğretimden yükseköğretime geçiş sistemi </w:t>
      </w:r>
    </w:p>
    <w:p w:rsidR="00CB4A56" w:rsidRPr="00F626E0" w:rsidRDefault="00CB4A56" w:rsidP="004830FE">
      <w:pPr>
        <w:pStyle w:val="Default"/>
        <w:numPr>
          <w:ilvl w:val="0"/>
          <w:numId w:val="41"/>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Eğitsel değerlendirme ve tanılama </w:t>
      </w:r>
    </w:p>
    <w:p w:rsidR="00CB4A56" w:rsidRPr="00F626E0" w:rsidRDefault="00CB4A56" w:rsidP="004830FE">
      <w:pPr>
        <w:pStyle w:val="Default"/>
        <w:numPr>
          <w:ilvl w:val="0"/>
          <w:numId w:val="41"/>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Eğitsel, mesleki ve kişisel rehberlik hizmetleri </w:t>
      </w:r>
    </w:p>
    <w:p w:rsidR="00CB4A56" w:rsidRPr="00F626E0" w:rsidRDefault="00CB4A56" w:rsidP="004830FE">
      <w:pPr>
        <w:pStyle w:val="Default"/>
        <w:numPr>
          <w:ilvl w:val="0"/>
          <w:numId w:val="41"/>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Öğrencilere yönelik </w:t>
      </w:r>
      <w:proofErr w:type="gramStart"/>
      <w:r w:rsidRPr="00F626E0">
        <w:rPr>
          <w:rFonts w:asciiTheme="majorHAnsi" w:hAnsiTheme="majorHAnsi" w:cs="Times New Roman"/>
          <w:color w:val="000000" w:themeColor="text1"/>
        </w:rPr>
        <w:t>oryantasyon</w:t>
      </w:r>
      <w:proofErr w:type="gramEnd"/>
      <w:r w:rsidRPr="00F626E0">
        <w:rPr>
          <w:rFonts w:asciiTheme="majorHAnsi" w:hAnsiTheme="majorHAnsi" w:cs="Times New Roman"/>
          <w:color w:val="000000" w:themeColor="text1"/>
        </w:rPr>
        <w:t xml:space="preserve"> faaliyetleri </w:t>
      </w:r>
    </w:p>
    <w:p w:rsidR="00CB4A56" w:rsidRPr="00F626E0" w:rsidRDefault="00CB4A56" w:rsidP="004830FE">
      <w:pPr>
        <w:pStyle w:val="Default"/>
        <w:numPr>
          <w:ilvl w:val="0"/>
          <w:numId w:val="41"/>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Üstün yetenekli öğrencilere yönelik eğitim öğretim hizmetleri başta olmak üzere özel eğitim </w:t>
      </w:r>
    </w:p>
    <w:p w:rsidR="00CB4A56" w:rsidRPr="00F626E0" w:rsidRDefault="00CB4A56" w:rsidP="004830FE">
      <w:pPr>
        <w:pStyle w:val="Default"/>
        <w:numPr>
          <w:ilvl w:val="0"/>
          <w:numId w:val="41"/>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Hayat boyu rehberlik hizmeti </w:t>
      </w:r>
    </w:p>
    <w:p w:rsidR="00CB4A56" w:rsidRPr="00F626E0" w:rsidRDefault="00CB4A56" w:rsidP="004830FE">
      <w:pPr>
        <w:pStyle w:val="Default"/>
        <w:numPr>
          <w:ilvl w:val="0"/>
          <w:numId w:val="41"/>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Hayat boyu öğrenme kapsamında sunulan kursların niteliği </w:t>
      </w:r>
    </w:p>
    <w:p w:rsidR="00081917" w:rsidRPr="00F626E0" w:rsidRDefault="00081917" w:rsidP="00081917">
      <w:pPr>
        <w:pStyle w:val="Default"/>
        <w:numPr>
          <w:ilvl w:val="0"/>
          <w:numId w:val="41"/>
        </w:numPr>
        <w:ind w:left="426" w:hanging="426"/>
        <w:rPr>
          <w:rFonts w:asciiTheme="majorHAnsi" w:hAnsiTheme="majorHAnsi" w:cs="Times New Roman"/>
          <w:bCs/>
          <w:color w:val="000000" w:themeColor="text1"/>
        </w:rPr>
      </w:pPr>
      <w:r w:rsidRPr="00F626E0">
        <w:rPr>
          <w:rFonts w:asciiTheme="majorHAnsi" w:hAnsiTheme="majorHAnsi" w:cs="Times New Roman"/>
          <w:bCs/>
          <w:color w:val="000000" w:themeColor="text1"/>
        </w:rPr>
        <w:t xml:space="preserve">Mesleki ve teknik eğitimin sektör ve işgücü piyasasının taleplerine uyumu </w:t>
      </w:r>
    </w:p>
    <w:p w:rsidR="00081917" w:rsidRPr="00F626E0" w:rsidRDefault="00081917" w:rsidP="00081917">
      <w:pPr>
        <w:pStyle w:val="Default"/>
        <w:numPr>
          <w:ilvl w:val="0"/>
          <w:numId w:val="41"/>
        </w:numPr>
        <w:ind w:left="426" w:hanging="426"/>
        <w:rPr>
          <w:rFonts w:asciiTheme="majorHAnsi" w:hAnsiTheme="majorHAnsi" w:cs="Times New Roman"/>
          <w:bCs/>
          <w:color w:val="000000" w:themeColor="text1"/>
        </w:rPr>
      </w:pPr>
      <w:r w:rsidRPr="00F626E0">
        <w:rPr>
          <w:rFonts w:asciiTheme="majorHAnsi" w:hAnsiTheme="majorHAnsi" w:cs="Times New Roman"/>
          <w:bCs/>
          <w:color w:val="000000" w:themeColor="text1"/>
        </w:rPr>
        <w:t xml:space="preserve">Mesleki ve teknik eğitimde ARGE çalışmaları </w:t>
      </w:r>
    </w:p>
    <w:p w:rsidR="00CB4A56" w:rsidRPr="00F626E0" w:rsidRDefault="00CB4A56" w:rsidP="004830FE">
      <w:pPr>
        <w:pStyle w:val="Default"/>
        <w:numPr>
          <w:ilvl w:val="0"/>
          <w:numId w:val="41"/>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İşyeri beceri eğitimi ve staj uygulamaları</w:t>
      </w:r>
    </w:p>
    <w:p w:rsidR="00CB4A56" w:rsidRPr="00F626E0" w:rsidRDefault="00CB4A56" w:rsidP="004830FE">
      <w:pPr>
        <w:pStyle w:val="Default"/>
        <w:numPr>
          <w:ilvl w:val="0"/>
          <w:numId w:val="41"/>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Atölye ve laboratuvar öğretmenlerinin sektörle ilgili özel alan bilgisi </w:t>
      </w:r>
    </w:p>
    <w:p w:rsidR="00CB4A56" w:rsidRPr="00F626E0" w:rsidRDefault="00CB4A56" w:rsidP="004830FE">
      <w:pPr>
        <w:pStyle w:val="Default"/>
        <w:numPr>
          <w:ilvl w:val="0"/>
          <w:numId w:val="41"/>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Mesleki eğitimde alan dal seçim rehberliği </w:t>
      </w:r>
    </w:p>
    <w:p w:rsidR="00CB4A56" w:rsidRPr="00F626E0" w:rsidRDefault="00CB4A56" w:rsidP="004830FE">
      <w:pPr>
        <w:pStyle w:val="Default"/>
        <w:numPr>
          <w:ilvl w:val="0"/>
          <w:numId w:val="41"/>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İşyeri beceri eğitimi ve staj uygulamaları </w:t>
      </w:r>
    </w:p>
    <w:p w:rsidR="00CB4A56" w:rsidRPr="00F626E0" w:rsidRDefault="00CB4A56" w:rsidP="004830FE">
      <w:pPr>
        <w:pStyle w:val="Default"/>
        <w:numPr>
          <w:ilvl w:val="0"/>
          <w:numId w:val="41"/>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Çıraklık eğitimi alt yapısı </w:t>
      </w:r>
    </w:p>
    <w:p w:rsidR="00CB4A56" w:rsidRPr="00F626E0" w:rsidRDefault="00CB4A56" w:rsidP="004830FE">
      <w:pPr>
        <w:pStyle w:val="Default"/>
        <w:numPr>
          <w:ilvl w:val="0"/>
          <w:numId w:val="41"/>
        </w:numPr>
        <w:ind w:left="426" w:hanging="426"/>
        <w:rPr>
          <w:rFonts w:asciiTheme="majorHAnsi" w:hAnsiTheme="majorHAnsi" w:cs="Times New Roman"/>
          <w:bCs/>
          <w:color w:val="000000" w:themeColor="text1"/>
        </w:rPr>
      </w:pPr>
      <w:r w:rsidRPr="00F626E0">
        <w:rPr>
          <w:rFonts w:asciiTheme="majorHAnsi" w:hAnsiTheme="majorHAnsi" w:cs="Times New Roman"/>
          <w:bCs/>
          <w:color w:val="000000" w:themeColor="text1"/>
        </w:rPr>
        <w:t xml:space="preserve">Akreditasyon </w:t>
      </w:r>
    </w:p>
    <w:p w:rsidR="00CB4A56" w:rsidRPr="00006DA8" w:rsidRDefault="00CB4A56" w:rsidP="00CB4A56">
      <w:pPr>
        <w:pStyle w:val="Default"/>
        <w:ind w:left="426" w:hanging="426"/>
        <w:rPr>
          <w:rFonts w:asciiTheme="majorHAnsi" w:hAnsiTheme="majorHAnsi" w:cs="Times New Roman"/>
          <w:color w:val="auto"/>
        </w:rPr>
      </w:pPr>
    </w:p>
    <w:p w:rsidR="00CB4A56" w:rsidRPr="00006DA8" w:rsidRDefault="00CB4A56" w:rsidP="00CB4A56">
      <w:pPr>
        <w:pStyle w:val="Default"/>
        <w:rPr>
          <w:rFonts w:asciiTheme="majorHAnsi" w:hAnsiTheme="majorHAnsi" w:cs="Times New Roman"/>
          <w:color w:val="auto"/>
        </w:rPr>
      </w:pPr>
    </w:p>
    <w:p w:rsidR="00CB4A56" w:rsidRPr="00494478" w:rsidRDefault="00CB4A56" w:rsidP="00CB4A56">
      <w:pPr>
        <w:pStyle w:val="Default"/>
        <w:ind w:left="426" w:hanging="426"/>
        <w:rPr>
          <w:rFonts w:asciiTheme="majorHAnsi" w:hAnsiTheme="majorHAnsi"/>
          <w:b/>
          <w:bCs/>
          <w:iCs/>
          <w:color w:val="000000" w:themeColor="text1"/>
        </w:rPr>
      </w:pPr>
      <w:r w:rsidRPr="00494478">
        <w:rPr>
          <w:rFonts w:asciiTheme="majorHAnsi" w:hAnsiTheme="majorHAnsi"/>
          <w:b/>
          <w:bCs/>
          <w:iCs/>
          <w:color w:val="000000" w:themeColor="text1"/>
        </w:rPr>
        <w:t>Kurumsal Kapasite Gelişim/Sorun Alanları</w:t>
      </w:r>
    </w:p>
    <w:p w:rsidR="009F09CD" w:rsidRDefault="009F09CD" w:rsidP="00CB4A56">
      <w:pPr>
        <w:pStyle w:val="Default"/>
        <w:ind w:left="426" w:hanging="426"/>
        <w:rPr>
          <w:rFonts w:asciiTheme="majorHAnsi" w:hAnsiTheme="majorHAnsi"/>
          <w:b/>
          <w:bCs/>
          <w:i/>
          <w:iCs/>
          <w:color w:val="0070C0"/>
        </w:rPr>
      </w:pPr>
    </w:p>
    <w:p w:rsidR="009F09CD" w:rsidRPr="00F626E0" w:rsidRDefault="009F09CD" w:rsidP="009F09CD">
      <w:pPr>
        <w:pStyle w:val="Default"/>
        <w:numPr>
          <w:ilvl w:val="0"/>
          <w:numId w:val="42"/>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İkili eğitim yapılması ve derslik yetersizliği, kalabalık sınıflar </w:t>
      </w:r>
    </w:p>
    <w:p w:rsidR="00FA69AF" w:rsidRPr="00F626E0" w:rsidRDefault="009F09CD" w:rsidP="00FA69AF">
      <w:pPr>
        <w:pStyle w:val="Default"/>
        <w:numPr>
          <w:ilvl w:val="0"/>
          <w:numId w:val="42"/>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Birleştirilmiş sınıf uygulaması </w:t>
      </w:r>
    </w:p>
    <w:p w:rsidR="00FA69AF" w:rsidRPr="00F626E0" w:rsidRDefault="00FA69AF" w:rsidP="00FA69AF">
      <w:pPr>
        <w:pStyle w:val="Default"/>
        <w:numPr>
          <w:ilvl w:val="0"/>
          <w:numId w:val="42"/>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Okul ve kurumların eğitim öğretim ortamlarının yetersizliği</w:t>
      </w:r>
    </w:p>
    <w:p w:rsidR="00FA69AF" w:rsidRPr="00F626E0" w:rsidRDefault="00FA69AF" w:rsidP="00FA69AF">
      <w:pPr>
        <w:pStyle w:val="Default"/>
        <w:numPr>
          <w:ilvl w:val="0"/>
          <w:numId w:val="42"/>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Okul pansiyonlarının kapasitesi</w:t>
      </w:r>
    </w:p>
    <w:p w:rsidR="00FA69AF" w:rsidRPr="00F626E0" w:rsidRDefault="0014731B" w:rsidP="00FA69AF">
      <w:pPr>
        <w:pStyle w:val="Default"/>
        <w:numPr>
          <w:ilvl w:val="0"/>
          <w:numId w:val="42"/>
        </w:numPr>
        <w:spacing w:after="12"/>
        <w:ind w:left="426" w:hanging="426"/>
        <w:rPr>
          <w:rFonts w:asciiTheme="majorHAnsi" w:hAnsiTheme="majorHAnsi" w:cs="Times New Roman"/>
          <w:color w:val="000000" w:themeColor="text1"/>
        </w:rPr>
      </w:pPr>
      <w:r>
        <w:rPr>
          <w:rFonts w:asciiTheme="majorHAnsi" w:hAnsiTheme="majorHAnsi" w:cs="Times New Roman"/>
          <w:color w:val="000000" w:themeColor="text1"/>
        </w:rPr>
        <w:t>Donatım eksikleri</w:t>
      </w:r>
      <w:r w:rsidR="00FA69AF" w:rsidRPr="00F626E0">
        <w:rPr>
          <w:rFonts w:asciiTheme="majorHAnsi" w:hAnsiTheme="majorHAnsi" w:cs="Times New Roman"/>
          <w:color w:val="000000" w:themeColor="text1"/>
        </w:rPr>
        <w:t xml:space="preserve"> </w:t>
      </w:r>
    </w:p>
    <w:p w:rsidR="004941F3" w:rsidRPr="0057321D" w:rsidRDefault="00F14EDE" w:rsidP="0057321D">
      <w:pPr>
        <w:pStyle w:val="Default"/>
        <w:numPr>
          <w:ilvl w:val="0"/>
          <w:numId w:val="42"/>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Hizmet binalarının fiziki kapasitesi </w:t>
      </w:r>
    </w:p>
    <w:p w:rsidR="00F5412D" w:rsidRPr="00F626E0" w:rsidRDefault="004941F3" w:rsidP="00F5412D">
      <w:pPr>
        <w:pStyle w:val="Default"/>
        <w:numPr>
          <w:ilvl w:val="0"/>
          <w:numId w:val="42"/>
        </w:numPr>
        <w:ind w:left="426" w:hanging="426"/>
        <w:rPr>
          <w:rFonts w:asciiTheme="majorHAnsi" w:hAnsiTheme="majorHAnsi" w:cs="Times New Roman"/>
          <w:color w:val="000000" w:themeColor="text1"/>
        </w:rPr>
      </w:pPr>
      <w:r w:rsidRPr="00F626E0">
        <w:rPr>
          <w:rFonts w:asciiTheme="majorHAnsi" w:hAnsiTheme="majorHAnsi"/>
          <w:color w:val="000000" w:themeColor="text1"/>
        </w:rPr>
        <w:t xml:space="preserve">Atama ve </w:t>
      </w:r>
      <w:r w:rsidR="005E11D8" w:rsidRPr="00F626E0">
        <w:rPr>
          <w:rFonts w:asciiTheme="majorHAnsi" w:hAnsiTheme="majorHAnsi"/>
          <w:color w:val="000000" w:themeColor="text1"/>
        </w:rPr>
        <w:t>görevde yükselmelerde liyakat,</w:t>
      </w:r>
      <w:r w:rsidRPr="00F626E0">
        <w:rPr>
          <w:rFonts w:asciiTheme="majorHAnsi" w:hAnsiTheme="majorHAnsi"/>
          <w:color w:val="000000" w:themeColor="text1"/>
        </w:rPr>
        <w:t xml:space="preserve"> </w:t>
      </w:r>
      <w:r w:rsidR="005E11D8" w:rsidRPr="00F626E0">
        <w:rPr>
          <w:rFonts w:asciiTheme="majorHAnsi" w:hAnsiTheme="majorHAnsi"/>
          <w:color w:val="000000" w:themeColor="text1"/>
        </w:rPr>
        <w:t xml:space="preserve">performans, </w:t>
      </w:r>
      <w:r w:rsidRPr="00F626E0">
        <w:rPr>
          <w:rFonts w:asciiTheme="majorHAnsi" w:hAnsiTheme="majorHAnsi"/>
          <w:color w:val="000000" w:themeColor="text1"/>
        </w:rPr>
        <w:t xml:space="preserve">kariyer </w:t>
      </w:r>
      <w:r w:rsidR="005E11D8" w:rsidRPr="00F626E0">
        <w:rPr>
          <w:rFonts w:asciiTheme="majorHAnsi" w:hAnsiTheme="majorHAnsi"/>
          <w:color w:val="000000" w:themeColor="text1"/>
        </w:rPr>
        <w:t>esasları ve yönetim</w:t>
      </w:r>
      <w:r w:rsidR="00633629" w:rsidRPr="00F626E0">
        <w:rPr>
          <w:rFonts w:asciiTheme="majorHAnsi" w:hAnsiTheme="majorHAnsi"/>
          <w:color w:val="000000" w:themeColor="text1"/>
        </w:rPr>
        <w:t>i</w:t>
      </w:r>
      <w:r w:rsidR="00F5412D" w:rsidRPr="00F626E0">
        <w:rPr>
          <w:rFonts w:asciiTheme="majorHAnsi" w:hAnsiTheme="majorHAnsi" w:cs="Times New Roman"/>
          <w:color w:val="000000" w:themeColor="text1"/>
        </w:rPr>
        <w:t xml:space="preserve"> </w:t>
      </w:r>
      <w:r w:rsidR="00695B8F" w:rsidRPr="00F626E0">
        <w:rPr>
          <w:rFonts w:asciiTheme="majorHAnsi" w:hAnsiTheme="majorHAnsi" w:cs="Times New Roman"/>
          <w:color w:val="000000" w:themeColor="text1"/>
        </w:rPr>
        <w:t>(kalite)</w:t>
      </w:r>
    </w:p>
    <w:p w:rsidR="00CB4A56" w:rsidRPr="00F626E0" w:rsidRDefault="00F5412D" w:rsidP="00ED3883">
      <w:pPr>
        <w:pStyle w:val="Default"/>
        <w:numPr>
          <w:ilvl w:val="0"/>
          <w:numId w:val="42"/>
        </w:numPr>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Çalışanların ödüllendirilme kültürü</w:t>
      </w:r>
    </w:p>
    <w:p w:rsidR="00CB4A56" w:rsidRPr="00F626E0" w:rsidRDefault="00CB4A56" w:rsidP="004830FE">
      <w:pPr>
        <w:pStyle w:val="Default"/>
        <w:numPr>
          <w:ilvl w:val="0"/>
          <w:numId w:val="42"/>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İnsan kaynağının genel ve mesleki yetkinliklerinin geliştirilmesi </w:t>
      </w:r>
    </w:p>
    <w:p w:rsidR="00CB4A56" w:rsidRPr="00F626E0" w:rsidRDefault="00CB4A56" w:rsidP="004830FE">
      <w:pPr>
        <w:pStyle w:val="Default"/>
        <w:numPr>
          <w:ilvl w:val="0"/>
          <w:numId w:val="42"/>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İnsan kaynakları planlaması ve istihdamı </w:t>
      </w:r>
    </w:p>
    <w:p w:rsidR="00CB4A56" w:rsidRPr="00F626E0" w:rsidRDefault="00CB4A56" w:rsidP="004830FE">
      <w:pPr>
        <w:pStyle w:val="Default"/>
        <w:numPr>
          <w:ilvl w:val="0"/>
          <w:numId w:val="42"/>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Çalışma ortamları ile sosyal, kültürel ve sportif ortamların iş </w:t>
      </w:r>
      <w:proofErr w:type="gramStart"/>
      <w:r w:rsidRPr="00F626E0">
        <w:rPr>
          <w:rFonts w:asciiTheme="majorHAnsi" w:hAnsiTheme="majorHAnsi" w:cs="Times New Roman"/>
          <w:color w:val="000000" w:themeColor="text1"/>
        </w:rPr>
        <w:t>motivasyonunu</w:t>
      </w:r>
      <w:proofErr w:type="gramEnd"/>
      <w:r w:rsidRPr="00F626E0">
        <w:rPr>
          <w:rFonts w:asciiTheme="majorHAnsi" w:hAnsiTheme="majorHAnsi" w:cs="Times New Roman"/>
          <w:color w:val="000000" w:themeColor="text1"/>
        </w:rPr>
        <w:t xml:space="preserve"> sağlayacak biçimde düzenlenmesi </w:t>
      </w:r>
    </w:p>
    <w:p w:rsidR="00CB4A56" w:rsidRPr="00F626E0" w:rsidRDefault="00CB4A56" w:rsidP="004830FE">
      <w:pPr>
        <w:pStyle w:val="ListeParagraf"/>
        <w:numPr>
          <w:ilvl w:val="0"/>
          <w:numId w:val="42"/>
        </w:numPr>
        <w:autoSpaceDE w:val="0"/>
        <w:autoSpaceDN w:val="0"/>
        <w:adjustRightInd w:val="0"/>
        <w:spacing w:after="0" w:line="240" w:lineRule="auto"/>
        <w:ind w:left="426" w:hanging="426"/>
        <w:rPr>
          <w:rFonts w:asciiTheme="majorHAnsi" w:hAnsiTheme="majorHAnsi"/>
          <w:color w:val="000000" w:themeColor="text1"/>
          <w:sz w:val="24"/>
          <w:szCs w:val="24"/>
        </w:rPr>
      </w:pPr>
      <w:r w:rsidRPr="00F626E0">
        <w:rPr>
          <w:rFonts w:asciiTheme="majorHAnsi" w:hAnsiTheme="majorHAnsi"/>
          <w:color w:val="000000" w:themeColor="text1"/>
          <w:sz w:val="24"/>
          <w:szCs w:val="24"/>
        </w:rPr>
        <w:t xml:space="preserve">Hizmet içi eğitim kalitesinin </w:t>
      </w:r>
      <w:r w:rsidR="005E2083" w:rsidRPr="00F626E0">
        <w:rPr>
          <w:rFonts w:asciiTheme="majorHAnsi" w:hAnsiTheme="majorHAnsi"/>
          <w:color w:val="000000" w:themeColor="text1"/>
          <w:sz w:val="24"/>
          <w:szCs w:val="24"/>
        </w:rPr>
        <w:t>niteliği</w:t>
      </w:r>
    </w:p>
    <w:p w:rsidR="00CB4A56" w:rsidRPr="00F626E0" w:rsidRDefault="00CB4A56" w:rsidP="004830FE">
      <w:pPr>
        <w:pStyle w:val="Default"/>
        <w:numPr>
          <w:ilvl w:val="0"/>
          <w:numId w:val="42"/>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Okul ve kurumların eğitim öğretim, sosyal, kültürel, sanatsal ve sportif faaliyet alanlarının yetersizliği </w:t>
      </w:r>
    </w:p>
    <w:p w:rsidR="00CB4A56" w:rsidRPr="00F626E0" w:rsidRDefault="00CB4A56" w:rsidP="004830FE">
      <w:pPr>
        <w:pStyle w:val="Default"/>
        <w:numPr>
          <w:ilvl w:val="0"/>
          <w:numId w:val="42"/>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Özel eğitim okullarının yetersizliği (Hafif, orta, ağır düzeyde öğrenme güçlüğü alanlarında özellikle ortaöğretim düzeyinde) </w:t>
      </w:r>
    </w:p>
    <w:p w:rsidR="00CB4A56" w:rsidRPr="00F626E0" w:rsidRDefault="00CB4A56" w:rsidP="004830FE">
      <w:pPr>
        <w:pStyle w:val="Default"/>
        <w:numPr>
          <w:ilvl w:val="0"/>
          <w:numId w:val="42"/>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Okullardaki fiziki durumun özel eğitime gereksinim duyan öğrencilere uygunluğu</w:t>
      </w:r>
    </w:p>
    <w:p w:rsidR="00CB4A56" w:rsidRPr="00F626E0" w:rsidRDefault="00CB4A56" w:rsidP="004830FE">
      <w:pPr>
        <w:pStyle w:val="Default"/>
        <w:numPr>
          <w:ilvl w:val="0"/>
          <w:numId w:val="42"/>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Dershane b</w:t>
      </w:r>
      <w:r w:rsidR="002D3298" w:rsidRPr="00F626E0">
        <w:rPr>
          <w:rFonts w:asciiTheme="majorHAnsi" w:hAnsiTheme="majorHAnsi" w:cs="Times New Roman"/>
          <w:color w:val="000000" w:themeColor="text1"/>
        </w:rPr>
        <w:t xml:space="preserve">inalarının fiziki kapasitesi </w:t>
      </w:r>
      <w:r w:rsidRPr="00F626E0">
        <w:rPr>
          <w:rFonts w:asciiTheme="majorHAnsi" w:hAnsiTheme="majorHAnsi" w:cs="Times New Roman"/>
          <w:color w:val="000000" w:themeColor="text1"/>
        </w:rPr>
        <w:t>il</w:t>
      </w:r>
      <w:r w:rsidR="002D3298" w:rsidRPr="00F626E0">
        <w:rPr>
          <w:rFonts w:asciiTheme="majorHAnsi" w:hAnsiTheme="majorHAnsi" w:cs="Times New Roman"/>
          <w:color w:val="000000" w:themeColor="text1"/>
        </w:rPr>
        <w:t>e birlikte özel okula dönüşümü</w:t>
      </w:r>
    </w:p>
    <w:p w:rsidR="00CB4A56" w:rsidRPr="00F626E0" w:rsidRDefault="00CB4A56" w:rsidP="004830FE">
      <w:pPr>
        <w:pStyle w:val="Default"/>
        <w:numPr>
          <w:ilvl w:val="0"/>
          <w:numId w:val="42"/>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Yeni eğitim tesislerinin oluşturulmasında yaşanan arsa sıkıntıları </w:t>
      </w:r>
    </w:p>
    <w:p w:rsidR="00CB4A56" w:rsidRPr="00F626E0" w:rsidRDefault="00E51D6B" w:rsidP="004830FE">
      <w:pPr>
        <w:pStyle w:val="Default"/>
        <w:numPr>
          <w:ilvl w:val="0"/>
          <w:numId w:val="42"/>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2011 yılında i</w:t>
      </w:r>
      <w:r w:rsidR="0068475F" w:rsidRPr="00F626E0">
        <w:rPr>
          <w:rFonts w:asciiTheme="majorHAnsi" w:hAnsiTheme="majorHAnsi" w:cs="Times New Roman"/>
          <w:color w:val="000000" w:themeColor="text1"/>
        </w:rPr>
        <w:t xml:space="preserve">limizde </w:t>
      </w:r>
      <w:r w:rsidR="007B261B" w:rsidRPr="00F626E0">
        <w:rPr>
          <w:rFonts w:asciiTheme="majorHAnsi" w:hAnsiTheme="majorHAnsi" w:cs="Times New Roman"/>
          <w:color w:val="000000" w:themeColor="text1"/>
        </w:rPr>
        <w:t xml:space="preserve">meydana gelen </w:t>
      </w:r>
      <w:r w:rsidRPr="00F626E0">
        <w:rPr>
          <w:rFonts w:asciiTheme="majorHAnsi" w:hAnsiTheme="majorHAnsi" w:cs="Times New Roman"/>
          <w:color w:val="000000" w:themeColor="text1"/>
        </w:rPr>
        <w:t xml:space="preserve">depremin kurumlarımıza etkisi </w:t>
      </w:r>
    </w:p>
    <w:p w:rsidR="00CB4A56" w:rsidRPr="00F626E0" w:rsidRDefault="00CB4A56" w:rsidP="004830FE">
      <w:pPr>
        <w:pStyle w:val="Default"/>
        <w:numPr>
          <w:ilvl w:val="0"/>
          <w:numId w:val="42"/>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Okul ve kurumların bütçeleme süreçlerin</w:t>
      </w:r>
      <w:r w:rsidR="007B261B" w:rsidRPr="00F626E0">
        <w:rPr>
          <w:rFonts w:asciiTheme="majorHAnsi" w:hAnsiTheme="majorHAnsi" w:cs="Times New Roman"/>
          <w:color w:val="000000" w:themeColor="text1"/>
        </w:rPr>
        <w:t>deki yetki ve sorumlulukları</w:t>
      </w:r>
    </w:p>
    <w:p w:rsidR="00CB4A56" w:rsidRPr="00F626E0" w:rsidRDefault="00304CF0" w:rsidP="004830FE">
      <w:pPr>
        <w:pStyle w:val="Default"/>
        <w:numPr>
          <w:ilvl w:val="0"/>
          <w:numId w:val="42"/>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Uluslararası f</w:t>
      </w:r>
      <w:r w:rsidR="00CB4A56" w:rsidRPr="00F626E0">
        <w:rPr>
          <w:rFonts w:asciiTheme="majorHAnsi" w:hAnsiTheme="majorHAnsi" w:cs="Times New Roman"/>
          <w:color w:val="000000" w:themeColor="text1"/>
        </w:rPr>
        <w:t xml:space="preserve">onların kullanımı </w:t>
      </w:r>
    </w:p>
    <w:p w:rsidR="00CB4A56" w:rsidRPr="00F626E0" w:rsidRDefault="00CB4A56" w:rsidP="004830FE">
      <w:pPr>
        <w:pStyle w:val="Default"/>
        <w:numPr>
          <w:ilvl w:val="0"/>
          <w:numId w:val="42"/>
        </w:numPr>
        <w:spacing w:after="12"/>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 xml:space="preserve">İş ve işlemlerin </w:t>
      </w:r>
      <w:r w:rsidR="00304CF0" w:rsidRPr="00F626E0">
        <w:rPr>
          <w:rFonts w:asciiTheme="majorHAnsi" w:hAnsiTheme="majorHAnsi" w:cs="Times New Roman"/>
          <w:color w:val="000000" w:themeColor="text1"/>
        </w:rPr>
        <w:t>tamamlanma süresi</w:t>
      </w:r>
    </w:p>
    <w:p w:rsidR="00CB4A56" w:rsidRPr="00F626E0" w:rsidRDefault="00CB4A56" w:rsidP="004830FE">
      <w:pPr>
        <w:pStyle w:val="Default"/>
        <w:numPr>
          <w:ilvl w:val="0"/>
          <w:numId w:val="42"/>
        </w:numPr>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lastRenderedPageBreak/>
        <w:t xml:space="preserve">Kamulaştırılmaların </w:t>
      </w:r>
      <w:r w:rsidR="000C1AE7" w:rsidRPr="00F626E0">
        <w:rPr>
          <w:rFonts w:asciiTheme="majorHAnsi" w:hAnsiTheme="majorHAnsi" w:cs="Times New Roman"/>
          <w:color w:val="000000" w:themeColor="text1"/>
        </w:rPr>
        <w:t>zaman alması</w:t>
      </w:r>
      <w:r w:rsidRPr="00F626E0">
        <w:rPr>
          <w:rFonts w:asciiTheme="majorHAnsi" w:hAnsiTheme="majorHAnsi" w:cs="Times New Roman"/>
          <w:color w:val="000000" w:themeColor="text1"/>
        </w:rPr>
        <w:t xml:space="preserve"> </w:t>
      </w:r>
    </w:p>
    <w:p w:rsidR="00CB4A56" w:rsidRPr="00F626E0" w:rsidRDefault="00CB4A56" w:rsidP="004830FE">
      <w:pPr>
        <w:pStyle w:val="Default"/>
        <w:numPr>
          <w:ilvl w:val="0"/>
          <w:numId w:val="42"/>
        </w:numPr>
        <w:ind w:left="426" w:hanging="426"/>
        <w:rPr>
          <w:rFonts w:asciiTheme="majorHAnsi" w:hAnsiTheme="majorHAnsi" w:cs="Times New Roman"/>
          <w:color w:val="000000" w:themeColor="text1"/>
        </w:rPr>
      </w:pPr>
      <w:r w:rsidRPr="00F626E0">
        <w:rPr>
          <w:rFonts w:asciiTheme="majorHAnsi" w:hAnsiTheme="majorHAnsi" w:cs="Times New Roman"/>
          <w:color w:val="000000" w:themeColor="text1"/>
        </w:rPr>
        <w:t>Okul-aile birlikleri</w:t>
      </w:r>
      <w:r w:rsidR="000C1AE7" w:rsidRPr="00F626E0">
        <w:rPr>
          <w:rFonts w:asciiTheme="majorHAnsi" w:hAnsiTheme="majorHAnsi" w:cs="Times New Roman"/>
          <w:color w:val="000000" w:themeColor="text1"/>
        </w:rPr>
        <w:t xml:space="preserve">nin </w:t>
      </w:r>
      <w:r w:rsidR="000A7924" w:rsidRPr="00F626E0">
        <w:rPr>
          <w:rFonts w:asciiTheme="majorHAnsi" w:hAnsiTheme="majorHAnsi" w:cs="Times New Roman"/>
          <w:color w:val="000000" w:themeColor="text1"/>
        </w:rPr>
        <w:t>etkinliği</w:t>
      </w:r>
    </w:p>
    <w:p w:rsidR="00CB4A56" w:rsidRPr="00F626E0" w:rsidRDefault="00CB4A56" w:rsidP="004830FE">
      <w:pPr>
        <w:pStyle w:val="ListeParagraf"/>
        <w:numPr>
          <w:ilvl w:val="0"/>
          <w:numId w:val="42"/>
        </w:numPr>
        <w:spacing w:line="240" w:lineRule="auto"/>
        <w:ind w:left="426" w:hanging="426"/>
        <w:rPr>
          <w:rFonts w:asciiTheme="majorHAnsi" w:hAnsiTheme="majorHAnsi"/>
          <w:color w:val="000000" w:themeColor="text1"/>
          <w:sz w:val="24"/>
          <w:szCs w:val="24"/>
        </w:rPr>
      </w:pPr>
      <w:r w:rsidRPr="00F626E0">
        <w:rPr>
          <w:rFonts w:asciiTheme="majorHAnsi" w:hAnsiTheme="majorHAnsi"/>
          <w:color w:val="000000" w:themeColor="text1"/>
          <w:sz w:val="24"/>
          <w:szCs w:val="24"/>
        </w:rPr>
        <w:t>Kurumsal aidiyet duygusu</w:t>
      </w:r>
    </w:p>
    <w:p w:rsidR="00CB4A56" w:rsidRPr="00F626E0" w:rsidRDefault="00CB4A56" w:rsidP="004830FE">
      <w:pPr>
        <w:pStyle w:val="ListeParagraf"/>
        <w:numPr>
          <w:ilvl w:val="0"/>
          <w:numId w:val="42"/>
        </w:numPr>
        <w:spacing w:line="240" w:lineRule="auto"/>
        <w:ind w:left="426" w:hanging="426"/>
        <w:rPr>
          <w:rFonts w:asciiTheme="majorHAnsi" w:hAnsiTheme="majorHAnsi"/>
          <w:color w:val="000000" w:themeColor="text1"/>
          <w:sz w:val="24"/>
          <w:szCs w:val="24"/>
        </w:rPr>
      </w:pPr>
      <w:r w:rsidRPr="00F626E0">
        <w:rPr>
          <w:rFonts w:asciiTheme="majorHAnsi" w:hAnsiTheme="majorHAnsi"/>
          <w:color w:val="000000" w:themeColor="text1"/>
          <w:sz w:val="24"/>
          <w:szCs w:val="24"/>
        </w:rPr>
        <w:t xml:space="preserve">Kurumlarda stratejik yönetim anlayışının </w:t>
      </w:r>
      <w:r w:rsidR="003F3512" w:rsidRPr="00F626E0">
        <w:rPr>
          <w:rFonts w:asciiTheme="majorHAnsi" w:hAnsiTheme="majorHAnsi"/>
          <w:color w:val="000000" w:themeColor="text1"/>
          <w:sz w:val="24"/>
          <w:szCs w:val="24"/>
        </w:rPr>
        <w:t>uygulanması</w:t>
      </w:r>
    </w:p>
    <w:p w:rsidR="00CB4A56" w:rsidRPr="00F626E0" w:rsidRDefault="00CB4A56" w:rsidP="004830FE">
      <w:pPr>
        <w:pStyle w:val="ListeParagraf"/>
        <w:numPr>
          <w:ilvl w:val="0"/>
          <w:numId w:val="42"/>
        </w:numPr>
        <w:spacing w:line="240" w:lineRule="auto"/>
        <w:ind w:left="426" w:hanging="426"/>
        <w:rPr>
          <w:rFonts w:asciiTheme="majorHAnsi" w:hAnsiTheme="majorHAnsi"/>
          <w:color w:val="000000" w:themeColor="text1"/>
          <w:sz w:val="24"/>
          <w:szCs w:val="24"/>
        </w:rPr>
      </w:pPr>
      <w:r w:rsidRPr="00F626E0">
        <w:rPr>
          <w:rFonts w:asciiTheme="majorHAnsi" w:hAnsiTheme="majorHAnsi"/>
          <w:color w:val="000000" w:themeColor="text1"/>
          <w:sz w:val="24"/>
          <w:szCs w:val="24"/>
        </w:rPr>
        <w:t>Ba</w:t>
      </w:r>
      <w:r w:rsidR="003F3512" w:rsidRPr="00F626E0">
        <w:rPr>
          <w:rFonts w:asciiTheme="majorHAnsi" w:hAnsiTheme="majorHAnsi"/>
          <w:color w:val="000000" w:themeColor="text1"/>
          <w:sz w:val="24"/>
          <w:szCs w:val="24"/>
        </w:rPr>
        <w:t>sın ve yayın faaliyetleri</w:t>
      </w:r>
    </w:p>
    <w:p w:rsidR="00CB4A56" w:rsidRPr="00F626E0" w:rsidRDefault="00CB4A56" w:rsidP="004830FE">
      <w:pPr>
        <w:pStyle w:val="ListeParagraf"/>
        <w:numPr>
          <w:ilvl w:val="0"/>
          <w:numId w:val="42"/>
        </w:numPr>
        <w:spacing w:line="240" w:lineRule="auto"/>
        <w:ind w:left="426" w:hanging="426"/>
        <w:rPr>
          <w:rFonts w:asciiTheme="majorHAnsi" w:hAnsiTheme="majorHAnsi"/>
          <w:color w:val="000000" w:themeColor="text1"/>
          <w:sz w:val="24"/>
          <w:szCs w:val="24"/>
        </w:rPr>
      </w:pPr>
      <w:r w:rsidRPr="00F626E0">
        <w:rPr>
          <w:rFonts w:asciiTheme="majorHAnsi" w:hAnsiTheme="majorHAnsi"/>
          <w:color w:val="000000" w:themeColor="text1"/>
          <w:sz w:val="24"/>
          <w:szCs w:val="24"/>
        </w:rPr>
        <w:t>İstatistik ve bilgi temini</w:t>
      </w:r>
    </w:p>
    <w:p w:rsidR="00CB4A56" w:rsidRPr="00F626E0" w:rsidRDefault="00CB4A56" w:rsidP="004830FE">
      <w:pPr>
        <w:pStyle w:val="ListeParagraf"/>
        <w:numPr>
          <w:ilvl w:val="0"/>
          <w:numId w:val="42"/>
        </w:numPr>
        <w:spacing w:line="240" w:lineRule="auto"/>
        <w:ind w:left="426" w:hanging="426"/>
        <w:rPr>
          <w:rFonts w:asciiTheme="majorHAnsi" w:hAnsiTheme="majorHAnsi"/>
          <w:color w:val="000000" w:themeColor="text1"/>
          <w:sz w:val="24"/>
          <w:szCs w:val="24"/>
        </w:rPr>
      </w:pPr>
      <w:r w:rsidRPr="00F626E0">
        <w:rPr>
          <w:rFonts w:asciiTheme="majorHAnsi" w:hAnsiTheme="majorHAnsi"/>
          <w:color w:val="000000" w:themeColor="text1"/>
          <w:sz w:val="24"/>
          <w:szCs w:val="24"/>
        </w:rPr>
        <w:t>Bilgiye erişim imk</w:t>
      </w:r>
      <w:r w:rsidR="00AF7BDC">
        <w:rPr>
          <w:rFonts w:asciiTheme="majorHAnsi" w:hAnsiTheme="majorHAnsi"/>
          <w:color w:val="000000" w:themeColor="text1"/>
          <w:sz w:val="24"/>
          <w:szCs w:val="24"/>
        </w:rPr>
        <w:t>ânları ve hızı</w:t>
      </w:r>
    </w:p>
    <w:p w:rsidR="00CB4A56" w:rsidRPr="00F626E0" w:rsidRDefault="00CB4A56" w:rsidP="004830FE">
      <w:pPr>
        <w:pStyle w:val="ListeParagraf"/>
        <w:numPr>
          <w:ilvl w:val="0"/>
          <w:numId w:val="42"/>
        </w:numPr>
        <w:spacing w:line="240" w:lineRule="auto"/>
        <w:ind w:left="426" w:hanging="426"/>
        <w:rPr>
          <w:rFonts w:asciiTheme="majorHAnsi" w:hAnsiTheme="majorHAnsi"/>
          <w:color w:val="000000" w:themeColor="text1"/>
          <w:sz w:val="24"/>
          <w:szCs w:val="24"/>
        </w:rPr>
      </w:pPr>
      <w:r w:rsidRPr="00F626E0">
        <w:rPr>
          <w:rFonts w:asciiTheme="majorHAnsi" w:hAnsiTheme="majorHAnsi"/>
          <w:color w:val="000000" w:themeColor="text1"/>
          <w:sz w:val="24"/>
          <w:szCs w:val="24"/>
        </w:rPr>
        <w:t>Uluslararası işb</w:t>
      </w:r>
      <w:r w:rsidR="00AF7BDC">
        <w:rPr>
          <w:rFonts w:asciiTheme="majorHAnsi" w:hAnsiTheme="majorHAnsi"/>
          <w:color w:val="000000" w:themeColor="text1"/>
          <w:sz w:val="24"/>
          <w:szCs w:val="24"/>
        </w:rPr>
        <w:t>irliği ve etkinliği</w:t>
      </w:r>
    </w:p>
    <w:p w:rsidR="00CB4A56" w:rsidRPr="00F626E0" w:rsidRDefault="00CB4A56" w:rsidP="004830FE">
      <w:pPr>
        <w:pStyle w:val="ListeParagraf"/>
        <w:numPr>
          <w:ilvl w:val="0"/>
          <w:numId w:val="42"/>
        </w:numPr>
        <w:spacing w:line="240" w:lineRule="auto"/>
        <w:ind w:left="426" w:hanging="426"/>
        <w:rPr>
          <w:rFonts w:asciiTheme="majorHAnsi" w:hAnsiTheme="majorHAnsi"/>
          <w:color w:val="000000" w:themeColor="text1"/>
          <w:sz w:val="24"/>
          <w:szCs w:val="24"/>
        </w:rPr>
      </w:pPr>
      <w:proofErr w:type="gramStart"/>
      <w:r w:rsidRPr="00F626E0">
        <w:rPr>
          <w:rFonts w:asciiTheme="majorHAnsi" w:hAnsiTheme="majorHAnsi"/>
          <w:color w:val="000000" w:themeColor="text1"/>
          <w:sz w:val="24"/>
          <w:szCs w:val="24"/>
        </w:rPr>
        <w:t>iş</w:t>
      </w:r>
      <w:proofErr w:type="gramEnd"/>
      <w:r w:rsidRPr="00F626E0">
        <w:rPr>
          <w:rFonts w:asciiTheme="majorHAnsi" w:hAnsiTheme="majorHAnsi"/>
          <w:color w:val="000000" w:themeColor="text1"/>
          <w:sz w:val="24"/>
          <w:szCs w:val="24"/>
        </w:rPr>
        <w:t xml:space="preserve"> güvenliği ve sivil savunma</w:t>
      </w:r>
    </w:p>
    <w:p w:rsidR="00CB4A56" w:rsidRPr="00F626E0" w:rsidRDefault="00CB4A56" w:rsidP="004830FE">
      <w:pPr>
        <w:pStyle w:val="ListeParagraf"/>
        <w:numPr>
          <w:ilvl w:val="0"/>
          <w:numId w:val="42"/>
        </w:numPr>
        <w:spacing w:line="240" w:lineRule="auto"/>
        <w:ind w:left="426" w:hanging="426"/>
        <w:rPr>
          <w:rFonts w:asciiTheme="majorHAnsi" w:hAnsiTheme="majorHAnsi"/>
          <w:color w:val="000000" w:themeColor="text1"/>
          <w:sz w:val="24"/>
          <w:szCs w:val="24"/>
        </w:rPr>
      </w:pPr>
      <w:r w:rsidRPr="00F626E0">
        <w:rPr>
          <w:rFonts w:asciiTheme="majorHAnsi" w:hAnsiTheme="majorHAnsi"/>
          <w:color w:val="000000" w:themeColor="text1"/>
          <w:sz w:val="24"/>
          <w:szCs w:val="24"/>
        </w:rPr>
        <w:t>Diğer kurum ve kuruluşlarla işbirliği</w:t>
      </w:r>
    </w:p>
    <w:p w:rsidR="00CB4A56" w:rsidRPr="00F626E0" w:rsidRDefault="00860497" w:rsidP="004830FE">
      <w:pPr>
        <w:pStyle w:val="ListeParagraf"/>
        <w:numPr>
          <w:ilvl w:val="0"/>
          <w:numId w:val="42"/>
        </w:numPr>
        <w:spacing w:line="240" w:lineRule="auto"/>
        <w:ind w:left="426" w:hanging="426"/>
        <w:rPr>
          <w:rFonts w:asciiTheme="majorHAnsi" w:hAnsiTheme="majorHAnsi"/>
          <w:color w:val="000000" w:themeColor="text1"/>
          <w:sz w:val="24"/>
          <w:szCs w:val="24"/>
        </w:rPr>
      </w:pPr>
      <w:r w:rsidRPr="00F626E0">
        <w:rPr>
          <w:rFonts w:asciiTheme="majorHAnsi" w:hAnsiTheme="majorHAnsi"/>
          <w:color w:val="000000" w:themeColor="text1"/>
          <w:sz w:val="24"/>
          <w:szCs w:val="24"/>
        </w:rPr>
        <w:t>Bürokrasinin işleyişi</w:t>
      </w:r>
    </w:p>
    <w:p w:rsidR="004830FE" w:rsidRPr="00F626E0" w:rsidRDefault="00CB4A56" w:rsidP="004830FE">
      <w:pPr>
        <w:pStyle w:val="ListeParagraf"/>
        <w:numPr>
          <w:ilvl w:val="0"/>
          <w:numId w:val="42"/>
        </w:numPr>
        <w:spacing w:line="240" w:lineRule="auto"/>
        <w:ind w:left="426" w:hanging="426"/>
        <w:rPr>
          <w:rFonts w:asciiTheme="majorHAnsi" w:hAnsiTheme="majorHAnsi"/>
          <w:color w:val="000000" w:themeColor="text1"/>
          <w:sz w:val="24"/>
          <w:szCs w:val="24"/>
        </w:rPr>
      </w:pPr>
      <w:r w:rsidRPr="00F626E0">
        <w:rPr>
          <w:rFonts w:asciiTheme="majorHAnsi" w:hAnsiTheme="majorHAnsi"/>
          <w:color w:val="000000" w:themeColor="text1"/>
          <w:sz w:val="24"/>
          <w:szCs w:val="24"/>
        </w:rPr>
        <w:t>Denetim anlayışından r</w:t>
      </w:r>
      <w:r w:rsidR="004830FE" w:rsidRPr="00F626E0">
        <w:rPr>
          <w:rFonts w:asciiTheme="majorHAnsi" w:hAnsiTheme="majorHAnsi"/>
          <w:color w:val="000000" w:themeColor="text1"/>
          <w:sz w:val="24"/>
          <w:szCs w:val="24"/>
        </w:rPr>
        <w:t>ehberlik anlayışına geçilememes</w:t>
      </w:r>
      <w:r w:rsidR="009C1843" w:rsidRPr="00F626E0">
        <w:rPr>
          <w:rFonts w:asciiTheme="majorHAnsi" w:hAnsiTheme="majorHAnsi"/>
          <w:color w:val="000000" w:themeColor="text1"/>
          <w:sz w:val="24"/>
          <w:szCs w:val="24"/>
        </w:rPr>
        <w:t>i</w:t>
      </w:r>
    </w:p>
    <w:p w:rsidR="00B051B0" w:rsidRDefault="00B051B0" w:rsidP="00F5287A">
      <w:pPr>
        <w:rPr>
          <w:rFonts w:asciiTheme="majorHAnsi" w:hAnsiTheme="majorHAnsi"/>
          <w:b/>
          <w:sz w:val="24"/>
          <w:szCs w:val="24"/>
        </w:rPr>
      </w:pPr>
    </w:p>
    <w:p w:rsidR="000A3265" w:rsidRDefault="00906674" w:rsidP="000A3265">
      <w:pPr>
        <w:jc w:val="center"/>
        <w:rPr>
          <w:rFonts w:asciiTheme="majorHAnsi" w:hAnsiTheme="majorHAnsi"/>
          <w:b/>
          <w:sz w:val="24"/>
          <w:szCs w:val="24"/>
        </w:rPr>
      </w:pPr>
      <w:proofErr w:type="gramStart"/>
      <w:r>
        <w:rPr>
          <w:rFonts w:asciiTheme="majorHAnsi" w:hAnsiTheme="majorHAnsi"/>
          <w:b/>
          <w:sz w:val="24"/>
          <w:szCs w:val="24"/>
        </w:rPr>
        <w:t xml:space="preserve">ÇATAK </w:t>
      </w:r>
      <w:r w:rsidR="004E13D8" w:rsidRPr="00AF3BC2">
        <w:rPr>
          <w:rFonts w:asciiTheme="majorHAnsi" w:hAnsiTheme="majorHAnsi"/>
          <w:b/>
          <w:sz w:val="24"/>
          <w:szCs w:val="24"/>
        </w:rPr>
        <w:t xml:space="preserve"> İLÇE</w:t>
      </w:r>
      <w:proofErr w:type="gramEnd"/>
      <w:r w:rsidR="004E13D8" w:rsidRPr="00AF3BC2">
        <w:rPr>
          <w:rFonts w:asciiTheme="majorHAnsi" w:hAnsiTheme="majorHAnsi"/>
          <w:b/>
          <w:sz w:val="24"/>
          <w:szCs w:val="24"/>
        </w:rPr>
        <w:t xml:space="preserve"> MİLLİ EĞİTİM MÜDÜRLÜĞÜ STRATEJİK PLAN </w:t>
      </w:r>
      <w:r w:rsidR="000A3265">
        <w:rPr>
          <w:rFonts w:asciiTheme="majorHAnsi" w:hAnsiTheme="majorHAnsi"/>
          <w:b/>
          <w:sz w:val="24"/>
          <w:szCs w:val="24"/>
        </w:rPr>
        <w:t>TEMEL YAPISI</w:t>
      </w:r>
    </w:p>
    <w:p w:rsidR="008E7BB5" w:rsidRPr="00863F99" w:rsidRDefault="008E7BB5" w:rsidP="000A3265">
      <w:pPr>
        <w:rPr>
          <w:rFonts w:asciiTheme="majorHAnsi" w:hAnsiTheme="majorHAnsi"/>
          <w:b/>
        </w:rPr>
      </w:pPr>
      <w:r w:rsidRPr="00863F99">
        <w:rPr>
          <w:rFonts w:asciiTheme="majorHAnsi" w:hAnsiTheme="majorHAnsi"/>
          <w:b/>
        </w:rPr>
        <w:t>1.EĞİTİM VE ÖĞRETİMDE ERİŞİMİN ARTIRILMASI</w:t>
      </w:r>
    </w:p>
    <w:p w:rsidR="008E7BB5" w:rsidRPr="00AF3BC2" w:rsidRDefault="005B7759" w:rsidP="00AF3BC2">
      <w:pPr>
        <w:pStyle w:val="AralkYok"/>
        <w:rPr>
          <w:rFonts w:asciiTheme="majorHAnsi" w:hAnsiTheme="majorHAnsi"/>
        </w:rPr>
      </w:pPr>
      <w:r w:rsidRPr="00AF3BC2">
        <w:rPr>
          <w:rFonts w:asciiTheme="majorHAnsi" w:hAnsiTheme="majorHAnsi"/>
        </w:rPr>
        <w:t>1.1</w:t>
      </w:r>
      <w:r w:rsidR="0027765B" w:rsidRPr="00AF3BC2">
        <w:rPr>
          <w:rFonts w:asciiTheme="majorHAnsi" w:hAnsiTheme="majorHAnsi"/>
        </w:rPr>
        <w:t>-</w:t>
      </w:r>
      <w:r w:rsidRPr="00AF3BC2">
        <w:rPr>
          <w:rFonts w:asciiTheme="majorHAnsi" w:hAnsiTheme="majorHAnsi"/>
        </w:rPr>
        <w:t xml:space="preserve"> Eğitim ve Öğretime katılım ve tamamlama</w:t>
      </w:r>
    </w:p>
    <w:p w:rsidR="005B7759" w:rsidRPr="00AF3BC2" w:rsidRDefault="005B7759" w:rsidP="00AF3BC2">
      <w:pPr>
        <w:pStyle w:val="AralkYok"/>
        <w:rPr>
          <w:rFonts w:asciiTheme="majorHAnsi" w:hAnsiTheme="majorHAnsi"/>
        </w:rPr>
      </w:pPr>
      <w:r w:rsidRPr="00AF3BC2">
        <w:rPr>
          <w:rFonts w:asciiTheme="majorHAnsi" w:hAnsiTheme="majorHAnsi"/>
        </w:rPr>
        <w:tab/>
      </w:r>
      <w:r w:rsidR="0027765B" w:rsidRPr="00AF3BC2">
        <w:rPr>
          <w:rFonts w:asciiTheme="majorHAnsi" w:hAnsiTheme="majorHAnsi"/>
        </w:rPr>
        <w:t>1.1.1-</w:t>
      </w:r>
      <w:r w:rsidR="005234B6" w:rsidRPr="00AF3BC2">
        <w:rPr>
          <w:rFonts w:asciiTheme="majorHAnsi" w:hAnsiTheme="majorHAnsi"/>
        </w:rPr>
        <w:t>Okul öncesi eğitimde okullaşma oranının artırılması</w:t>
      </w:r>
    </w:p>
    <w:p w:rsidR="005234B6" w:rsidRDefault="005234B6" w:rsidP="00AF3BC2">
      <w:pPr>
        <w:pStyle w:val="AralkYok"/>
        <w:rPr>
          <w:rFonts w:asciiTheme="majorHAnsi" w:hAnsiTheme="majorHAnsi"/>
        </w:rPr>
      </w:pPr>
      <w:r w:rsidRPr="00AF3BC2">
        <w:rPr>
          <w:rFonts w:asciiTheme="majorHAnsi" w:hAnsiTheme="majorHAnsi"/>
        </w:rPr>
        <w:tab/>
        <w:t>1.1.2-</w:t>
      </w:r>
      <w:r w:rsidR="00860ECE" w:rsidRPr="00AF3BC2">
        <w:rPr>
          <w:rFonts w:asciiTheme="majorHAnsi" w:hAnsiTheme="majorHAnsi"/>
        </w:rPr>
        <w:t xml:space="preserve">İlköğretimde okullaşma oranın artırılması ve </w:t>
      </w:r>
      <w:r w:rsidR="009A5D70">
        <w:rPr>
          <w:rFonts w:asciiTheme="majorHAnsi" w:hAnsiTheme="majorHAnsi"/>
        </w:rPr>
        <w:t>devamsızlığın azaltılması</w:t>
      </w:r>
    </w:p>
    <w:p w:rsidR="000A3265" w:rsidRDefault="00926E5E" w:rsidP="00AF3BC2">
      <w:pPr>
        <w:pStyle w:val="AralkYok"/>
        <w:rPr>
          <w:rFonts w:asciiTheme="majorHAnsi" w:hAnsiTheme="majorHAnsi"/>
        </w:rPr>
      </w:pPr>
      <w:r>
        <w:rPr>
          <w:rFonts w:asciiTheme="majorHAnsi" w:hAnsiTheme="majorHAnsi"/>
        </w:rPr>
        <w:tab/>
        <w:t>1.1.3-</w:t>
      </w:r>
      <w:r w:rsidR="00C42433">
        <w:rPr>
          <w:rFonts w:asciiTheme="majorHAnsi" w:hAnsiTheme="majorHAnsi"/>
        </w:rPr>
        <w:t xml:space="preserve">Ortaöğretim kurumları okullaşma oranlarının artırılması ve </w:t>
      </w:r>
      <w:r w:rsidR="009A5D70">
        <w:rPr>
          <w:rFonts w:asciiTheme="majorHAnsi" w:hAnsiTheme="majorHAnsi"/>
        </w:rPr>
        <w:t>devamsızlığın azaltı</w:t>
      </w:r>
      <w:r w:rsidR="009E4290">
        <w:rPr>
          <w:rFonts w:asciiTheme="majorHAnsi" w:hAnsiTheme="majorHAnsi"/>
        </w:rPr>
        <w:t>l.</w:t>
      </w:r>
    </w:p>
    <w:p w:rsidR="00AF3BC2" w:rsidRDefault="00906F0C" w:rsidP="00AF3BC2">
      <w:pPr>
        <w:pStyle w:val="AralkYok"/>
        <w:rPr>
          <w:rFonts w:asciiTheme="majorHAnsi" w:hAnsiTheme="majorHAnsi"/>
        </w:rPr>
      </w:pPr>
      <w:r>
        <w:rPr>
          <w:rFonts w:asciiTheme="majorHAnsi" w:hAnsiTheme="majorHAnsi"/>
        </w:rPr>
        <w:tab/>
        <w:t>1.1.4</w:t>
      </w:r>
      <w:r w:rsidR="00AF3BC2">
        <w:rPr>
          <w:rFonts w:asciiTheme="majorHAnsi" w:hAnsiTheme="majorHAnsi"/>
        </w:rPr>
        <w:t>-</w:t>
      </w:r>
      <w:r w:rsidR="00FF520F">
        <w:rPr>
          <w:rFonts w:asciiTheme="majorHAnsi" w:hAnsiTheme="majorHAnsi"/>
        </w:rPr>
        <w:t>Yaygın E</w:t>
      </w:r>
      <w:r w:rsidR="004519F6">
        <w:rPr>
          <w:rFonts w:asciiTheme="majorHAnsi" w:hAnsiTheme="majorHAnsi"/>
        </w:rPr>
        <w:t xml:space="preserve">ğitimde katılımın artırılması ve </w:t>
      </w:r>
      <w:r w:rsidR="009E4290">
        <w:rPr>
          <w:rFonts w:asciiTheme="majorHAnsi" w:hAnsiTheme="majorHAnsi"/>
        </w:rPr>
        <w:t>devamsızlığın azaltılması.</w:t>
      </w:r>
    </w:p>
    <w:p w:rsidR="004519F6" w:rsidRDefault="00906F0C" w:rsidP="00AF3BC2">
      <w:pPr>
        <w:pStyle w:val="AralkYok"/>
        <w:rPr>
          <w:rFonts w:asciiTheme="majorHAnsi" w:hAnsiTheme="majorHAnsi"/>
        </w:rPr>
      </w:pPr>
      <w:r>
        <w:rPr>
          <w:rFonts w:asciiTheme="majorHAnsi" w:hAnsiTheme="majorHAnsi"/>
        </w:rPr>
        <w:tab/>
        <w:t>1.1.5</w:t>
      </w:r>
      <w:r w:rsidR="00FF520F">
        <w:rPr>
          <w:rFonts w:asciiTheme="majorHAnsi" w:hAnsiTheme="majorHAnsi"/>
        </w:rPr>
        <w:t>-Özel E</w:t>
      </w:r>
      <w:r w:rsidR="004F26A5">
        <w:rPr>
          <w:rFonts w:asciiTheme="majorHAnsi" w:hAnsiTheme="majorHAnsi"/>
        </w:rPr>
        <w:t>ğitim</w:t>
      </w:r>
      <w:r w:rsidR="008C38AC">
        <w:rPr>
          <w:rFonts w:asciiTheme="majorHAnsi" w:hAnsiTheme="majorHAnsi"/>
        </w:rPr>
        <w:t>de erişimin artırılması</w:t>
      </w:r>
      <w:r w:rsidR="009A5D70">
        <w:rPr>
          <w:rFonts w:asciiTheme="majorHAnsi" w:hAnsiTheme="majorHAnsi"/>
        </w:rPr>
        <w:t xml:space="preserve"> ve devamsızlığın azaltıl</w:t>
      </w:r>
      <w:r w:rsidR="00D0379C">
        <w:rPr>
          <w:rFonts w:asciiTheme="majorHAnsi" w:hAnsiTheme="majorHAnsi"/>
        </w:rPr>
        <w:t>ması</w:t>
      </w:r>
    </w:p>
    <w:p w:rsidR="009E4290" w:rsidRDefault="009E4290" w:rsidP="00AF3BC2">
      <w:pPr>
        <w:pStyle w:val="AralkYok"/>
        <w:rPr>
          <w:rFonts w:asciiTheme="majorHAnsi" w:hAnsiTheme="majorHAnsi"/>
        </w:rPr>
      </w:pPr>
      <w:r>
        <w:rPr>
          <w:rFonts w:asciiTheme="majorHAnsi" w:hAnsiTheme="majorHAnsi"/>
        </w:rPr>
        <w:tab/>
        <w:t>1.1.6-</w:t>
      </w:r>
      <w:r w:rsidR="00FF520F">
        <w:rPr>
          <w:rFonts w:asciiTheme="majorHAnsi" w:hAnsiTheme="majorHAnsi"/>
        </w:rPr>
        <w:t>Özel Öğre</w:t>
      </w:r>
      <w:r w:rsidR="00D0379C">
        <w:rPr>
          <w:rFonts w:asciiTheme="majorHAnsi" w:hAnsiTheme="majorHAnsi"/>
        </w:rPr>
        <w:t xml:space="preserve">timde okullaşma oranın artırılması </w:t>
      </w:r>
    </w:p>
    <w:p w:rsidR="00906F0C" w:rsidRDefault="00906F0C" w:rsidP="00AF3BC2">
      <w:pPr>
        <w:pStyle w:val="AralkYok"/>
        <w:rPr>
          <w:rFonts w:asciiTheme="majorHAnsi" w:hAnsiTheme="majorHAnsi"/>
        </w:rPr>
      </w:pPr>
      <w:r>
        <w:rPr>
          <w:rFonts w:asciiTheme="majorHAnsi" w:hAnsiTheme="majorHAnsi"/>
        </w:rPr>
        <w:tab/>
        <w:t>1.1.</w:t>
      </w:r>
      <w:r w:rsidR="00D0379C">
        <w:rPr>
          <w:rFonts w:asciiTheme="majorHAnsi" w:hAnsiTheme="majorHAnsi"/>
        </w:rPr>
        <w:t>7</w:t>
      </w:r>
      <w:r>
        <w:rPr>
          <w:rFonts w:asciiTheme="majorHAnsi" w:hAnsiTheme="majorHAnsi"/>
        </w:rPr>
        <w:t>-</w:t>
      </w:r>
      <w:r w:rsidR="009F23DF">
        <w:rPr>
          <w:rFonts w:asciiTheme="majorHAnsi" w:hAnsiTheme="majorHAnsi"/>
        </w:rPr>
        <w:t>Hayat Boyu Öğrenmeye katılım</w:t>
      </w:r>
    </w:p>
    <w:p w:rsidR="009F23DF" w:rsidRDefault="009F23DF" w:rsidP="00AF3BC2">
      <w:pPr>
        <w:pStyle w:val="AralkYok"/>
        <w:rPr>
          <w:rFonts w:asciiTheme="majorHAnsi" w:hAnsiTheme="majorHAnsi"/>
        </w:rPr>
      </w:pPr>
      <w:r>
        <w:rPr>
          <w:rFonts w:asciiTheme="majorHAnsi" w:hAnsiTheme="majorHAnsi"/>
        </w:rPr>
        <w:tab/>
        <w:t>1.1.</w:t>
      </w:r>
      <w:r w:rsidR="00D0379C">
        <w:rPr>
          <w:rFonts w:asciiTheme="majorHAnsi" w:hAnsiTheme="majorHAnsi"/>
        </w:rPr>
        <w:t>8</w:t>
      </w:r>
      <w:r>
        <w:rPr>
          <w:rFonts w:asciiTheme="majorHAnsi" w:hAnsiTheme="majorHAnsi"/>
        </w:rPr>
        <w:t>-</w:t>
      </w:r>
      <w:r w:rsidR="00626E94">
        <w:rPr>
          <w:rFonts w:asciiTheme="majorHAnsi" w:hAnsiTheme="majorHAnsi"/>
        </w:rPr>
        <w:t>Açık Öğretime kayıt ve katılım</w:t>
      </w:r>
    </w:p>
    <w:p w:rsidR="004B447A" w:rsidRDefault="004B447A" w:rsidP="00AF3BC2">
      <w:pPr>
        <w:pStyle w:val="AralkYok"/>
        <w:rPr>
          <w:rFonts w:asciiTheme="majorHAnsi" w:hAnsiTheme="majorHAnsi"/>
        </w:rPr>
      </w:pPr>
      <w:r>
        <w:rPr>
          <w:rFonts w:asciiTheme="majorHAnsi" w:hAnsiTheme="majorHAnsi"/>
        </w:rPr>
        <w:tab/>
        <w:t>1</w:t>
      </w:r>
      <w:r w:rsidR="00E87079">
        <w:rPr>
          <w:rFonts w:asciiTheme="majorHAnsi" w:hAnsiTheme="majorHAnsi"/>
        </w:rPr>
        <w:t>.1.9-</w:t>
      </w:r>
      <w:r w:rsidR="008E35F0">
        <w:rPr>
          <w:rFonts w:asciiTheme="majorHAnsi" w:hAnsiTheme="majorHAnsi"/>
        </w:rPr>
        <w:t xml:space="preserve"> </w:t>
      </w:r>
      <w:r w:rsidR="006C05F1">
        <w:rPr>
          <w:rFonts w:asciiTheme="majorHAnsi" w:hAnsiTheme="majorHAnsi"/>
        </w:rPr>
        <w:t xml:space="preserve">Tüm </w:t>
      </w:r>
      <w:r w:rsidR="00E87079">
        <w:rPr>
          <w:rFonts w:asciiTheme="majorHAnsi" w:hAnsiTheme="majorHAnsi"/>
        </w:rPr>
        <w:t xml:space="preserve">Okul </w:t>
      </w:r>
      <w:r w:rsidR="006C05F1">
        <w:rPr>
          <w:rFonts w:asciiTheme="majorHAnsi" w:hAnsiTheme="majorHAnsi"/>
        </w:rPr>
        <w:t xml:space="preserve">Türlerinde </w:t>
      </w:r>
      <w:r w:rsidR="00E87079">
        <w:rPr>
          <w:rFonts w:asciiTheme="majorHAnsi" w:hAnsiTheme="majorHAnsi"/>
        </w:rPr>
        <w:t>Terk oranlarının azaltılması</w:t>
      </w:r>
    </w:p>
    <w:p w:rsidR="008C38AC" w:rsidRDefault="008C38AC" w:rsidP="00AF3BC2">
      <w:pPr>
        <w:pStyle w:val="AralkYok"/>
        <w:rPr>
          <w:rFonts w:asciiTheme="majorHAnsi" w:hAnsiTheme="majorHAnsi"/>
        </w:rPr>
      </w:pPr>
    </w:p>
    <w:p w:rsidR="008C38AC" w:rsidRPr="00863F99" w:rsidRDefault="008C38AC" w:rsidP="00AF3BC2">
      <w:pPr>
        <w:pStyle w:val="AralkYok"/>
        <w:rPr>
          <w:rFonts w:asciiTheme="majorHAnsi" w:hAnsiTheme="majorHAnsi"/>
          <w:b/>
        </w:rPr>
      </w:pPr>
      <w:r w:rsidRPr="00863F99">
        <w:rPr>
          <w:rFonts w:asciiTheme="majorHAnsi" w:hAnsiTheme="majorHAnsi"/>
          <w:b/>
        </w:rPr>
        <w:t>2.EĞİTİM VE ÖĞRETİMDE KALİTENİN ARTIRILMASI</w:t>
      </w:r>
    </w:p>
    <w:p w:rsidR="002C1B3F" w:rsidRDefault="002C1B3F" w:rsidP="00AF3BC2">
      <w:pPr>
        <w:pStyle w:val="AralkYok"/>
        <w:rPr>
          <w:rFonts w:asciiTheme="majorHAnsi" w:hAnsiTheme="majorHAnsi"/>
        </w:rPr>
      </w:pPr>
    </w:p>
    <w:p w:rsidR="006F4D44" w:rsidRDefault="006F4D44" w:rsidP="00AF3BC2">
      <w:pPr>
        <w:pStyle w:val="AralkYok"/>
        <w:rPr>
          <w:rFonts w:asciiTheme="majorHAnsi" w:hAnsiTheme="majorHAnsi"/>
        </w:rPr>
      </w:pPr>
      <w:r>
        <w:rPr>
          <w:rFonts w:asciiTheme="majorHAnsi" w:hAnsiTheme="majorHAnsi"/>
        </w:rPr>
        <w:t>2.</w:t>
      </w:r>
      <w:r w:rsidR="0001086D">
        <w:rPr>
          <w:rFonts w:asciiTheme="majorHAnsi" w:hAnsiTheme="majorHAnsi"/>
        </w:rPr>
        <w:t>1-Öğ</w:t>
      </w:r>
      <w:r w:rsidR="00427277">
        <w:rPr>
          <w:rFonts w:asciiTheme="majorHAnsi" w:hAnsiTheme="majorHAnsi"/>
        </w:rPr>
        <w:t>rencilerin Akademik başarısı</w:t>
      </w:r>
    </w:p>
    <w:p w:rsidR="00351F49" w:rsidRDefault="00351F49" w:rsidP="00AF3BC2">
      <w:pPr>
        <w:pStyle w:val="AralkYok"/>
        <w:rPr>
          <w:rFonts w:asciiTheme="majorHAnsi" w:hAnsiTheme="majorHAnsi"/>
        </w:rPr>
      </w:pPr>
      <w:r>
        <w:rPr>
          <w:rFonts w:asciiTheme="majorHAnsi" w:hAnsiTheme="majorHAnsi"/>
        </w:rPr>
        <w:tab/>
        <w:t>2.1.1-</w:t>
      </w:r>
      <w:r w:rsidR="00992DFD">
        <w:rPr>
          <w:rFonts w:asciiTheme="majorHAnsi" w:hAnsiTheme="majorHAnsi"/>
        </w:rPr>
        <w:t>Öğrenci</w:t>
      </w:r>
      <w:r w:rsidR="00B051B0">
        <w:rPr>
          <w:rFonts w:asciiTheme="majorHAnsi" w:hAnsiTheme="majorHAnsi"/>
        </w:rPr>
        <w:t xml:space="preserve">nin </w:t>
      </w:r>
      <w:proofErr w:type="spellStart"/>
      <w:r w:rsidR="00B051B0">
        <w:rPr>
          <w:rFonts w:asciiTheme="majorHAnsi" w:hAnsiTheme="majorHAnsi"/>
        </w:rPr>
        <w:t>H</w:t>
      </w:r>
      <w:r w:rsidR="0048121B">
        <w:rPr>
          <w:rFonts w:asciiTheme="majorHAnsi" w:hAnsiTheme="majorHAnsi"/>
        </w:rPr>
        <w:t>azırbulunuşluk</w:t>
      </w:r>
      <w:proofErr w:type="spellEnd"/>
      <w:r w:rsidR="0048121B">
        <w:rPr>
          <w:rFonts w:asciiTheme="majorHAnsi" w:hAnsiTheme="majorHAnsi"/>
        </w:rPr>
        <w:t xml:space="preserve"> düzeyi</w:t>
      </w:r>
    </w:p>
    <w:p w:rsidR="0048121B" w:rsidRDefault="001F2245" w:rsidP="00AF3BC2">
      <w:pPr>
        <w:pStyle w:val="AralkYok"/>
        <w:rPr>
          <w:rFonts w:asciiTheme="majorHAnsi" w:hAnsiTheme="majorHAnsi"/>
        </w:rPr>
      </w:pPr>
      <w:r>
        <w:rPr>
          <w:rFonts w:asciiTheme="majorHAnsi" w:hAnsiTheme="majorHAnsi"/>
        </w:rPr>
        <w:tab/>
        <w:t>2.1.2-Öğrenci Başarısı(</w:t>
      </w:r>
      <w:r w:rsidR="00131E0A">
        <w:rPr>
          <w:rFonts w:asciiTheme="majorHAnsi" w:hAnsiTheme="majorHAnsi"/>
        </w:rPr>
        <w:t>TEOG, YGS, LYS</w:t>
      </w:r>
      <w:r>
        <w:rPr>
          <w:rFonts w:asciiTheme="majorHAnsi" w:hAnsiTheme="majorHAnsi"/>
        </w:rPr>
        <w:t xml:space="preserve"> ve Okul Başarısı)</w:t>
      </w:r>
    </w:p>
    <w:p w:rsidR="005A4816" w:rsidRDefault="005A4816" w:rsidP="00AF3BC2">
      <w:pPr>
        <w:pStyle w:val="AralkYok"/>
        <w:rPr>
          <w:rFonts w:asciiTheme="majorHAnsi" w:hAnsiTheme="majorHAnsi"/>
        </w:rPr>
      </w:pPr>
      <w:r>
        <w:rPr>
          <w:rFonts w:asciiTheme="majorHAnsi" w:hAnsiTheme="majorHAnsi"/>
        </w:rPr>
        <w:tab/>
        <w:t>2.1.3-Okul Öncesi Eğitimin Önemi</w:t>
      </w:r>
    </w:p>
    <w:p w:rsidR="000017F9" w:rsidRDefault="000017F9" w:rsidP="00AF3BC2">
      <w:pPr>
        <w:pStyle w:val="AralkYok"/>
        <w:rPr>
          <w:rFonts w:asciiTheme="majorHAnsi" w:hAnsiTheme="majorHAnsi"/>
        </w:rPr>
      </w:pPr>
      <w:r>
        <w:rPr>
          <w:rFonts w:asciiTheme="majorHAnsi" w:hAnsiTheme="majorHAnsi"/>
        </w:rPr>
        <w:tab/>
        <w:t>2.1.4-Eğitim-Öğretim Ortamı ve Çevresi</w:t>
      </w:r>
    </w:p>
    <w:p w:rsidR="000017F9" w:rsidRDefault="000017F9" w:rsidP="00AF3BC2">
      <w:pPr>
        <w:pStyle w:val="AralkYok"/>
        <w:rPr>
          <w:rFonts w:asciiTheme="majorHAnsi" w:hAnsiTheme="majorHAnsi"/>
        </w:rPr>
      </w:pPr>
      <w:r>
        <w:rPr>
          <w:rFonts w:asciiTheme="majorHAnsi" w:hAnsiTheme="majorHAnsi"/>
        </w:rPr>
        <w:tab/>
        <w:t>2.1.5-Sanatsal ve Sportif Faaliyetler</w:t>
      </w:r>
    </w:p>
    <w:p w:rsidR="000017F9" w:rsidRDefault="000017F9" w:rsidP="00AF3BC2">
      <w:pPr>
        <w:pStyle w:val="AralkYok"/>
        <w:rPr>
          <w:rFonts w:asciiTheme="majorHAnsi" w:hAnsiTheme="majorHAnsi"/>
        </w:rPr>
      </w:pPr>
      <w:r>
        <w:rPr>
          <w:rFonts w:asciiTheme="majorHAnsi" w:hAnsiTheme="majorHAnsi"/>
        </w:rPr>
        <w:tab/>
        <w:t>2.1.6-</w:t>
      </w:r>
      <w:r w:rsidR="000142DE">
        <w:rPr>
          <w:rFonts w:asciiTheme="majorHAnsi" w:hAnsiTheme="majorHAnsi"/>
        </w:rPr>
        <w:t xml:space="preserve">Okullardaki </w:t>
      </w:r>
      <w:r w:rsidR="00131E0A">
        <w:rPr>
          <w:rFonts w:asciiTheme="majorHAnsi" w:hAnsiTheme="majorHAnsi"/>
        </w:rPr>
        <w:t>Kütüphane sayısı</w:t>
      </w:r>
    </w:p>
    <w:p w:rsidR="000142DE" w:rsidRDefault="000142DE" w:rsidP="00AF3BC2">
      <w:pPr>
        <w:pStyle w:val="AralkYok"/>
        <w:rPr>
          <w:rFonts w:asciiTheme="majorHAnsi" w:hAnsiTheme="majorHAnsi"/>
        </w:rPr>
      </w:pPr>
      <w:r>
        <w:rPr>
          <w:rFonts w:asciiTheme="majorHAnsi" w:hAnsiTheme="majorHAnsi"/>
        </w:rPr>
        <w:tab/>
        <w:t>2.1.7-</w:t>
      </w:r>
      <w:r w:rsidR="007879E8">
        <w:rPr>
          <w:rFonts w:asciiTheme="majorHAnsi" w:hAnsiTheme="majorHAnsi"/>
        </w:rPr>
        <w:t>Yetiştirici ve Destekleyici Kurslar</w:t>
      </w:r>
    </w:p>
    <w:p w:rsidR="007879E8" w:rsidRDefault="007879E8" w:rsidP="00AF3BC2">
      <w:pPr>
        <w:pStyle w:val="AralkYok"/>
        <w:rPr>
          <w:rFonts w:asciiTheme="majorHAnsi" w:hAnsiTheme="majorHAnsi"/>
        </w:rPr>
      </w:pPr>
      <w:r>
        <w:rPr>
          <w:rFonts w:asciiTheme="majorHAnsi" w:hAnsiTheme="majorHAnsi"/>
        </w:rPr>
        <w:tab/>
        <w:t>2.1.8-Hizmet İçi Eğitim</w:t>
      </w:r>
    </w:p>
    <w:p w:rsidR="002C1B3F" w:rsidRDefault="002C1B3F" w:rsidP="00AF3BC2">
      <w:pPr>
        <w:pStyle w:val="AralkYok"/>
        <w:rPr>
          <w:rFonts w:asciiTheme="majorHAnsi" w:hAnsiTheme="majorHAnsi"/>
        </w:rPr>
      </w:pPr>
    </w:p>
    <w:p w:rsidR="0056656A" w:rsidRDefault="0056656A" w:rsidP="00AF3BC2">
      <w:pPr>
        <w:pStyle w:val="AralkYok"/>
        <w:rPr>
          <w:rFonts w:asciiTheme="majorHAnsi" w:hAnsiTheme="majorHAnsi"/>
        </w:rPr>
      </w:pPr>
      <w:r>
        <w:rPr>
          <w:rFonts w:asciiTheme="majorHAnsi" w:hAnsiTheme="majorHAnsi"/>
        </w:rPr>
        <w:t>2.2-</w:t>
      </w:r>
      <w:r w:rsidR="003A4C15">
        <w:rPr>
          <w:rFonts w:asciiTheme="majorHAnsi" w:hAnsiTheme="majorHAnsi"/>
        </w:rPr>
        <w:t>Eğitim ve Pe</w:t>
      </w:r>
      <w:r w:rsidR="00816A35">
        <w:rPr>
          <w:rFonts w:asciiTheme="majorHAnsi" w:hAnsiTheme="majorHAnsi"/>
        </w:rPr>
        <w:t>r</w:t>
      </w:r>
      <w:r w:rsidR="003A4C15">
        <w:rPr>
          <w:rFonts w:asciiTheme="majorHAnsi" w:hAnsiTheme="majorHAnsi"/>
        </w:rPr>
        <w:t>sonel İstihdamı ilişkisinin Güçlend</w:t>
      </w:r>
      <w:r w:rsidR="006654AD">
        <w:rPr>
          <w:rFonts w:asciiTheme="majorHAnsi" w:hAnsiTheme="majorHAnsi"/>
        </w:rPr>
        <w:t>irilmesi</w:t>
      </w:r>
    </w:p>
    <w:p w:rsidR="003A4C15" w:rsidRDefault="003A4C15" w:rsidP="00AF3BC2">
      <w:pPr>
        <w:pStyle w:val="AralkYok"/>
        <w:rPr>
          <w:rFonts w:asciiTheme="majorHAnsi" w:hAnsiTheme="majorHAnsi"/>
        </w:rPr>
      </w:pPr>
      <w:r>
        <w:rPr>
          <w:rFonts w:asciiTheme="majorHAnsi" w:hAnsiTheme="majorHAnsi"/>
        </w:rPr>
        <w:tab/>
        <w:t>2.2.1-</w:t>
      </w:r>
      <w:r w:rsidR="003D334B">
        <w:rPr>
          <w:rFonts w:asciiTheme="majorHAnsi" w:hAnsiTheme="majorHAnsi"/>
        </w:rPr>
        <w:t>Rehberlik Faaliyetleri</w:t>
      </w:r>
    </w:p>
    <w:p w:rsidR="003D334B" w:rsidRDefault="003D334B" w:rsidP="00AF3BC2">
      <w:pPr>
        <w:pStyle w:val="AralkYok"/>
        <w:rPr>
          <w:rFonts w:asciiTheme="majorHAnsi" w:hAnsiTheme="majorHAnsi"/>
        </w:rPr>
      </w:pPr>
      <w:r>
        <w:rPr>
          <w:rFonts w:asciiTheme="majorHAnsi" w:hAnsiTheme="majorHAnsi"/>
        </w:rPr>
        <w:tab/>
        <w:t>2.2.2-Mesleki Seminerler</w:t>
      </w:r>
    </w:p>
    <w:p w:rsidR="002C1B3F" w:rsidRDefault="002C1B3F" w:rsidP="00AF3BC2">
      <w:pPr>
        <w:pStyle w:val="AralkYok"/>
        <w:rPr>
          <w:rFonts w:asciiTheme="majorHAnsi" w:hAnsiTheme="majorHAnsi"/>
        </w:rPr>
      </w:pPr>
    </w:p>
    <w:p w:rsidR="002C1B3F" w:rsidRDefault="002C1B3F" w:rsidP="00AF3BC2">
      <w:pPr>
        <w:pStyle w:val="AralkYok"/>
        <w:rPr>
          <w:rFonts w:asciiTheme="majorHAnsi" w:hAnsiTheme="majorHAnsi"/>
        </w:rPr>
      </w:pPr>
      <w:r>
        <w:rPr>
          <w:rFonts w:asciiTheme="majorHAnsi" w:hAnsiTheme="majorHAnsi"/>
        </w:rPr>
        <w:t>2.3-Yabancı Dil Eğitimi</w:t>
      </w:r>
    </w:p>
    <w:p w:rsidR="002C1B3F" w:rsidRDefault="002C1B3F" w:rsidP="00AF3BC2">
      <w:pPr>
        <w:pStyle w:val="AralkYok"/>
        <w:rPr>
          <w:rFonts w:asciiTheme="majorHAnsi" w:hAnsiTheme="majorHAnsi"/>
        </w:rPr>
      </w:pPr>
      <w:r>
        <w:rPr>
          <w:rFonts w:asciiTheme="majorHAnsi" w:hAnsiTheme="majorHAnsi"/>
        </w:rPr>
        <w:tab/>
        <w:t>2.3.1-</w:t>
      </w:r>
      <w:r w:rsidR="004036C4">
        <w:rPr>
          <w:rFonts w:asciiTheme="majorHAnsi" w:hAnsiTheme="majorHAnsi"/>
        </w:rPr>
        <w:t>Uluslar</w:t>
      </w:r>
      <w:r w:rsidR="009B7EA6">
        <w:rPr>
          <w:rFonts w:asciiTheme="majorHAnsi" w:hAnsiTheme="majorHAnsi"/>
        </w:rPr>
        <w:t>arası</w:t>
      </w:r>
      <w:r w:rsidR="00301F6C">
        <w:rPr>
          <w:rFonts w:asciiTheme="majorHAnsi" w:hAnsiTheme="majorHAnsi"/>
        </w:rPr>
        <w:t xml:space="preserve"> hareketlilik programları</w:t>
      </w:r>
    </w:p>
    <w:p w:rsidR="00301F6C" w:rsidRDefault="00301F6C" w:rsidP="00AF3BC2">
      <w:pPr>
        <w:pStyle w:val="AralkYok"/>
        <w:rPr>
          <w:rFonts w:asciiTheme="majorHAnsi" w:hAnsiTheme="majorHAnsi"/>
        </w:rPr>
      </w:pPr>
      <w:r>
        <w:rPr>
          <w:rFonts w:asciiTheme="majorHAnsi" w:hAnsiTheme="majorHAnsi"/>
        </w:rPr>
        <w:tab/>
        <w:t>2.3.2-Dil Öğretiminde Yeni Yaklaşımlar</w:t>
      </w:r>
    </w:p>
    <w:p w:rsidR="00301F6C" w:rsidRDefault="00301F6C" w:rsidP="00AF3BC2">
      <w:pPr>
        <w:pStyle w:val="AralkYok"/>
        <w:rPr>
          <w:rFonts w:asciiTheme="majorHAnsi" w:hAnsiTheme="majorHAnsi"/>
        </w:rPr>
      </w:pPr>
    </w:p>
    <w:p w:rsidR="004C72BA" w:rsidRDefault="004C72BA" w:rsidP="00AF3BC2">
      <w:pPr>
        <w:pStyle w:val="AralkYok"/>
        <w:rPr>
          <w:rFonts w:asciiTheme="majorHAnsi" w:hAnsiTheme="majorHAnsi"/>
          <w:b/>
        </w:rPr>
      </w:pPr>
    </w:p>
    <w:p w:rsidR="004C72BA" w:rsidRDefault="004C72BA" w:rsidP="00AF3BC2">
      <w:pPr>
        <w:pStyle w:val="AralkYok"/>
        <w:rPr>
          <w:rFonts w:asciiTheme="majorHAnsi" w:hAnsiTheme="majorHAnsi"/>
          <w:b/>
        </w:rPr>
      </w:pPr>
    </w:p>
    <w:p w:rsidR="004C72BA" w:rsidRDefault="004C72BA" w:rsidP="00AF3BC2">
      <w:pPr>
        <w:pStyle w:val="AralkYok"/>
        <w:rPr>
          <w:rFonts w:asciiTheme="majorHAnsi" w:hAnsiTheme="majorHAnsi"/>
          <w:b/>
        </w:rPr>
      </w:pPr>
    </w:p>
    <w:p w:rsidR="00430944" w:rsidRPr="00863F99" w:rsidRDefault="00430944" w:rsidP="00AF3BC2">
      <w:pPr>
        <w:pStyle w:val="AralkYok"/>
        <w:rPr>
          <w:rFonts w:asciiTheme="majorHAnsi" w:hAnsiTheme="majorHAnsi"/>
          <w:b/>
        </w:rPr>
      </w:pPr>
      <w:r w:rsidRPr="00863F99">
        <w:rPr>
          <w:rFonts w:asciiTheme="majorHAnsi" w:hAnsiTheme="majorHAnsi"/>
          <w:b/>
        </w:rPr>
        <w:lastRenderedPageBreak/>
        <w:t>3.KURUMSAL KAPASİTENİN GELİŞTİRİLMESİ</w:t>
      </w:r>
    </w:p>
    <w:p w:rsidR="00430944" w:rsidRDefault="00430944" w:rsidP="00AF3BC2">
      <w:pPr>
        <w:pStyle w:val="AralkYok"/>
        <w:rPr>
          <w:rFonts w:asciiTheme="majorHAnsi" w:hAnsiTheme="majorHAnsi"/>
        </w:rPr>
      </w:pPr>
    </w:p>
    <w:p w:rsidR="00430944" w:rsidRDefault="00430944" w:rsidP="00AF3BC2">
      <w:pPr>
        <w:pStyle w:val="AralkYok"/>
        <w:rPr>
          <w:rFonts w:asciiTheme="majorHAnsi" w:hAnsiTheme="majorHAnsi"/>
        </w:rPr>
      </w:pPr>
      <w:r>
        <w:rPr>
          <w:rFonts w:asciiTheme="majorHAnsi" w:hAnsiTheme="majorHAnsi"/>
        </w:rPr>
        <w:t>3.1-Beşeri Alt Yapı</w:t>
      </w:r>
    </w:p>
    <w:p w:rsidR="00430944" w:rsidRDefault="00430944" w:rsidP="00AF3BC2">
      <w:pPr>
        <w:pStyle w:val="AralkYok"/>
        <w:rPr>
          <w:rFonts w:asciiTheme="majorHAnsi" w:hAnsiTheme="majorHAnsi"/>
        </w:rPr>
      </w:pPr>
      <w:r>
        <w:rPr>
          <w:rFonts w:asciiTheme="majorHAnsi" w:hAnsiTheme="majorHAnsi"/>
        </w:rPr>
        <w:tab/>
        <w:t>3.1.1-</w:t>
      </w:r>
      <w:r w:rsidR="000D2FB4">
        <w:rPr>
          <w:rFonts w:asciiTheme="majorHAnsi" w:hAnsiTheme="majorHAnsi"/>
        </w:rPr>
        <w:t xml:space="preserve">Öğretmenlerin </w:t>
      </w:r>
      <w:r w:rsidR="00CF0EC2">
        <w:rPr>
          <w:rFonts w:asciiTheme="majorHAnsi" w:hAnsiTheme="majorHAnsi"/>
        </w:rPr>
        <w:t>Eğitimi</w:t>
      </w:r>
    </w:p>
    <w:p w:rsidR="000D2FB4" w:rsidRDefault="000D2FB4" w:rsidP="00AF3BC2">
      <w:pPr>
        <w:pStyle w:val="AralkYok"/>
        <w:rPr>
          <w:rFonts w:asciiTheme="majorHAnsi" w:hAnsiTheme="majorHAnsi"/>
        </w:rPr>
      </w:pPr>
      <w:r>
        <w:rPr>
          <w:rFonts w:asciiTheme="majorHAnsi" w:hAnsiTheme="majorHAnsi"/>
        </w:rPr>
        <w:tab/>
        <w:t>3.1.2-Yöneti</w:t>
      </w:r>
      <w:r w:rsidR="00CF0EC2">
        <w:rPr>
          <w:rFonts w:asciiTheme="majorHAnsi" w:hAnsiTheme="majorHAnsi"/>
        </w:rPr>
        <w:t xml:space="preserve">cilerin </w:t>
      </w:r>
      <w:r w:rsidR="00131E0A">
        <w:rPr>
          <w:rFonts w:asciiTheme="majorHAnsi" w:hAnsiTheme="majorHAnsi"/>
        </w:rPr>
        <w:t>Eğitimi</w:t>
      </w:r>
    </w:p>
    <w:p w:rsidR="00CF0EC2" w:rsidRDefault="00CF0EC2" w:rsidP="00AF3BC2">
      <w:pPr>
        <w:pStyle w:val="AralkYok"/>
        <w:rPr>
          <w:rFonts w:asciiTheme="majorHAnsi" w:hAnsiTheme="majorHAnsi"/>
        </w:rPr>
      </w:pPr>
    </w:p>
    <w:p w:rsidR="00CF0EC2" w:rsidRDefault="00CF0EC2" w:rsidP="00AF3BC2">
      <w:pPr>
        <w:pStyle w:val="AralkYok"/>
        <w:rPr>
          <w:rFonts w:asciiTheme="majorHAnsi" w:hAnsiTheme="majorHAnsi"/>
        </w:rPr>
      </w:pPr>
      <w:r>
        <w:rPr>
          <w:rFonts w:asciiTheme="majorHAnsi" w:hAnsiTheme="majorHAnsi"/>
        </w:rPr>
        <w:t>3.2-Fiziki ve Mali Alt Yapı</w:t>
      </w:r>
    </w:p>
    <w:p w:rsidR="00CF0EC2" w:rsidRDefault="00CF0EC2" w:rsidP="00E47647">
      <w:pPr>
        <w:pStyle w:val="AralkYok"/>
        <w:ind w:firstLine="708"/>
        <w:rPr>
          <w:rFonts w:asciiTheme="majorHAnsi" w:hAnsiTheme="majorHAnsi"/>
        </w:rPr>
      </w:pPr>
      <w:r>
        <w:rPr>
          <w:rFonts w:asciiTheme="majorHAnsi" w:hAnsiTheme="majorHAnsi"/>
        </w:rPr>
        <w:t>3.2.1-Finansal ka</w:t>
      </w:r>
      <w:r w:rsidR="00FE266E">
        <w:rPr>
          <w:rFonts w:asciiTheme="majorHAnsi" w:hAnsiTheme="majorHAnsi"/>
        </w:rPr>
        <w:t>ynakların Etkin Kullanımı</w:t>
      </w:r>
    </w:p>
    <w:p w:rsidR="00FE266E" w:rsidRDefault="00FE266E" w:rsidP="00AF3BC2">
      <w:pPr>
        <w:pStyle w:val="AralkYok"/>
        <w:rPr>
          <w:rFonts w:asciiTheme="majorHAnsi" w:hAnsiTheme="majorHAnsi"/>
        </w:rPr>
      </w:pPr>
      <w:r>
        <w:rPr>
          <w:rFonts w:asciiTheme="majorHAnsi" w:hAnsiTheme="majorHAnsi"/>
        </w:rPr>
        <w:t>,</w:t>
      </w:r>
      <w:r>
        <w:rPr>
          <w:rFonts w:asciiTheme="majorHAnsi" w:hAnsiTheme="majorHAnsi"/>
        </w:rPr>
        <w:tab/>
        <w:t>3.2.2-Okulların/Kurumların Fiziki Yeterlilikleri</w:t>
      </w:r>
    </w:p>
    <w:p w:rsidR="00FE266E" w:rsidRDefault="00FE266E" w:rsidP="00AF3BC2">
      <w:pPr>
        <w:pStyle w:val="AralkYok"/>
        <w:rPr>
          <w:rFonts w:asciiTheme="majorHAnsi" w:hAnsiTheme="majorHAnsi"/>
        </w:rPr>
      </w:pPr>
      <w:r>
        <w:rPr>
          <w:rFonts w:asciiTheme="majorHAnsi" w:hAnsiTheme="majorHAnsi"/>
        </w:rPr>
        <w:tab/>
        <w:t>3.2.3-</w:t>
      </w:r>
      <w:r w:rsidR="007672EA">
        <w:rPr>
          <w:rFonts w:asciiTheme="majorHAnsi" w:hAnsiTheme="majorHAnsi"/>
        </w:rPr>
        <w:t>Okullların/Kurumların Donatım İhtiyaçlarının Giderilmesi</w:t>
      </w:r>
    </w:p>
    <w:p w:rsidR="007672EA" w:rsidRDefault="007672EA" w:rsidP="00AF3BC2">
      <w:pPr>
        <w:pStyle w:val="AralkYok"/>
        <w:rPr>
          <w:rFonts w:asciiTheme="majorHAnsi" w:hAnsiTheme="majorHAnsi"/>
        </w:rPr>
      </w:pPr>
    </w:p>
    <w:p w:rsidR="007672EA" w:rsidRDefault="007672EA" w:rsidP="00AF3BC2">
      <w:pPr>
        <w:pStyle w:val="AralkYok"/>
        <w:rPr>
          <w:rFonts w:asciiTheme="majorHAnsi" w:hAnsiTheme="majorHAnsi"/>
        </w:rPr>
      </w:pPr>
      <w:r>
        <w:rPr>
          <w:rFonts w:asciiTheme="majorHAnsi" w:hAnsiTheme="majorHAnsi"/>
        </w:rPr>
        <w:t>3.3-Yönetim ve Or</w:t>
      </w:r>
      <w:r w:rsidR="00C97F55">
        <w:rPr>
          <w:rFonts w:asciiTheme="majorHAnsi" w:hAnsiTheme="majorHAnsi"/>
        </w:rPr>
        <w:t>ganizasyon</w:t>
      </w:r>
      <w:r w:rsidR="00835C15">
        <w:rPr>
          <w:rFonts w:asciiTheme="majorHAnsi" w:hAnsiTheme="majorHAnsi"/>
        </w:rPr>
        <w:t xml:space="preserve"> ve</w:t>
      </w:r>
      <w:r w:rsidR="00835C15" w:rsidRPr="00835C15">
        <w:rPr>
          <w:rFonts w:asciiTheme="majorHAnsi" w:hAnsiTheme="majorHAnsi"/>
        </w:rPr>
        <w:t xml:space="preserve"> </w:t>
      </w:r>
      <w:r w:rsidR="00835C15">
        <w:rPr>
          <w:rFonts w:asciiTheme="majorHAnsi" w:hAnsiTheme="majorHAnsi"/>
        </w:rPr>
        <w:t>Eğitimde Teknolojinin Kullanımı</w:t>
      </w:r>
    </w:p>
    <w:p w:rsidR="00C97F55" w:rsidRDefault="00C97F55" w:rsidP="00835C15">
      <w:pPr>
        <w:pStyle w:val="AralkYok"/>
        <w:ind w:firstLine="708"/>
        <w:rPr>
          <w:rFonts w:asciiTheme="majorHAnsi" w:hAnsiTheme="majorHAnsi"/>
        </w:rPr>
      </w:pPr>
      <w:r>
        <w:rPr>
          <w:rFonts w:asciiTheme="majorHAnsi" w:hAnsiTheme="majorHAnsi"/>
        </w:rPr>
        <w:t>3.3.1-Paydaşların Yönetime Katılımı</w:t>
      </w:r>
    </w:p>
    <w:p w:rsidR="00835C15" w:rsidRDefault="00E47647" w:rsidP="00AF3BC2">
      <w:pPr>
        <w:pStyle w:val="AralkYok"/>
        <w:rPr>
          <w:rFonts w:asciiTheme="majorHAnsi" w:hAnsiTheme="majorHAnsi"/>
        </w:rPr>
      </w:pPr>
      <w:r>
        <w:rPr>
          <w:rFonts w:asciiTheme="majorHAnsi" w:hAnsiTheme="majorHAnsi"/>
        </w:rPr>
        <w:tab/>
      </w:r>
      <w:r w:rsidR="00F0316C">
        <w:rPr>
          <w:rFonts w:asciiTheme="majorHAnsi" w:hAnsiTheme="majorHAnsi"/>
        </w:rPr>
        <w:t>3</w:t>
      </w:r>
      <w:r w:rsidR="00835C15">
        <w:rPr>
          <w:rFonts w:asciiTheme="majorHAnsi" w:hAnsiTheme="majorHAnsi"/>
        </w:rPr>
        <w:t>.3.2</w:t>
      </w:r>
      <w:r w:rsidR="0018139A">
        <w:rPr>
          <w:rFonts w:asciiTheme="majorHAnsi" w:hAnsiTheme="majorHAnsi"/>
        </w:rPr>
        <w:t>-Eğitim Öğretimde teknolojinin kullanımı</w:t>
      </w:r>
    </w:p>
    <w:p w:rsidR="006B55FC" w:rsidRDefault="006B55FC" w:rsidP="00AF3BC2">
      <w:pPr>
        <w:pStyle w:val="AralkYok"/>
        <w:rPr>
          <w:rFonts w:asciiTheme="majorHAnsi" w:hAnsiTheme="majorHAnsi"/>
        </w:rPr>
      </w:pPr>
    </w:p>
    <w:p w:rsidR="00E77944" w:rsidRDefault="00E77944"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F5287A" w:rsidRDefault="00F5287A" w:rsidP="00AF3BC2">
      <w:pPr>
        <w:pStyle w:val="AralkYok"/>
        <w:rPr>
          <w:rFonts w:asciiTheme="majorHAnsi" w:hAnsiTheme="majorHAnsi"/>
        </w:rPr>
      </w:pPr>
    </w:p>
    <w:p w:rsidR="00E77944" w:rsidRDefault="00E77944" w:rsidP="00AF3BC2">
      <w:pPr>
        <w:pStyle w:val="AralkYok"/>
        <w:rPr>
          <w:rFonts w:asciiTheme="majorHAnsi" w:hAnsiTheme="majorHAnsi"/>
        </w:rPr>
      </w:pPr>
    </w:p>
    <w:p w:rsidR="006B55FC" w:rsidRDefault="006B55FC" w:rsidP="00AF3BC2">
      <w:pPr>
        <w:pStyle w:val="AralkYok"/>
        <w:rPr>
          <w:rFonts w:asciiTheme="majorHAnsi" w:hAnsiTheme="majorHAnsi"/>
        </w:rPr>
      </w:pPr>
    </w:p>
    <w:p w:rsidR="00992DFD" w:rsidRPr="00AF3BC2" w:rsidRDefault="006C1910" w:rsidP="005C2DBE">
      <w:pPr>
        <w:pStyle w:val="AralkYok"/>
        <w:tabs>
          <w:tab w:val="left" w:pos="1134"/>
        </w:tabs>
        <w:rPr>
          <w:rFonts w:asciiTheme="majorHAnsi" w:hAnsiTheme="majorHAnsi"/>
        </w:rPr>
      </w:pPr>
      <w:r>
        <w:rPr>
          <w:rFonts w:asciiTheme="majorHAnsi" w:hAnsiTheme="majorHAnsi"/>
          <w:noProof/>
          <w:lang w:eastAsia="tr-TR"/>
        </w:rPr>
        <w:lastRenderedPageBreak/>
        <mc:AlternateContent>
          <mc:Choice Requires="wps">
            <w:drawing>
              <wp:anchor distT="0" distB="0" distL="114300" distR="114300" simplePos="0" relativeHeight="251719680" behindDoc="0" locked="0" layoutInCell="1" allowOverlap="1">
                <wp:simplePos x="0" y="0"/>
                <wp:positionH relativeFrom="column">
                  <wp:posOffset>-213995</wp:posOffset>
                </wp:positionH>
                <wp:positionV relativeFrom="paragraph">
                  <wp:posOffset>83820</wp:posOffset>
                </wp:positionV>
                <wp:extent cx="6042660" cy="8656955"/>
                <wp:effectExtent l="33655" t="36195" r="38735" b="31750"/>
                <wp:wrapNone/>
                <wp:docPr id="3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2660" cy="8656955"/>
                        </a:xfrm>
                        <a:prstGeom prst="rect">
                          <a:avLst/>
                        </a:prstGeom>
                        <a:solidFill>
                          <a:schemeClr val="lt1">
                            <a:lumMod val="100000"/>
                            <a:lumOff val="0"/>
                          </a:schemeClr>
                        </a:solidFill>
                        <a:ln w="63500" cmpd="thickThin">
                          <a:solidFill>
                            <a:schemeClr val="accent1">
                              <a:lumMod val="40000"/>
                              <a:lumOff val="6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9278B" w:rsidRDefault="00E9278B" w:rsidP="00F15535">
                            <w:pPr>
                              <w:jc w:val="center"/>
                              <w:rPr>
                                <w:rFonts w:asciiTheme="majorHAnsi" w:hAnsiTheme="majorHAnsi"/>
                                <w:b/>
                                <w:color w:val="548DD4" w:themeColor="text2" w:themeTint="99"/>
                                <w:sz w:val="36"/>
                                <w:szCs w:val="36"/>
                              </w:rPr>
                            </w:pPr>
                          </w:p>
                          <w:p w:rsidR="00E9278B" w:rsidRDefault="00E9278B" w:rsidP="00F15535">
                            <w:pPr>
                              <w:jc w:val="center"/>
                              <w:rPr>
                                <w:rFonts w:asciiTheme="majorHAnsi" w:hAnsiTheme="majorHAnsi"/>
                                <w:b/>
                                <w:color w:val="548DD4" w:themeColor="text2" w:themeTint="99"/>
                                <w:sz w:val="36"/>
                                <w:szCs w:val="36"/>
                              </w:rPr>
                            </w:pPr>
                          </w:p>
                          <w:p w:rsidR="00E9278B" w:rsidRDefault="00E9278B" w:rsidP="00A56AE4">
                            <w:pPr>
                              <w:rPr>
                                <w:rFonts w:asciiTheme="majorHAnsi" w:hAnsiTheme="majorHAnsi"/>
                                <w:b/>
                                <w:color w:val="548DD4" w:themeColor="text2" w:themeTint="99"/>
                                <w:sz w:val="36"/>
                                <w:szCs w:val="36"/>
                              </w:rPr>
                            </w:pPr>
                          </w:p>
                          <w:p w:rsidR="00E9278B" w:rsidRDefault="00E9278B" w:rsidP="00A56AE4">
                            <w:pPr>
                              <w:rPr>
                                <w:rFonts w:asciiTheme="majorHAnsi" w:hAnsiTheme="majorHAnsi"/>
                                <w:b/>
                                <w:color w:val="548DD4" w:themeColor="text2" w:themeTint="99"/>
                                <w:sz w:val="36"/>
                                <w:szCs w:val="36"/>
                              </w:rPr>
                            </w:pPr>
                          </w:p>
                          <w:p w:rsidR="00E9278B" w:rsidRDefault="00E9278B" w:rsidP="00A56AE4">
                            <w:pPr>
                              <w:rPr>
                                <w:rFonts w:asciiTheme="majorHAnsi" w:hAnsiTheme="majorHAnsi"/>
                                <w:b/>
                                <w:color w:val="548DD4" w:themeColor="text2" w:themeTint="99"/>
                                <w:sz w:val="36"/>
                                <w:szCs w:val="36"/>
                              </w:rPr>
                            </w:pPr>
                          </w:p>
                          <w:p w:rsidR="00E9278B" w:rsidRDefault="00E9278B" w:rsidP="00A56AE4">
                            <w:pPr>
                              <w:rPr>
                                <w:rFonts w:asciiTheme="majorHAnsi" w:hAnsiTheme="majorHAnsi"/>
                                <w:b/>
                                <w:color w:val="548DD4" w:themeColor="text2" w:themeTint="99"/>
                                <w:sz w:val="36"/>
                                <w:szCs w:val="36"/>
                              </w:rPr>
                            </w:pPr>
                          </w:p>
                          <w:p w:rsidR="00E9278B" w:rsidRPr="00FF1BA6" w:rsidRDefault="00E9278B" w:rsidP="00F15535">
                            <w:pPr>
                              <w:jc w:val="center"/>
                              <w:rPr>
                                <w:rFonts w:asciiTheme="majorHAnsi" w:hAnsiTheme="majorHAnsi"/>
                                <w:b/>
                                <w:color w:val="0070C0"/>
                                <w:sz w:val="36"/>
                                <w:szCs w:val="36"/>
                              </w:rPr>
                            </w:pPr>
                            <w:r>
                              <w:rPr>
                                <w:rFonts w:asciiTheme="majorHAnsi" w:hAnsiTheme="majorHAnsi"/>
                                <w:b/>
                                <w:color w:val="0070C0"/>
                                <w:sz w:val="36"/>
                                <w:szCs w:val="36"/>
                              </w:rPr>
                              <w:t>3</w:t>
                            </w:r>
                            <w:r w:rsidRPr="00FF1BA6">
                              <w:rPr>
                                <w:rFonts w:asciiTheme="majorHAnsi" w:hAnsiTheme="majorHAnsi"/>
                                <w:b/>
                                <w:color w:val="0070C0"/>
                                <w:sz w:val="36"/>
                                <w:szCs w:val="36"/>
                              </w:rPr>
                              <w:t>.BÖLÜM</w:t>
                            </w:r>
                          </w:p>
                          <w:p w:rsidR="00E9278B" w:rsidRPr="00FF1BA6" w:rsidRDefault="00E9278B" w:rsidP="00F15535">
                            <w:pPr>
                              <w:jc w:val="center"/>
                              <w:rPr>
                                <w:rFonts w:asciiTheme="majorHAnsi" w:hAnsiTheme="majorHAnsi"/>
                                <w:b/>
                                <w:color w:val="0070C0"/>
                                <w:sz w:val="36"/>
                                <w:szCs w:val="36"/>
                              </w:rPr>
                            </w:pPr>
                          </w:p>
                          <w:p w:rsidR="00E9278B" w:rsidRPr="00FF1BA6" w:rsidRDefault="00E9278B" w:rsidP="00A56AE4">
                            <w:pPr>
                              <w:rPr>
                                <w:rFonts w:asciiTheme="majorHAnsi" w:hAnsiTheme="majorHAnsi"/>
                                <w:b/>
                                <w:color w:val="0070C0"/>
                                <w:sz w:val="36"/>
                                <w:szCs w:val="36"/>
                              </w:rPr>
                            </w:pPr>
                          </w:p>
                          <w:p w:rsidR="00E9278B" w:rsidRPr="00FF1BA6" w:rsidRDefault="00E9278B" w:rsidP="00F15535">
                            <w:pPr>
                              <w:jc w:val="center"/>
                              <w:rPr>
                                <w:rFonts w:asciiTheme="majorHAnsi" w:hAnsiTheme="majorHAnsi"/>
                                <w:b/>
                                <w:color w:val="0070C0"/>
                                <w:sz w:val="36"/>
                                <w:szCs w:val="36"/>
                              </w:rPr>
                            </w:pPr>
                            <w:r>
                              <w:rPr>
                                <w:rFonts w:asciiTheme="majorHAnsi" w:hAnsiTheme="majorHAnsi"/>
                                <w:b/>
                                <w:color w:val="0070C0"/>
                                <w:sz w:val="36"/>
                                <w:szCs w:val="36"/>
                              </w:rPr>
                              <w:t>GELECEĞE YÖNELİM</w:t>
                            </w:r>
                          </w:p>
                          <w:p w:rsidR="00E9278B" w:rsidRDefault="00E9278B" w:rsidP="00F155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9" style="position:absolute;margin-left:-16.85pt;margin-top:6.6pt;width:475.8pt;height:681.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" fillcolor="white [3201]" strokecolor="#b8cce4 [1300]" strokeweight="5pt">
                <v:stroke linestyle="thickThin"/>
                <v:shadow color="#868686"/>
                <v:textbox>
                  <w:txbxContent>
                    <w:p w:rsidR="00E9278B" w:rsidRDefault="00E9278B" w:rsidP="00F15535">
                      <w:pPr>
                        <w:jc w:val="center"/>
                        <w:rPr>
                          <w:rFonts w:asciiTheme="majorHAnsi" w:hAnsiTheme="majorHAnsi"/>
                          <w:b/>
                          <w:color w:val="548DD4" w:themeColor="text2" w:themeTint="99"/>
                          <w:sz w:val="36"/>
                          <w:szCs w:val="36"/>
                        </w:rPr>
                      </w:pPr>
                    </w:p>
                    <w:p w:rsidR="00E9278B" w:rsidRDefault="00E9278B" w:rsidP="00F15535">
                      <w:pPr>
                        <w:jc w:val="center"/>
                        <w:rPr>
                          <w:rFonts w:asciiTheme="majorHAnsi" w:hAnsiTheme="majorHAnsi"/>
                          <w:b/>
                          <w:color w:val="548DD4" w:themeColor="text2" w:themeTint="99"/>
                          <w:sz w:val="36"/>
                          <w:szCs w:val="36"/>
                        </w:rPr>
                      </w:pPr>
                    </w:p>
                    <w:p w:rsidR="00E9278B" w:rsidRDefault="00E9278B" w:rsidP="00A56AE4">
                      <w:pPr>
                        <w:rPr>
                          <w:rFonts w:asciiTheme="majorHAnsi" w:hAnsiTheme="majorHAnsi"/>
                          <w:b/>
                          <w:color w:val="548DD4" w:themeColor="text2" w:themeTint="99"/>
                          <w:sz w:val="36"/>
                          <w:szCs w:val="36"/>
                        </w:rPr>
                      </w:pPr>
                    </w:p>
                    <w:p w:rsidR="00E9278B" w:rsidRDefault="00E9278B" w:rsidP="00A56AE4">
                      <w:pPr>
                        <w:rPr>
                          <w:rFonts w:asciiTheme="majorHAnsi" w:hAnsiTheme="majorHAnsi"/>
                          <w:b/>
                          <w:color w:val="548DD4" w:themeColor="text2" w:themeTint="99"/>
                          <w:sz w:val="36"/>
                          <w:szCs w:val="36"/>
                        </w:rPr>
                      </w:pPr>
                    </w:p>
                    <w:p w:rsidR="00E9278B" w:rsidRDefault="00E9278B" w:rsidP="00A56AE4">
                      <w:pPr>
                        <w:rPr>
                          <w:rFonts w:asciiTheme="majorHAnsi" w:hAnsiTheme="majorHAnsi"/>
                          <w:b/>
                          <w:color w:val="548DD4" w:themeColor="text2" w:themeTint="99"/>
                          <w:sz w:val="36"/>
                          <w:szCs w:val="36"/>
                        </w:rPr>
                      </w:pPr>
                    </w:p>
                    <w:p w:rsidR="00E9278B" w:rsidRDefault="00E9278B" w:rsidP="00A56AE4">
                      <w:pPr>
                        <w:rPr>
                          <w:rFonts w:asciiTheme="majorHAnsi" w:hAnsiTheme="majorHAnsi"/>
                          <w:b/>
                          <w:color w:val="548DD4" w:themeColor="text2" w:themeTint="99"/>
                          <w:sz w:val="36"/>
                          <w:szCs w:val="36"/>
                        </w:rPr>
                      </w:pPr>
                    </w:p>
                    <w:p w:rsidR="00E9278B" w:rsidRPr="00FF1BA6" w:rsidRDefault="00E9278B" w:rsidP="00F15535">
                      <w:pPr>
                        <w:jc w:val="center"/>
                        <w:rPr>
                          <w:rFonts w:asciiTheme="majorHAnsi" w:hAnsiTheme="majorHAnsi"/>
                          <w:b/>
                          <w:color w:val="0070C0"/>
                          <w:sz w:val="36"/>
                          <w:szCs w:val="36"/>
                        </w:rPr>
                      </w:pPr>
                      <w:r>
                        <w:rPr>
                          <w:rFonts w:asciiTheme="majorHAnsi" w:hAnsiTheme="majorHAnsi"/>
                          <w:b/>
                          <w:color w:val="0070C0"/>
                          <w:sz w:val="36"/>
                          <w:szCs w:val="36"/>
                        </w:rPr>
                        <w:t>3</w:t>
                      </w:r>
                      <w:r w:rsidRPr="00FF1BA6">
                        <w:rPr>
                          <w:rFonts w:asciiTheme="majorHAnsi" w:hAnsiTheme="majorHAnsi"/>
                          <w:b/>
                          <w:color w:val="0070C0"/>
                          <w:sz w:val="36"/>
                          <w:szCs w:val="36"/>
                        </w:rPr>
                        <w:t>.BÖLÜM</w:t>
                      </w:r>
                    </w:p>
                    <w:p w:rsidR="00E9278B" w:rsidRPr="00FF1BA6" w:rsidRDefault="00E9278B" w:rsidP="00F15535">
                      <w:pPr>
                        <w:jc w:val="center"/>
                        <w:rPr>
                          <w:rFonts w:asciiTheme="majorHAnsi" w:hAnsiTheme="majorHAnsi"/>
                          <w:b/>
                          <w:color w:val="0070C0"/>
                          <w:sz w:val="36"/>
                          <w:szCs w:val="36"/>
                        </w:rPr>
                      </w:pPr>
                    </w:p>
                    <w:p w:rsidR="00E9278B" w:rsidRPr="00FF1BA6" w:rsidRDefault="00E9278B" w:rsidP="00A56AE4">
                      <w:pPr>
                        <w:rPr>
                          <w:rFonts w:asciiTheme="majorHAnsi" w:hAnsiTheme="majorHAnsi"/>
                          <w:b/>
                          <w:color w:val="0070C0"/>
                          <w:sz w:val="36"/>
                          <w:szCs w:val="36"/>
                        </w:rPr>
                      </w:pPr>
                    </w:p>
                    <w:p w:rsidR="00E9278B" w:rsidRPr="00FF1BA6" w:rsidRDefault="00E9278B" w:rsidP="00F15535">
                      <w:pPr>
                        <w:jc w:val="center"/>
                        <w:rPr>
                          <w:rFonts w:asciiTheme="majorHAnsi" w:hAnsiTheme="majorHAnsi"/>
                          <w:b/>
                          <w:color w:val="0070C0"/>
                          <w:sz w:val="36"/>
                          <w:szCs w:val="36"/>
                        </w:rPr>
                      </w:pPr>
                      <w:r>
                        <w:rPr>
                          <w:rFonts w:asciiTheme="majorHAnsi" w:hAnsiTheme="majorHAnsi"/>
                          <w:b/>
                          <w:color w:val="0070C0"/>
                          <w:sz w:val="36"/>
                          <w:szCs w:val="36"/>
                        </w:rPr>
                        <w:t>GELECEĞE YÖNELİM</w:t>
                      </w:r>
                    </w:p>
                    <w:p w:rsidR="00E9278B" w:rsidRDefault="00E9278B" w:rsidP="00F15535"/>
                  </w:txbxContent>
                </v:textbox>
              </v:rect>
            </w:pict>
          </mc:Fallback>
        </mc:AlternateContent>
      </w:r>
      <w:r w:rsidR="005C2DBE">
        <w:rPr>
          <w:rFonts w:asciiTheme="majorHAnsi" w:hAnsiTheme="majorHAnsi"/>
        </w:rPr>
        <w:tab/>
      </w:r>
      <w:r w:rsidR="00992DFD">
        <w:rPr>
          <w:rFonts w:asciiTheme="majorHAnsi" w:hAnsiTheme="majorHAnsi"/>
        </w:rPr>
        <w:tab/>
      </w:r>
    </w:p>
    <w:p w:rsidR="00B21FD3" w:rsidRDefault="00B21FD3" w:rsidP="0027765B">
      <w:pPr>
        <w:spacing w:line="240" w:lineRule="auto"/>
        <w:jc w:val="both"/>
        <w:rPr>
          <w:rFonts w:asciiTheme="majorHAnsi" w:hAnsiTheme="majorHAnsi"/>
          <w:b/>
          <w:sz w:val="24"/>
          <w:szCs w:val="24"/>
        </w:rPr>
      </w:pPr>
    </w:p>
    <w:p w:rsidR="00F15535" w:rsidRDefault="00F15535" w:rsidP="0027765B">
      <w:pPr>
        <w:spacing w:line="240" w:lineRule="auto"/>
        <w:jc w:val="both"/>
        <w:rPr>
          <w:rFonts w:asciiTheme="majorHAnsi" w:hAnsiTheme="majorHAnsi"/>
          <w:b/>
          <w:sz w:val="24"/>
          <w:szCs w:val="24"/>
        </w:rPr>
      </w:pPr>
    </w:p>
    <w:p w:rsidR="00F15535" w:rsidRDefault="00F15535" w:rsidP="0027765B">
      <w:pPr>
        <w:spacing w:line="240" w:lineRule="auto"/>
        <w:jc w:val="both"/>
        <w:rPr>
          <w:rFonts w:asciiTheme="majorHAnsi" w:hAnsiTheme="majorHAnsi"/>
          <w:b/>
          <w:sz w:val="24"/>
          <w:szCs w:val="24"/>
        </w:rPr>
      </w:pPr>
    </w:p>
    <w:p w:rsidR="00F15535" w:rsidRDefault="00F15535" w:rsidP="0027765B">
      <w:pPr>
        <w:spacing w:line="240" w:lineRule="auto"/>
        <w:jc w:val="both"/>
        <w:rPr>
          <w:rFonts w:asciiTheme="majorHAnsi" w:hAnsiTheme="majorHAnsi"/>
          <w:b/>
          <w:sz w:val="24"/>
          <w:szCs w:val="24"/>
        </w:rPr>
      </w:pPr>
    </w:p>
    <w:p w:rsidR="00F15535" w:rsidRDefault="00F15535" w:rsidP="0027765B">
      <w:pPr>
        <w:spacing w:line="240" w:lineRule="auto"/>
        <w:jc w:val="both"/>
        <w:rPr>
          <w:rFonts w:asciiTheme="majorHAnsi" w:hAnsiTheme="majorHAnsi"/>
          <w:b/>
          <w:sz w:val="24"/>
          <w:szCs w:val="24"/>
        </w:rPr>
      </w:pPr>
    </w:p>
    <w:p w:rsidR="00F15535" w:rsidRDefault="00F15535" w:rsidP="0027765B">
      <w:pPr>
        <w:spacing w:line="240" w:lineRule="auto"/>
        <w:jc w:val="both"/>
        <w:rPr>
          <w:rFonts w:asciiTheme="majorHAnsi" w:hAnsiTheme="majorHAnsi"/>
          <w:b/>
          <w:sz w:val="24"/>
          <w:szCs w:val="24"/>
        </w:rPr>
      </w:pPr>
    </w:p>
    <w:p w:rsidR="00F15535" w:rsidRDefault="00F15535" w:rsidP="0027765B">
      <w:pPr>
        <w:spacing w:line="240" w:lineRule="auto"/>
        <w:jc w:val="both"/>
        <w:rPr>
          <w:rFonts w:asciiTheme="majorHAnsi" w:hAnsiTheme="majorHAnsi"/>
          <w:b/>
          <w:sz w:val="24"/>
          <w:szCs w:val="24"/>
        </w:rPr>
      </w:pPr>
    </w:p>
    <w:p w:rsidR="00F15535" w:rsidRDefault="00F15535" w:rsidP="0027765B">
      <w:pPr>
        <w:spacing w:line="240" w:lineRule="auto"/>
        <w:jc w:val="both"/>
        <w:rPr>
          <w:rFonts w:asciiTheme="majorHAnsi" w:hAnsiTheme="majorHAnsi"/>
          <w:b/>
          <w:sz w:val="24"/>
          <w:szCs w:val="24"/>
        </w:rPr>
      </w:pPr>
    </w:p>
    <w:p w:rsidR="00F15535" w:rsidRDefault="00F15535" w:rsidP="0027765B">
      <w:pPr>
        <w:spacing w:line="240" w:lineRule="auto"/>
        <w:jc w:val="both"/>
        <w:rPr>
          <w:rFonts w:asciiTheme="majorHAnsi" w:hAnsiTheme="majorHAnsi"/>
          <w:b/>
          <w:sz w:val="24"/>
          <w:szCs w:val="24"/>
        </w:rPr>
      </w:pPr>
    </w:p>
    <w:p w:rsidR="00F15535" w:rsidRDefault="00F15535" w:rsidP="0027765B">
      <w:pPr>
        <w:spacing w:line="240" w:lineRule="auto"/>
        <w:jc w:val="both"/>
        <w:rPr>
          <w:rFonts w:asciiTheme="majorHAnsi" w:hAnsiTheme="majorHAnsi"/>
          <w:b/>
          <w:sz w:val="24"/>
          <w:szCs w:val="24"/>
        </w:rPr>
      </w:pPr>
    </w:p>
    <w:p w:rsidR="00F15535" w:rsidRDefault="00F15535" w:rsidP="0027765B">
      <w:pPr>
        <w:spacing w:line="240" w:lineRule="auto"/>
        <w:jc w:val="both"/>
        <w:rPr>
          <w:rFonts w:asciiTheme="majorHAnsi" w:hAnsiTheme="majorHAnsi"/>
          <w:b/>
          <w:sz w:val="24"/>
          <w:szCs w:val="24"/>
        </w:rPr>
      </w:pPr>
    </w:p>
    <w:p w:rsidR="00F15535" w:rsidRDefault="00F15535" w:rsidP="0027765B">
      <w:pPr>
        <w:spacing w:line="240" w:lineRule="auto"/>
        <w:jc w:val="both"/>
        <w:rPr>
          <w:rFonts w:asciiTheme="majorHAnsi" w:hAnsiTheme="majorHAnsi"/>
          <w:b/>
          <w:sz w:val="24"/>
          <w:szCs w:val="24"/>
        </w:rPr>
      </w:pPr>
    </w:p>
    <w:p w:rsidR="00F15535" w:rsidRDefault="00F15535" w:rsidP="0027765B">
      <w:pPr>
        <w:spacing w:line="240" w:lineRule="auto"/>
        <w:jc w:val="both"/>
        <w:rPr>
          <w:rFonts w:asciiTheme="majorHAnsi" w:hAnsiTheme="majorHAnsi"/>
          <w:b/>
          <w:sz w:val="24"/>
          <w:szCs w:val="24"/>
        </w:rPr>
      </w:pPr>
    </w:p>
    <w:p w:rsidR="00F15535" w:rsidRDefault="00F15535" w:rsidP="0027765B">
      <w:pPr>
        <w:spacing w:line="240" w:lineRule="auto"/>
        <w:jc w:val="both"/>
        <w:rPr>
          <w:rFonts w:asciiTheme="majorHAnsi" w:hAnsiTheme="majorHAnsi"/>
          <w:b/>
          <w:sz w:val="24"/>
          <w:szCs w:val="24"/>
        </w:rPr>
      </w:pPr>
    </w:p>
    <w:p w:rsidR="00F15535" w:rsidRDefault="00F15535" w:rsidP="0027765B">
      <w:pPr>
        <w:spacing w:line="240" w:lineRule="auto"/>
        <w:jc w:val="both"/>
        <w:rPr>
          <w:rFonts w:asciiTheme="majorHAnsi" w:hAnsiTheme="majorHAnsi"/>
          <w:b/>
          <w:sz w:val="24"/>
          <w:szCs w:val="24"/>
        </w:rPr>
      </w:pPr>
    </w:p>
    <w:p w:rsidR="00F15535" w:rsidRDefault="00F15535" w:rsidP="0027765B">
      <w:pPr>
        <w:spacing w:line="240" w:lineRule="auto"/>
        <w:jc w:val="both"/>
        <w:rPr>
          <w:rFonts w:asciiTheme="majorHAnsi" w:hAnsiTheme="majorHAnsi"/>
          <w:b/>
          <w:sz w:val="24"/>
          <w:szCs w:val="24"/>
        </w:rPr>
      </w:pPr>
    </w:p>
    <w:p w:rsidR="00F15535" w:rsidRDefault="00F15535" w:rsidP="0027765B">
      <w:pPr>
        <w:spacing w:line="240" w:lineRule="auto"/>
        <w:jc w:val="both"/>
        <w:rPr>
          <w:rFonts w:asciiTheme="majorHAnsi" w:hAnsiTheme="majorHAnsi"/>
          <w:b/>
          <w:sz w:val="24"/>
          <w:szCs w:val="24"/>
        </w:rPr>
      </w:pPr>
    </w:p>
    <w:p w:rsidR="00F15535" w:rsidRDefault="00F15535" w:rsidP="0027765B">
      <w:pPr>
        <w:spacing w:line="240" w:lineRule="auto"/>
        <w:jc w:val="both"/>
        <w:rPr>
          <w:rFonts w:asciiTheme="majorHAnsi" w:hAnsiTheme="majorHAnsi"/>
          <w:b/>
          <w:sz w:val="24"/>
          <w:szCs w:val="24"/>
        </w:rPr>
      </w:pPr>
    </w:p>
    <w:p w:rsidR="00F15535" w:rsidRDefault="00F15535" w:rsidP="0027765B">
      <w:pPr>
        <w:spacing w:line="240" w:lineRule="auto"/>
        <w:jc w:val="both"/>
        <w:rPr>
          <w:rFonts w:asciiTheme="majorHAnsi" w:hAnsiTheme="majorHAnsi"/>
          <w:b/>
          <w:sz w:val="24"/>
          <w:szCs w:val="24"/>
        </w:rPr>
      </w:pPr>
    </w:p>
    <w:p w:rsidR="00F15535" w:rsidRDefault="00F15535" w:rsidP="0027765B">
      <w:pPr>
        <w:spacing w:line="240" w:lineRule="auto"/>
        <w:jc w:val="both"/>
        <w:rPr>
          <w:rFonts w:asciiTheme="majorHAnsi" w:hAnsiTheme="majorHAnsi"/>
          <w:b/>
          <w:sz w:val="24"/>
          <w:szCs w:val="24"/>
        </w:rPr>
      </w:pPr>
    </w:p>
    <w:p w:rsidR="00F15535" w:rsidRDefault="00F15535" w:rsidP="0027765B">
      <w:pPr>
        <w:spacing w:line="240" w:lineRule="auto"/>
        <w:jc w:val="both"/>
        <w:rPr>
          <w:rFonts w:asciiTheme="majorHAnsi" w:hAnsiTheme="majorHAnsi"/>
          <w:b/>
          <w:sz w:val="24"/>
          <w:szCs w:val="24"/>
        </w:rPr>
      </w:pPr>
    </w:p>
    <w:p w:rsidR="00F15535" w:rsidRDefault="00F15535" w:rsidP="0027765B">
      <w:pPr>
        <w:spacing w:line="240" w:lineRule="auto"/>
        <w:jc w:val="both"/>
        <w:rPr>
          <w:rFonts w:asciiTheme="majorHAnsi" w:hAnsiTheme="majorHAnsi"/>
          <w:b/>
          <w:sz w:val="24"/>
          <w:szCs w:val="24"/>
        </w:rPr>
      </w:pPr>
    </w:p>
    <w:p w:rsidR="00F15535" w:rsidRDefault="00F15535" w:rsidP="0027765B">
      <w:pPr>
        <w:spacing w:line="240" w:lineRule="auto"/>
        <w:jc w:val="both"/>
        <w:rPr>
          <w:rFonts w:asciiTheme="majorHAnsi" w:hAnsiTheme="majorHAnsi"/>
          <w:b/>
          <w:sz w:val="24"/>
          <w:szCs w:val="24"/>
        </w:rPr>
      </w:pPr>
    </w:p>
    <w:p w:rsidR="00F15535" w:rsidRDefault="00F15535" w:rsidP="0027765B">
      <w:pPr>
        <w:spacing w:line="240" w:lineRule="auto"/>
        <w:jc w:val="both"/>
        <w:rPr>
          <w:rFonts w:asciiTheme="majorHAnsi" w:hAnsiTheme="majorHAnsi"/>
          <w:b/>
          <w:sz w:val="24"/>
          <w:szCs w:val="24"/>
        </w:rPr>
      </w:pPr>
    </w:p>
    <w:p w:rsidR="00F15535" w:rsidRDefault="00F15535" w:rsidP="0027765B">
      <w:pPr>
        <w:spacing w:line="240" w:lineRule="auto"/>
        <w:jc w:val="both"/>
        <w:rPr>
          <w:rFonts w:asciiTheme="majorHAnsi" w:hAnsiTheme="majorHAnsi"/>
          <w:b/>
          <w:sz w:val="24"/>
          <w:szCs w:val="24"/>
        </w:rPr>
      </w:pPr>
    </w:p>
    <w:p w:rsidR="00F15535" w:rsidRDefault="00F15535" w:rsidP="0027765B">
      <w:pPr>
        <w:spacing w:line="240" w:lineRule="auto"/>
        <w:jc w:val="both"/>
        <w:rPr>
          <w:rFonts w:asciiTheme="majorHAnsi" w:hAnsiTheme="majorHAnsi"/>
          <w:b/>
          <w:sz w:val="24"/>
          <w:szCs w:val="24"/>
        </w:rPr>
      </w:pPr>
    </w:p>
    <w:p w:rsidR="00F15535" w:rsidRDefault="00F15535" w:rsidP="0027765B">
      <w:pPr>
        <w:spacing w:line="240" w:lineRule="auto"/>
        <w:jc w:val="both"/>
        <w:rPr>
          <w:rFonts w:asciiTheme="majorHAnsi" w:hAnsiTheme="majorHAnsi"/>
          <w:b/>
          <w:sz w:val="24"/>
          <w:szCs w:val="24"/>
        </w:rPr>
      </w:pPr>
    </w:p>
    <w:p w:rsidR="00FD367E" w:rsidRPr="001B5C17" w:rsidRDefault="00893C45" w:rsidP="001B5C17">
      <w:pPr>
        <w:pStyle w:val="ListeParagraf"/>
        <w:numPr>
          <w:ilvl w:val="0"/>
          <w:numId w:val="32"/>
        </w:numPr>
        <w:jc w:val="both"/>
        <w:rPr>
          <w:rFonts w:asciiTheme="majorHAnsi" w:hAnsiTheme="majorHAnsi"/>
          <w:b/>
          <w:sz w:val="24"/>
          <w:szCs w:val="24"/>
        </w:rPr>
      </w:pPr>
      <w:r w:rsidRPr="001B5C17">
        <w:rPr>
          <w:rFonts w:asciiTheme="majorHAnsi" w:hAnsiTheme="majorHAnsi"/>
          <w:b/>
          <w:sz w:val="24"/>
          <w:szCs w:val="24"/>
        </w:rPr>
        <w:t>GELECEĞE YÖNELİM</w:t>
      </w:r>
    </w:p>
    <w:p w:rsidR="001B5C17" w:rsidRPr="00402A52" w:rsidRDefault="00402A52" w:rsidP="005E0F59">
      <w:pPr>
        <w:ind w:firstLine="360"/>
        <w:jc w:val="both"/>
        <w:rPr>
          <w:rFonts w:asciiTheme="majorHAnsi" w:hAnsiTheme="majorHAnsi"/>
          <w:sz w:val="24"/>
          <w:szCs w:val="24"/>
        </w:rPr>
      </w:pPr>
      <w:r w:rsidRPr="00402A52">
        <w:rPr>
          <w:rFonts w:asciiTheme="majorHAnsi" w:hAnsiTheme="majorHAnsi"/>
          <w:sz w:val="24"/>
          <w:szCs w:val="24"/>
        </w:rPr>
        <w:lastRenderedPageBreak/>
        <w:t>Müdürlüğümüzün hedefle</w:t>
      </w:r>
      <w:r w:rsidR="00165AAB">
        <w:rPr>
          <w:rFonts w:asciiTheme="majorHAnsi" w:hAnsiTheme="majorHAnsi"/>
          <w:sz w:val="24"/>
          <w:szCs w:val="24"/>
        </w:rPr>
        <w:t>rine ulaşmak için; planın çatısını meydana getiren</w:t>
      </w:r>
      <w:r w:rsidR="005E0F59">
        <w:rPr>
          <w:rFonts w:asciiTheme="majorHAnsi" w:hAnsiTheme="majorHAnsi"/>
          <w:sz w:val="24"/>
          <w:szCs w:val="24"/>
        </w:rPr>
        <w:t xml:space="preserve"> </w:t>
      </w:r>
      <w:proofErr w:type="gramStart"/>
      <w:r w:rsidR="005E0F59">
        <w:rPr>
          <w:rFonts w:asciiTheme="majorHAnsi" w:hAnsiTheme="majorHAnsi"/>
          <w:sz w:val="24"/>
          <w:szCs w:val="24"/>
        </w:rPr>
        <w:t>vizyon</w:t>
      </w:r>
      <w:proofErr w:type="gramEnd"/>
      <w:r w:rsidR="005E0F59">
        <w:rPr>
          <w:rFonts w:asciiTheme="majorHAnsi" w:hAnsiTheme="majorHAnsi"/>
          <w:sz w:val="24"/>
          <w:szCs w:val="24"/>
        </w:rPr>
        <w:t xml:space="preserve"> </w:t>
      </w:r>
      <w:r w:rsidR="00922F29">
        <w:rPr>
          <w:rFonts w:asciiTheme="majorHAnsi" w:hAnsiTheme="majorHAnsi"/>
          <w:sz w:val="24"/>
          <w:szCs w:val="24"/>
        </w:rPr>
        <w:t>bildirimi tüm</w:t>
      </w:r>
      <w:r w:rsidR="005E0F59">
        <w:rPr>
          <w:rFonts w:asciiTheme="majorHAnsi" w:hAnsiTheme="majorHAnsi"/>
          <w:sz w:val="24"/>
          <w:szCs w:val="24"/>
        </w:rPr>
        <w:t xml:space="preserve"> </w:t>
      </w:r>
      <w:r w:rsidR="00922F29">
        <w:rPr>
          <w:rFonts w:asciiTheme="majorHAnsi" w:hAnsiTheme="majorHAnsi"/>
          <w:sz w:val="24"/>
          <w:szCs w:val="24"/>
        </w:rPr>
        <w:t>birimlerimizin</w:t>
      </w:r>
      <w:r w:rsidR="005E0F59">
        <w:rPr>
          <w:rFonts w:asciiTheme="majorHAnsi" w:hAnsiTheme="majorHAnsi"/>
          <w:sz w:val="24"/>
          <w:szCs w:val="24"/>
        </w:rPr>
        <w:t xml:space="preserve"> görüş ve önerileri dikkate alınarak</w:t>
      </w:r>
      <w:r w:rsidR="00922F29">
        <w:rPr>
          <w:rFonts w:asciiTheme="majorHAnsi" w:hAnsiTheme="majorHAnsi"/>
          <w:sz w:val="24"/>
          <w:szCs w:val="24"/>
        </w:rPr>
        <w:t xml:space="preserve"> oluşturulmuştur.</w:t>
      </w:r>
    </w:p>
    <w:p w:rsidR="00FD367E" w:rsidRPr="00505565" w:rsidRDefault="00FD367E" w:rsidP="00FD367E">
      <w:pPr>
        <w:jc w:val="both"/>
        <w:rPr>
          <w:rFonts w:asciiTheme="majorHAnsi" w:hAnsiTheme="majorHAnsi"/>
          <w:b/>
          <w:sz w:val="24"/>
          <w:szCs w:val="24"/>
        </w:rPr>
      </w:pPr>
    </w:p>
    <w:p w:rsidR="00FD367E" w:rsidRPr="00FB4D39" w:rsidRDefault="00FB4D39" w:rsidP="004830FE">
      <w:pPr>
        <w:pStyle w:val="ListeParagraf"/>
        <w:numPr>
          <w:ilvl w:val="1"/>
          <w:numId w:val="32"/>
        </w:numPr>
        <w:spacing w:after="0"/>
        <w:jc w:val="both"/>
        <w:rPr>
          <w:rFonts w:asciiTheme="majorHAnsi" w:hAnsiTheme="majorHAnsi" w:cs="Tahoma"/>
          <w:b/>
          <w:sz w:val="24"/>
          <w:szCs w:val="24"/>
        </w:rPr>
      </w:pPr>
      <w:r>
        <w:rPr>
          <w:rFonts w:asciiTheme="majorHAnsi" w:hAnsiTheme="majorHAnsi" w:cs="Tahoma"/>
          <w:b/>
          <w:sz w:val="24"/>
          <w:szCs w:val="24"/>
        </w:rPr>
        <w:t xml:space="preserve">      </w:t>
      </w:r>
      <w:r w:rsidR="00FD367E" w:rsidRPr="00FB4D39">
        <w:rPr>
          <w:rFonts w:asciiTheme="majorHAnsi" w:hAnsiTheme="majorHAnsi" w:cs="Tahoma"/>
          <w:b/>
          <w:sz w:val="24"/>
          <w:szCs w:val="24"/>
        </w:rPr>
        <w:t>MİSYON</w:t>
      </w:r>
    </w:p>
    <w:p w:rsidR="00FD367E" w:rsidRPr="00505565" w:rsidRDefault="00FD367E" w:rsidP="00FD367E">
      <w:pPr>
        <w:pStyle w:val="ListeParagraf"/>
        <w:spacing w:after="0"/>
        <w:ind w:left="1440"/>
        <w:jc w:val="both"/>
        <w:rPr>
          <w:rFonts w:asciiTheme="majorHAnsi" w:hAnsiTheme="majorHAnsi" w:cs="Tahoma"/>
          <w:b/>
          <w:color w:val="0070C0"/>
          <w:sz w:val="24"/>
          <w:szCs w:val="24"/>
        </w:rPr>
      </w:pPr>
    </w:p>
    <w:p w:rsidR="00FD367E" w:rsidRPr="00505565" w:rsidRDefault="006C1910" w:rsidP="00FD367E">
      <w:pPr>
        <w:pStyle w:val="ListeParagraf"/>
        <w:spacing w:after="0"/>
        <w:ind w:left="1440"/>
        <w:jc w:val="both"/>
        <w:rPr>
          <w:rFonts w:asciiTheme="majorHAnsi" w:hAnsiTheme="majorHAnsi" w:cs="Tahoma"/>
          <w:b/>
          <w:color w:val="0070C0"/>
          <w:sz w:val="24"/>
          <w:szCs w:val="24"/>
        </w:rPr>
      </w:pPr>
      <w:r>
        <w:rPr>
          <w:rFonts w:asciiTheme="majorHAnsi" w:hAnsiTheme="majorHAnsi" w:cs="Tahoma"/>
          <w:b/>
          <w:noProof/>
          <w:color w:val="0070C0"/>
          <w:sz w:val="24"/>
          <w:szCs w:val="24"/>
          <w:lang w:eastAsia="tr-TR"/>
        </w:rPr>
        <mc:AlternateContent>
          <mc:Choice Requires="wps">
            <w:drawing>
              <wp:anchor distT="0" distB="0" distL="114300" distR="114300" simplePos="0" relativeHeight="251705344" behindDoc="0" locked="0" layoutInCell="1" allowOverlap="1">
                <wp:simplePos x="0" y="0"/>
                <wp:positionH relativeFrom="column">
                  <wp:posOffset>-244475</wp:posOffset>
                </wp:positionH>
                <wp:positionV relativeFrom="paragraph">
                  <wp:posOffset>151765</wp:posOffset>
                </wp:positionV>
                <wp:extent cx="6593205" cy="2468245"/>
                <wp:effectExtent l="165100" t="170815" r="13970" b="18415"/>
                <wp:wrapNone/>
                <wp:docPr id="2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3205" cy="2468245"/>
                        </a:xfrm>
                        <a:prstGeom prst="wave">
                          <a:avLst>
                            <a:gd name="adj1" fmla="val 13005"/>
                            <a:gd name="adj2" fmla="val 0"/>
                          </a:avLst>
                        </a:prstGeom>
                        <a:solidFill>
                          <a:srgbClr val="FFFFFF"/>
                        </a:solidFill>
                        <a:ln w="12700">
                          <a:prstDash val="dash"/>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9278B" w:rsidRDefault="00E9278B" w:rsidP="00227F1C">
                            <w:pPr>
                              <w:autoSpaceDE w:val="0"/>
                              <w:autoSpaceDN w:val="0"/>
                              <w:adjustRightInd w:val="0"/>
                              <w:spacing w:after="0" w:line="240" w:lineRule="auto"/>
                              <w:rPr>
                                <w:rFonts w:ascii="Calibri-Italic" w:hAnsi="Calibri-Italic" w:cs="Calibri-Italic"/>
                                <w:i/>
                                <w:iCs/>
                                <w:sz w:val="28"/>
                                <w:szCs w:val="28"/>
                              </w:rPr>
                            </w:pPr>
                          </w:p>
                          <w:p w:rsidR="00E9278B" w:rsidRPr="00227F1C" w:rsidRDefault="00E9278B" w:rsidP="00227F1C">
                            <w:pPr>
                              <w:autoSpaceDE w:val="0"/>
                              <w:autoSpaceDN w:val="0"/>
                              <w:adjustRightInd w:val="0"/>
                              <w:spacing w:after="0" w:line="240" w:lineRule="auto"/>
                              <w:ind w:firstLine="708"/>
                              <w:rPr>
                                <w:rFonts w:asciiTheme="majorHAnsi" w:hAnsiTheme="majorHAnsi" w:cs="Calibri-Italic"/>
                                <w:i/>
                                <w:iCs/>
                                <w:sz w:val="24"/>
                                <w:szCs w:val="24"/>
                              </w:rPr>
                            </w:pPr>
                            <w:r w:rsidRPr="00227F1C">
                              <w:rPr>
                                <w:rFonts w:asciiTheme="majorHAnsi" w:hAnsiTheme="majorHAnsi" w:cs="Calibri-Italic"/>
                                <w:i/>
                                <w:iCs/>
                                <w:sz w:val="24"/>
                                <w:szCs w:val="24"/>
                              </w:rPr>
                              <w:t>Türkiye Cumhuriyeti Anayasasına bağlı Milli E</w:t>
                            </w:r>
                            <w:r>
                              <w:rPr>
                                <w:rFonts w:asciiTheme="majorHAnsi" w:hAnsiTheme="majorHAnsi" w:cs="Calibri-Italic"/>
                                <w:i/>
                                <w:iCs/>
                                <w:sz w:val="24"/>
                                <w:szCs w:val="24"/>
                              </w:rPr>
                              <w:t xml:space="preserve">ğitim sisteminin genel amaç </w:t>
                            </w:r>
                            <w:r w:rsidRPr="00227F1C">
                              <w:rPr>
                                <w:rFonts w:asciiTheme="majorHAnsi" w:hAnsiTheme="majorHAnsi" w:cs="Calibri-Italic"/>
                                <w:i/>
                                <w:iCs/>
                                <w:sz w:val="24"/>
                                <w:szCs w:val="24"/>
                              </w:rPr>
                              <w:t>ve temel ilkeleri doğrultusunda değişen dünya</w:t>
                            </w:r>
                            <w:r>
                              <w:rPr>
                                <w:rFonts w:asciiTheme="majorHAnsi" w:hAnsiTheme="majorHAnsi" w:cs="Calibri-Italic"/>
                                <w:i/>
                                <w:iCs/>
                                <w:sz w:val="24"/>
                                <w:szCs w:val="24"/>
                              </w:rPr>
                              <w:t xml:space="preserve"> koşullarında kaliteli ve etkin </w:t>
                            </w:r>
                            <w:r w:rsidRPr="00227F1C">
                              <w:rPr>
                                <w:rFonts w:asciiTheme="majorHAnsi" w:hAnsiTheme="majorHAnsi" w:cs="Calibri-Italic"/>
                                <w:i/>
                                <w:iCs/>
                                <w:sz w:val="24"/>
                                <w:szCs w:val="24"/>
                              </w:rPr>
                              <w:t>eğitim öğretim hizmeti sunarak; insani değerler</w:t>
                            </w:r>
                            <w:r>
                              <w:rPr>
                                <w:rFonts w:asciiTheme="majorHAnsi" w:hAnsiTheme="majorHAnsi" w:cs="Calibri-Italic"/>
                                <w:i/>
                                <w:iCs/>
                                <w:sz w:val="24"/>
                                <w:szCs w:val="24"/>
                              </w:rPr>
                              <w:t xml:space="preserve">e saygılı, bilimsel ve analitik </w:t>
                            </w:r>
                            <w:r w:rsidRPr="00227F1C">
                              <w:rPr>
                                <w:rFonts w:asciiTheme="majorHAnsi" w:hAnsiTheme="majorHAnsi" w:cs="Calibri-Italic"/>
                                <w:i/>
                                <w:iCs/>
                                <w:sz w:val="24"/>
                                <w:szCs w:val="24"/>
                              </w:rPr>
                              <w:t>düşünen, demokrasi ve çağdaşlık</w:t>
                            </w:r>
                            <w:r>
                              <w:rPr>
                                <w:rFonts w:asciiTheme="majorHAnsi" w:hAnsiTheme="majorHAnsi" w:cs="Calibri-Italic"/>
                                <w:i/>
                                <w:iCs/>
                                <w:sz w:val="24"/>
                                <w:szCs w:val="24"/>
                              </w:rPr>
                              <w:t xml:space="preserve"> düşüncesini özümsemiş bireyler </w:t>
                            </w:r>
                            <w:r w:rsidRPr="00227F1C">
                              <w:rPr>
                                <w:rFonts w:asciiTheme="majorHAnsi" w:hAnsiTheme="majorHAnsi" w:cs="Calibri-Italic"/>
                                <w:i/>
                                <w:iCs/>
                                <w:sz w:val="24"/>
                                <w:szCs w:val="24"/>
                              </w:rPr>
                              <w:t>yetiştirerek yaşam boyu eğitim öğr</w:t>
                            </w:r>
                            <w:r>
                              <w:rPr>
                                <w:rFonts w:asciiTheme="majorHAnsi" w:hAnsiTheme="majorHAnsi" w:cs="Calibri-Italic"/>
                                <w:i/>
                                <w:iCs/>
                                <w:sz w:val="24"/>
                                <w:szCs w:val="24"/>
                              </w:rPr>
                              <w:t xml:space="preserve">etim sürecine katkıda bulunmayı </w:t>
                            </w:r>
                            <w:r w:rsidRPr="00227F1C">
                              <w:rPr>
                                <w:rFonts w:asciiTheme="majorHAnsi" w:hAnsiTheme="majorHAnsi" w:cs="Calibri-Italic"/>
                                <w:i/>
                                <w:iCs/>
                                <w:sz w:val="24"/>
                                <w:szCs w:val="24"/>
                              </w:rPr>
                              <w:t>amaçlamaktadır.</w:t>
                            </w:r>
                          </w:p>
                          <w:p w:rsidR="00E9278B" w:rsidRPr="00DA7B15" w:rsidRDefault="00E9278B" w:rsidP="00FD367E">
                            <w:pPr>
                              <w:rPr>
                                <w:i/>
                              </w:rPr>
                            </w:pPr>
                          </w:p>
                          <w:p w:rsidR="00E9278B" w:rsidRDefault="00E9278B" w:rsidP="00FD36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50" o:spid="_x0000_s1030" type="#_x0000_t64" style="position:absolute;left:0;text-align:left;margin-left:-19.25pt;margin-top:11.95pt;width:519.15pt;height:194.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">
                <v:shadow color="#868686"/>
                <o:extrusion v:ext="view" color="white" on="t" viewpoint="-34.72222mm" viewpointorigin="-.5" skewangle="-45" lightposition="-50000" lightposition2="50000"/>
                <v:textbox>
                  <w:txbxContent>
                    <w:p w:rsidR="00E9278B" w:rsidRDefault="00E9278B" w:rsidP="00227F1C">
                      <w:pPr>
                        <w:autoSpaceDE w:val="0"/>
                        <w:autoSpaceDN w:val="0"/>
                        <w:adjustRightInd w:val="0"/>
                        <w:spacing w:after="0" w:line="240" w:lineRule="auto"/>
                        <w:rPr>
                          <w:rFonts w:ascii="Calibri-Italic" w:hAnsi="Calibri-Italic" w:cs="Calibri-Italic"/>
                          <w:i/>
                          <w:iCs/>
                          <w:sz w:val="28"/>
                          <w:szCs w:val="28"/>
                        </w:rPr>
                      </w:pPr>
                    </w:p>
                    <w:p w:rsidR="00E9278B" w:rsidRPr="00227F1C" w:rsidRDefault="00E9278B" w:rsidP="00227F1C">
                      <w:pPr>
                        <w:autoSpaceDE w:val="0"/>
                        <w:autoSpaceDN w:val="0"/>
                        <w:adjustRightInd w:val="0"/>
                        <w:spacing w:after="0" w:line="240" w:lineRule="auto"/>
                        <w:ind w:firstLine="708"/>
                        <w:rPr>
                          <w:rFonts w:asciiTheme="majorHAnsi" w:hAnsiTheme="majorHAnsi" w:cs="Calibri-Italic"/>
                          <w:i/>
                          <w:iCs/>
                          <w:sz w:val="24"/>
                          <w:szCs w:val="24"/>
                        </w:rPr>
                      </w:pPr>
                      <w:r w:rsidRPr="00227F1C">
                        <w:rPr>
                          <w:rFonts w:asciiTheme="majorHAnsi" w:hAnsiTheme="majorHAnsi" w:cs="Calibri-Italic"/>
                          <w:i/>
                          <w:iCs/>
                          <w:sz w:val="24"/>
                          <w:szCs w:val="24"/>
                        </w:rPr>
                        <w:t>Türkiye Cumhuriyeti Anayasasına bağlı Milli E</w:t>
                      </w:r>
                      <w:r>
                        <w:rPr>
                          <w:rFonts w:asciiTheme="majorHAnsi" w:hAnsiTheme="majorHAnsi" w:cs="Calibri-Italic"/>
                          <w:i/>
                          <w:iCs/>
                          <w:sz w:val="24"/>
                          <w:szCs w:val="24"/>
                        </w:rPr>
                        <w:t xml:space="preserve">ğitim sisteminin genel amaç </w:t>
                      </w:r>
                      <w:r w:rsidRPr="00227F1C">
                        <w:rPr>
                          <w:rFonts w:asciiTheme="majorHAnsi" w:hAnsiTheme="majorHAnsi" w:cs="Calibri-Italic"/>
                          <w:i/>
                          <w:iCs/>
                          <w:sz w:val="24"/>
                          <w:szCs w:val="24"/>
                        </w:rPr>
                        <w:t>ve temel ilkeleri doğrultusunda değişen dünya</w:t>
                      </w:r>
                      <w:r>
                        <w:rPr>
                          <w:rFonts w:asciiTheme="majorHAnsi" w:hAnsiTheme="majorHAnsi" w:cs="Calibri-Italic"/>
                          <w:i/>
                          <w:iCs/>
                          <w:sz w:val="24"/>
                          <w:szCs w:val="24"/>
                        </w:rPr>
                        <w:t xml:space="preserve"> koşullarında kaliteli ve etkin </w:t>
                      </w:r>
                      <w:r w:rsidRPr="00227F1C">
                        <w:rPr>
                          <w:rFonts w:asciiTheme="majorHAnsi" w:hAnsiTheme="majorHAnsi" w:cs="Calibri-Italic"/>
                          <w:i/>
                          <w:iCs/>
                          <w:sz w:val="24"/>
                          <w:szCs w:val="24"/>
                        </w:rPr>
                        <w:t>eğitim öğretim hizmeti sunarak; insani değerler</w:t>
                      </w:r>
                      <w:r>
                        <w:rPr>
                          <w:rFonts w:asciiTheme="majorHAnsi" w:hAnsiTheme="majorHAnsi" w:cs="Calibri-Italic"/>
                          <w:i/>
                          <w:iCs/>
                          <w:sz w:val="24"/>
                          <w:szCs w:val="24"/>
                        </w:rPr>
                        <w:t xml:space="preserve">e saygılı, bilimsel ve analitik </w:t>
                      </w:r>
                      <w:r w:rsidRPr="00227F1C">
                        <w:rPr>
                          <w:rFonts w:asciiTheme="majorHAnsi" w:hAnsiTheme="majorHAnsi" w:cs="Calibri-Italic"/>
                          <w:i/>
                          <w:iCs/>
                          <w:sz w:val="24"/>
                          <w:szCs w:val="24"/>
                        </w:rPr>
                        <w:t>düşünen, demokrasi ve çağdaşlık</w:t>
                      </w:r>
                      <w:r>
                        <w:rPr>
                          <w:rFonts w:asciiTheme="majorHAnsi" w:hAnsiTheme="majorHAnsi" w:cs="Calibri-Italic"/>
                          <w:i/>
                          <w:iCs/>
                          <w:sz w:val="24"/>
                          <w:szCs w:val="24"/>
                        </w:rPr>
                        <w:t xml:space="preserve"> düşüncesini özümsemiş bireyler </w:t>
                      </w:r>
                      <w:r w:rsidRPr="00227F1C">
                        <w:rPr>
                          <w:rFonts w:asciiTheme="majorHAnsi" w:hAnsiTheme="majorHAnsi" w:cs="Calibri-Italic"/>
                          <w:i/>
                          <w:iCs/>
                          <w:sz w:val="24"/>
                          <w:szCs w:val="24"/>
                        </w:rPr>
                        <w:t>yetiştirerek yaşam boyu eğitim öğr</w:t>
                      </w:r>
                      <w:r>
                        <w:rPr>
                          <w:rFonts w:asciiTheme="majorHAnsi" w:hAnsiTheme="majorHAnsi" w:cs="Calibri-Italic"/>
                          <w:i/>
                          <w:iCs/>
                          <w:sz w:val="24"/>
                          <w:szCs w:val="24"/>
                        </w:rPr>
                        <w:t xml:space="preserve">etim sürecine katkıda bulunmayı </w:t>
                      </w:r>
                      <w:r w:rsidRPr="00227F1C">
                        <w:rPr>
                          <w:rFonts w:asciiTheme="majorHAnsi" w:hAnsiTheme="majorHAnsi" w:cs="Calibri-Italic"/>
                          <w:i/>
                          <w:iCs/>
                          <w:sz w:val="24"/>
                          <w:szCs w:val="24"/>
                        </w:rPr>
                        <w:t>amaçlamaktadır.</w:t>
                      </w:r>
                    </w:p>
                    <w:p w:rsidR="00E9278B" w:rsidRPr="00DA7B15" w:rsidRDefault="00E9278B" w:rsidP="00FD367E">
                      <w:pPr>
                        <w:rPr>
                          <w:i/>
                        </w:rPr>
                      </w:pPr>
                    </w:p>
                    <w:p w:rsidR="00E9278B" w:rsidRDefault="00E9278B" w:rsidP="00FD367E"/>
                  </w:txbxContent>
                </v:textbox>
              </v:shape>
            </w:pict>
          </mc:Fallback>
        </mc:AlternateContent>
      </w:r>
    </w:p>
    <w:p w:rsidR="00FD367E" w:rsidRPr="00505565" w:rsidRDefault="00FD367E" w:rsidP="00FD367E">
      <w:pPr>
        <w:pStyle w:val="ListeParagraf"/>
        <w:spacing w:after="0"/>
        <w:ind w:left="1440"/>
        <w:jc w:val="both"/>
        <w:rPr>
          <w:rFonts w:asciiTheme="majorHAnsi" w:hAnsiTheme="majorHAnsi" w:cs="Tahoma"/>
          <w:b/>
          <w:color w:val="0070C0"/>
          <w:sz w:val="24"/>
          <w:szCs w:val="24"/>
        </w:rPr>
      </w:pPr>
    </w:p>
    <w:p w:rsidR="00FD367E" w:rsidRPr="00505565" w:rsidRDefault="00FD367E" w:rsidP="00FD367E">
      <w:pPr>
        <w:pStyle w:val="ListeParagraf"/>
        <w:spacing w:after="0"/>
        <w:ind w:left="1440"/>
        <w:jc w:val="both"/>
        <w:rPr>
          <w:rFonts w:asciiTheme="majorHAnsi" w:hAnsiTheme="majorHAnsi" w:cs="Tahoma"/>
          <w:b/>
          <w:color w:val="0070C0"/>
          <w:sz w:val="24"/>
          <w:szCs w:val="24"/>
        </w:rPr>
      </w:pPr>
    </w:p>
    <w:p w:rsidR="00FD367E" w:rsidRPr="00505565" w:rsidRDefault="00FD367E" w:rsidP="00FD367E">
      <w:pPr>
        <w:pStyle w:val="ListeParagraf"/>
        <w:spacing w:after="0"/>
        <w:ind w:left="1440"/>
        <w:jc w:val="both"/>
        <w:rPr>
          <w:rFonts w:asciiTheme="majorHAnsi" w:hAnsiTheme="majorHAnsi" w:cs="Tahoma"/>
          <w:b/>
          <w:color w:val="0070C0"/>
          <w:sz w:val="24"/>
          <w:szCs w:val="24"/>
        </w:rPr>
      </w:pPr>
    </w:p>
    <w:p w:rsidR="00FD367E" w:rsidRPr="00505565" w:rsidRDefault="00FD367E" w:rsidP="00FD367E">
      <w:pPr>
        <w:pStyle w:val="ListeParagraf"/>
        <w:spacing w:after="0"/>
        <w:ind w:left="1440"/>
        <w:jc w:val="both"/>
        <w:rPr>
          <w:rFonts w:asciiTheme="majorHAnsi" w:hAnsiTheme="majorHAnsi" w:cs="Tahoma"/>
          <w:b/>
          <w:color w:val="0070C0"/>
          <w:sz w:val="24"/>
          <w:szCs w:val="24"/>
        </w:rPr>
      </w:pPr>
    </w:p>
    <w:p w:rsidR="00FD367E" w:rsidRPr="00505565" w:rsidRDefault="00FD367E" w:rsidP="00FD367E">
      <w:pPr>
        <w:pStyle w:val="ListeParagraf"/>
        <w:spacing w:after="0"/>
        <w:ind w:left="1440"/>
        <w:jc w:val="both"/>
        <w:rPr>
          <w:rFonts w:asciiTheme="majorHAnsi" w:hAnsiTheme="majorHAnsi" w:cs="Tahoma"/>
          <w:b/>
          <w:color w:val="0070C0"/>
          <w:sz w:val="24"/>
          <w:szCs w:val="24"/>
        </w:rPr>
      </w:pPr>
    </w:p>
    <w:p w:rsidR="00FD367E" w:rsidRPr="00505565" w:rsidRDefault="00FD367E" w:rsidP="00FD367E">
      <w:pPr>
        <w:pStyle w:val="ListeParagraf"/>
        <w:spacing w:after="0"/>
        <w:ind w:left="1440"/>
        <w:jc w:val="both"/>
        <w:rPr>
          <w:rFonts w:asciiTheme="majorHAnsi" w:hAnsiTheme="majorHAnsi" w:cs="Tahoma"/>
          <w:b/>
          <w:color w:val="0070C0"/>
          <w:sz w:val="24"/>
          <w:szCs w:val="24"/>
        </w:rPr>
      </w:pPr>
    </w:p>
    <w:p w:rsidR="00FD367E" w:rsidRPr="00505565" w:rsidRDefault="00FD367E" w:rsidP="00FD367E">
      <w:pPr>
        <w:pStyle w:val="ListeParagraf"/>
        <w:spacing w:after="0"/>
        <w:ind w:left="1440"/>
        <w:jc w:val="both"/>
        <w:rPr>
          <w:rFonts w:asciiTheme="majorHAnsi" w:hAnsiTheme="majorHAnsi" w:cs="Tahoma"/>
          <w:b/>
          <w:color w:val="0070C0"/>
          <w:sz w:val="24"/>
          <w:szCs w:val="24"/>
        </w:rPr>
      </w:pPr>
    </w:p>
    <w:p w:rsidR="00FD367E" w:rsidRPr="00505565" w:rsidRDefault="00FD367E" w:rsidP="00FD367E">
      <w:pPr>
        <w:pStyle w:val="ListeParagraf"/>
        <w:spacing w:after="0"/>
        <w:ind w:left="1440"/>
        <w:jc w:val="both"/>
        <w:rPr>
          <w:rFonts w:asciiTheme="majorHAnsi" w:hAnsiTheme="majorHAnsi" w:cs="Tahoma"/>
          <w:b/>
          <w:color w:val="0070C0"/>
          <w:sz w:val="24"/>
          <w:szCs w:val="24"/>
        </w:rPr>
      </w:pPr>
    </w:p>
    <w:p w:rsidR="00FD367E" w:rsidRPr="00505565" w:rsidRDefault="00FD367E" w:rsidP="00FD367E">
      <w:pPr>
        <w:pStyle w:val="ListeParagraf"/>
        <w:spacing w:after="0"/>
        <w:ind w:left="1440"/>
        <w:jc w:val="both"/>
        <w:rPr>
          <w:rFonts w:asciiTheme="majorHAnsi" w:hAnsiTheme="majorHAnsi" w:cs="Tahoma"/>
          <w:b/>
          <w:color w:val="0070C0"/>
          <w:sz w:val="24"/>
          <w:szCs w:val="24"/>
        </w:rPr>
      </w:pPr>
    </w:p>
    <w:p w:rsidR="00FD367E" w:rsidRPr="00505565" w:rsidRDefault="00FD367E" w:rsidP="00FD367E">
      <w:pPr>
        <w:pStyle w:val="ListeParagraf"/>
        <w:spacing w:after="0"/>
        <w:ind w:left="1440"/>
        <w:jc w:val="both"/>
        <w:rPr>
          <w:rFonts w:asciiTheme="majorHAnsi" w:hAnsiTheme="majorHAnsi" w:cs="Tahoma"/>
          <w:b/>
          <w:color w:val="0070C0"/>
          <w:sz w:val="24"/>
          <w:szCs w:val="24"/>
        </w:rPr>
      </w:pPr>
    </w:p>
    <w:p w:rsidR="00FD367E" w:rsidRPr="00505565" w:rsidRDefault="00FD367E" w:rsidP="00FD367E">
      <w:pPr>
        <w:pStyle w:val="ListeParagraf"/>
        <w:spacing w:after="0"/>
        <w:ind w:left="1440"/>
        <w:jc w:val="both"/>
        <w:rPr>
          <w:rFonts w:asciiTheme="majorHAnsi" w:hAnsiTheme="majorHAnsi" w:cs="Tahoma"/>
          <w:b/>
          <w:color w:val="0070C0"/>
          <w:sz w:val="24"/>
          <w:szCs w:val="24"/>
        </w:rPr>
      </w:pPr>
    </w:p>
    <w:p w:rsidR="00FD367E" w:rsidRPr="00227F1C" w:rsidRDefault="00FD367E" w:rsidP="00227F1C">
      <w:pPr>
        <w:spacing w:after="0"/>
        <w:jc w:val="both"/>
        <w:rPr>
          <w:rFonts w:asciiTheme="majorHAnsi" w:hAnsiTheme="majorHAnsi" w:cs="Tahoma"/>
          <w:b/>
          <w:color w:val="0070C0"/>
          <w:sz w:val="24"/>
          <w:szCs w:val="24"/>
        </w:rPr>
      </w:pPr>
    </w:p>
    <w:p w:rsidR="00FD367E" w:rsidRPr="00FB4D39" w:rsidRDefault="00FB4D39" w:rsidP="004830FE">
      <w:pPr>
        <w:pStyle w:val="ListeParagraf"/>
        <w:numPr>
          <w:ilvl w:val="1"/>
          <w:numId w:val="32"/>
        </w:numPr>
        <w:spacing w:after="0"/>
        <w:jc w:val="both"/>
        <w:rPr>
          <w:rFonts w:asciiTheme="majorHAnsi" w:hAnsiTheme="majorHAnsi" w:cs="Tahoma"/>
          <w:b/>
          <w:sz w:val="24"/>
          <w:szCs w:val="24"/>
        </w:rPr>
      </w:pPr>
      <w:r>
        <w:rPr>
          <w:rFonts w:asciiTheme="majorHAnsi" w:hAnsiTheme="majorHAnsi" w:cs="Tahoma"/>
          <w:b/>
          <w:sz w:val="24"/>
          <w:szCs w:val="24"/>
        </w:rPr>
        <w:t xml:space="preserve">     </w:t>
      </w:r>
      <w:r w:rsidR="00FD367E" w:rsidRPr="00FB4D39">
        <w:rPr>
          <w:rFonts w:asciiTheme="majorHAnsi" w:hAnsiTheme="majorHAnsi" w:cs="Tahoma"/>
          <w:b/>
          <w:sz w:val="24"/>
          <w:szCs w:val="24"/>
        </w:rPr>
        <w:t>VİZYON</w:t>
      </w:r>
    </w:p>
    <w:p w:rsidR="00FD367E" w:rsidRPr="00505565" w:rsidRDefault="00FD367E" w:rsidP="00FD367E">
      <w:pPr>
        <w:spacing w:after="0"/>
        <w:jc w:val="both"/>
        <w:rPr>
          <w:rFonts w:asciiTheme="majorHAnsi" w:hAnsiTheme="majorHAnsi" w:cs="Tahoma"/>
          <w:b/>
          <w:color w:val="0070C0"/>
          <w:sz w:val="24"/>
          <w:szCs w:val="24"/>
        </w:rPr>
      </w:pPr>
    </w:p>
    <w:p w:rsidR="00FD367E" w:rsidRPr="00505565" w:rsidRDefault="00FD367E" w:rsidP="00FD367E">
      <w:pPr>
        <w:spacing w:after="0"/>
        <w:jc w:val="both"/>
        <w:rPr>
          <w:rFonts w:asciiTheme="majorHAnsi" w:hAnsiTheme="majorHAnsi" w:cs="Tahoma"/>
          <w:b/>
          <w:color w:val="0070C0"/>
          <w:sz w:val="24"/>
          <w:szCs w:val="24"/>
        </w:rPr>
      </w:pPr>
    </w:p>
    <w:p w:rsidR="00FD367E" w:rsidRPr="00505565" w:rsidRDefault="00FD367E" w:rsidP="00FD367E">
      <w:pPr>
        <w:spacing w:after="0"/>
        <w:jc w:val="both"/>
        <w:rPr>
          <w:rFonts w:asciiTheme="majorHAnsi" w:hAnsiTheme="majorHAnsi" w:cs="Tahoma"/>
          <w:b/>
          <w:color w:val="0070C0"/>
          <w:sz w:val="24"/>
          <w:szCs w:val="24"/>
        </w:rPr>
      </w:pPr>
    </w:p>
    <w:p w:rsidR="00FD367E" w:rsidRPr="00505565" w:rsidRDefault="006C1910" w:rsidP="00FD367E">
      <w:pPr>
        <w:spacing w:after="0"/>
        <w:jc w:val="both"/>
        <w:rPr>
          <w:rFonts w:asciiTheme="majorHAnsi" w:hAnsiTheme="majorHAnsi" w:cs="Tahoma"/>
          <w:b/>
          <w:color w:val="0070C0"/>
          <w:sz w:val="24"/>
          <w:szCs w:val="24"/>
        </w:rPr>
      </w:pPr>
      <w:r>
        <w:rPr>
          <w:rFonts w:asciiTheme="majorHAnsi" w:hAnsiTheme="majorHAnsi" w:cs="Tahoma"/>
          <w:b/>
          <w:noProof/>
          <w:color w:val="0070C0"/>
          <w:sz w:val="24"/>
          <w:szCs w:val="24"/>
        </w:rPr>
        <mc:AlternateContent>
          <mc:Choice Requires="wps">
            <w:drawing>
              <wp:anchor distT="0" distB="0" distL="114300" distR="114300" simplePos="0" relativeHeight="251706368" behindDoc="0" locked="0" layoutInCell="1" allowOverlap="1">
                <wp:simplePos x="0" y="0"/>
                <wp:positionH relativeFrom="column">
                  <wp:posOffset>-244475</wp:posOffset>
                </wp:positionH>
                <wp:positionV relativeFrom="paragraph">
                  <wp:posOffset>57785</wp:posOffset>
                </wp:positionV>
                <wp:extent cx="6507480" cy="2070735"/>
                <wp:effectExtent l="165100" t="172085" r="13970" b="24130"/>
                <wp:wrapNone/>
                <wp:docPr id="2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2070735"/>
                        </a:xfrm>
                        <a:prstGeom prst="wave">
                          <a:avLst>
                            <a:gd name="adj1" fmla="val 13005"/>
                            <a:gd name="adj2" fmla="val 0"/>
                          </a:avLst>
                        </a:prstGeom>
                        <a:solidFill>
                          <a:srgbClr val="FFFFFF"/>
                        </a:solidFill>
                        <a:ln w="12700">
                          <a:prstDash val="dash"/>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9278B" w:rsidRDefault="00E9278B" w:rsidP="00FD367E">
                            <w:pPr>
                              <w:autoSpaceDE w:val="0"/>
                              <w:autoSpaceDN w:val="0"/>
                              <w:adjustRightInd w:val="0"/>
                              <w:spacing w:after="0" w:line="240" w:lineRule="auto"/>
                              <w:rPr>
                                <w:rFonts w:ascii="Calibri-Italic" w:hAnsi="Calibri-Italic" w:cs="Calibri-Italic"/>
                                <w:i/>
                                <w:iCs/>
                                <w:sz w:val="28"/>
                                <w:szCs w:val="28"/>
                              </w:rPr>
                            </w:pPr>
                          </w:p>
                          <w:p w:rsidR="00E9278B" w:rsidRPr="00227F1C" w:rsidRDefault="00E9278B" w:rsidP="00227F1C">
                            <w:pPr>
                              <w:autoSpaceDE w:val="0"/>
                              <w:autoSpaceDN w:val="0"/>
                              <w:adjustRightInd w:val="0"/>
                              <w:spacing w:after="0" w:line="240" w:lineRule="auto"/>
                              <w:ind w:firstLine="708"/>
                              <w:rPr>
                                <w:rFonts w:asciiTheme="majorHAnsi" w:hAnsiTheme="majorHAnsi" w:cs="Calibri-Italic"/>
                                <w:i/>
                                <w:iCs/>
                                <w:sz w:val="24"/>
                                <w:szCs w:val="24"/>
                              </w:rPr>
                            </w:pPr>
                            <w:r w:rsidRPr="00227F1C">
                              <w:rPr>
                                <w:rFonts w:asciiTheme="majorHAnsi" w:hAnsiTheme="majorHAnsi" w:cs="Calibri-Italic"/>
                                <w:i/>
                                <w:iCs/>
                                <w:sz w:val="24"/>
                                <w:szCs w:val="24"/>
                              </w:rPr>
                              <w:t>Eğitimde teknolojiyi etkin şekilde kullanan, sürekli gelişmeye açık, bilgi çağının gereklerini yerine getiren ulusal ve evrensel değerler doğrultusunda farklılık yaratan bir kurum olmaktır.</w:t>
                            </w:r>
                          </w:p>
                          <w:p w:rsidR="00E9278B" w:rsidRDefault="00E9278B" w:rsidP="00FD36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31" type="#_x0000_t64" style="position:absolute;left:0;text-align:left;margin-left:-19.25pt;margin-top:4.55pt;width:512.4pt;height:163.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">
                <v:shadow color="#868686"/>
                <o:extrusion v:ext="view" color="white" on="t" viewpoint="-34.72222mm" viewpointorigin="-.5" skewangle="-45" lightposition="-50000" lightposition2="50000"/>
                <v:textbox>
                  <w:txbxContent>
                    <w:p w:rsidR="00E9278B" w:rsidRDefault="00E9278B" w:rsidP="00FD367E">
                      <w:pPr>
                        <w:autoSpaceDE w:val="0"/>
                        <w:autoSpaceDN w:val="0"/>
                        <w:adjustRightInd w:val="0"/>
                        <w:spacing w:after="0" w:line="240" w:lineRule="auto"/>
                        <w:rPr>
                          <w:rFonts w:ascii="Calibri-Italic" w:hAnsi="Calibri-Italic" w:cs="Calibri-Italic"/>
                          <w:i/>
                          <w:iCs/>
                          <w:sz w:val="28"/>
                          <w:szCs w:val="28"/>
                        </w:rPr>
                      </w:pPr>
                    </w:p>
                    <w:p w:rsidR="00E9278B" w:rsidRPr="00227F1C" w:rsidRDefault="00E9278B" w:rsidP="00227F1C">
                      <w:pPr>
                        <w:autoSpaceDE w:val="0"/>
                        <w:autoSpaceDN w:val="0"/>
                        <w:adjustRightInd w:val="0"/>
                        <w:spacing w:after="0" w:line="240" w:lineRule="auto"/>
                        <w:ind w:firstLine="708"/>
                        <w:rPr>
                          <w:rFonts w:asciiTheme="majorHAnsi" w:hAnsiTheme="majorHAnsi" w:cs="Calibri-Italic"/>
                          <w:i/>
                          <w:iCs/>
                          <w:sz w:val="24"/>
                          <w:szCs w:val="24"/>
                        </w:rPr>
                      </w:pPr>
                      <w:r w:rsidRPr="00227F1C">
                        <w:rPr>
                          <w:rFonts w:asciiTheme="majorHAnsi" w:hAnsiTheme="majorHAnsi" w:cs="Calibri-Italic"/>
                          <w:i/>
                          <w:iCs/>
                          <w:sz w:val="24"/>
                          <w:szCs w:val="24"/>
                        </w:rPr>
                        <w:t>Eğitimde teknolojiyi etkin şekilde kullanan, sürekli gelişmeye açık, bilgi çağının gereklerini yerine getiren ulusal ve evrensel değerler doğrultusunda farklılık yaratan bir kurum olmaktır.</w:t>
                      </w:r>
                    </w:p>
                    <w:p w:rsidR="00E9278B" w:rsidRDefault="00E9278B" w:rsidP="00FD367E"/>
                  </w:txbxContent>
                </v:textbox>
              </v:shape>
            </w:pict>
          </mc:Fallback>
        </mc:AlternateContent>
      </w:r>
    </w:p>
    <w:p w:rsidR="00FD367E" w:rsidRPr="00505565" w:rsidRDefault="00FD367E" w:rsidP="00FD367E">
      <w:pPr>
        <w:spacing w:after="0"/>
        <w:jc w:val="both"/>
        <w:rPr>
          <w:rFonts w:asciiTheme="majorHAnsi" w:hAnsiTheme="majorHAnsi" w:cs="Tahoma"/>
          <w:b/>
          <w:color w:val="0070C0"/>
          <w:sz w:val="24"/>
          <w:szCs w:val="24"/>
        </w:rPr>
      </w:pPr>
    </w:p>
    <w:p w:rsidR="00FD367E" w:rsidRPr="00505565" w:rsidRDefault="00FD367E" w:rsidP="00FD367E">
      <w:pPr>
        <w:spacing w:after="0"/>
        <w:jc w:val="both"/>
        <w:rPr>
          <w:rFonts w:asciiTheme="majorHAnsi" w:hAnsiTheme="majorHAnsi" w:cs="Tahoma"/>
          <w:b/>
          <w:color w:val="0070C0"/>
          <w:sz w:val="24"/>
          <w:szCs w:val="24"/>
        </w:rPr>
      </w:pPr>
    </w:p>
    <w:p w:rsidR="00FD367E" w:rsidRPr="00505565" w:rsidRDefault="00FD367E" w:rsidP="00FD367E">
      <w:pPr>
        <w:spacing w:after="0"/>
        <w:jc w:val="both"/>
        <w:rPr>
          <w:rFonts w:asciiTheme="majorHAnsi" w:hAnsiTheme="majorHAnsi" w:cs="Tahoma"/>
          <w:b/>
          <w:color w:val="0070C0"/>
          <w:sz w:val="24"/>
          <w:szCs w:val="24"/>
        </w:rPr>
      </w:pPr>
    </w:p>
    <w:p w:rsidR="00FD367E" w:rsidRPr="00505565" w:rsidRDefault="00FD367E" w:rsidP="00FD367E">
      <w:pPr>
        <w:spacing w:after="0"/>
        <w:jc w:val="both"/>
        <w:rPr>
          <w:rFonts w:asciiTheme="majorHAnsi" w:hAnsiTheme="majorHAnsi" w:cs="Tahoma"/>
          <w:b/>
          <w:color w:val="0070C0"/>
          <w:sz w:val="24"/>
          <w:szCs w:val="24"/>
        </w:rPr>
      </w:pPr>
    </w:p>
    <w:p w:rsidR="00FD367E" w:rsidRPr="00505565" w:rsidRDefault="00FD367E" w:rsidP="00FD367E">
      <w:pPr>
        <w:spacing w:after="0"/>
        <w:jc w:val="both"/>
        <w:rPr>
          <w:rFonts w:asciiTheme="majorHAnsi" w:hAnsiTheme="majorHAnsi" w:cs="Tahoma"/>
          <w:b/>
          <w:color w:val="0070C0"/>
          <w:sz w:val="24"/>
          <w:szCs w:val="24"/>
        </w:rPr>
      </w:pPr>
    </w:p>
    <w:p w:rsidR="00FD367E" w:rsidRPr="00505565" w:rsidRDefault="00FD367E" w:rsidP="00FD367E">
      <w:pPr>
        <w:spacing w:after="0"/>
        <w:jc w:val="both"/>
        <w:rPr>
          <w:rFonts w:asciiTheme="majorHAnsi" w:hAnsiTheme="majorHAnsi" w:cs="Tahoma"/>
          <w:b/>
          <w:color w:val="0070C0"/>
          <w:sz w:val="24"/>
          <w:szCs w:val="24"/>
        </w:rPr>
      </w:pPr>
    </w:p>
    <w:p w:rsidR="00FD367E" w:rsidRPr="00505565" w:rsidRDefault="00FD367E" w:rsidP="00FD367E">
      <w:pPr>
        <w:spacing w:after="0"/>
        <w:jc w:val="both"/>
        <w:rPr>
          <w:rFonts w:asciiTheme="majorHAnsi" w:hAnsiTheme="majorHAnsi" w:cs="Tahoma"/>
          <w:b/>
          <w:color w:val="0070C0"/>
          <w:sz w:val="24"/>
          <w:szCs w:val="24"/>
        </w:rPr>
      </w:pPr>
    </w:p>
    <w:p w:rsidR="0033598B" w:rsidRDefault="0033598B" w:rsidP="00FD367E">
      <w:pPr>
        <w:spacing w:after="0"/>
        <w:jc w:val="both"/>
        <w:rPr>
          <w:rFonts w:asciiTheme="majorHAnsi" w:hAnsiTheme="majorHAnsi" w:cs="Tahoma"/>
          <w:b/>
          <w:color w:val="0070C0"/>
          <w:sz w:val="24"/>
          <w:szCs w:val="24"/>
        </w:rPr>
        <w:sectPr w:rsidR="0033598B" w:rsidSect="008C364C">
          <w:footerReference w:type="default" r:id="rId28"/>
          <w:pgSz w:w="11906" w:h="16838"/>
          <w:pgMar w:top="1276" w:right="1417" w:bottom="1418" w:left="1417" w:header="340" w:footer="0" w:gutter="0"/>
          <w:cols w:space="708"/>
          <w:docGrid w:linePitch="360"/>
        </w:sectPr>
      </w:pPr>
    </w:p>
    <w:p w:rsidR="00683558" w:rsidRPr="00505565" w:rsidRDefault="00683558" w:rsidP="00FD367E">
      <w:pPr>
        <w:spacing w:after="0"/>
        <w:jc w:val="both"/>
        <w:rPr>
          <w:rFonts w:asciiTheme="majorHAnsi" w:hAnsiTheme="majorHAnsi" w:cs="Tahoma"/>
          <w:b/>
          <w:color w:val="0070C0"/>
          <w:sz w:val="24"/>
          <w:szCs w:val="24"/>
        </w:rPr>
      </w:pPr>
    </w:p>
    <w:p w:rsidR="00A3712E" w:rsidRDefault="0033598B" w:rsidP="004830FE">
      <w:pPr>
        <w:pStyle w:val="ListeParagraf"/>
        <w:numPr>
          <w:ilvl w:val="1"/>
          <w:numId w:val="32"/>
        </w:numPr>
        <w:spacing w:after="0"/>
        <w:jc w:val="both"/>
        <w:rPr>
          <w:rFonts w:asciiTheme="majorHAnsi" w:hAnsiTheme="majorHAnsi" w:cs="Tahoma"/>
          <w:b/>
          <w:sz w:val="24"/>
          <w:szCs w:val="24"/>
        </w:rPr>
      </w:pPr>
      <w:r>
        <w:rPr>
          <w:rFonts w:asciiTheme="majorHAnsi" w:hAnsiTheme="majorHAnsi" w:cs="Tahoma"/>
          <w:b/>
          <w:sz w:val="24"/>
          <w:szCs w:val="24"/>
        </w:rPr>
        <w:t xml:space="preserve">    </w:t>
      </w:r>
      <w:r w:rsidR="00FD367E" w:rsidRPr="0033598B">
        <w:rPr>
          <w:rFonts w:asciiTheme="majorHAnsi" w:hAnsiTheme="majorHAnsi" w:cs="Tahoma"/>
          <w:b/>
          <w:sz w:val="24"/>
          <w:szCs w:val="24"/>
        </w:rPr>
        <w:t>TEMEL DEĞERLER ve İLKELER</w:t>
      </w:r>
    </w:p>
    <w:p w:rsidR="003F138F" w:rsidRPr="003F138F" w:rsidRDefault="003F138F" w:rsidP="003F138F">
      <w:pPr>
        <w:spacing w:after="0"/>
        <w:ind w:left="1080"/>
        <w:jc w:val="both"/>
        <w:rPr>
          <w:rFonts w:asciiTheme="majorHAnsi" w:hAnsiTheme="majorHAnsi" w:cs="Tahoma"/>
          <w:b/>
          <w:sz w:val="24"/>
          <w:szCs w:val="24"/>
        </w:rPr>
      </w:pPr>
    </w:p>
    <w:p w:rsidR="0033598B" w:rsidRPr="005C72A9" w:rsidRDefault="000E1FF7" w:rsidP="005C72A9">
      <w:pPr>
        <w:pStyle w:val="ListeParagraf"/>
        <w:spacing w:after="0"/>
        <w:ind w:left="1440"/>
        <w:jc w:val="both"/>
        <w:rPr>
          <w:rFonts w:asciiTheme="majorHAnsi" w:hAnsiTheme="majorHAnsi" w:cs="Tahoma"/>
          <w:b/>
          <w:sz w:val="24"/>
          <w:szCs w:val="24"/>
        </w:rPr>
      </w:pPr>
      <w:r w:rsidRPr="0033598B">
        <w:rPr>
          <w:rFonts w:asciiTheme="majorHAnsi" w:hAnsiTheme="majorHAnsi" w:cstheme="minorHAnsi"/>
          <w:noProof/>
          <w:lang w:eastAsia="tr-TR"/>
        </w:rPr>
        <w:drawing>
          <wp:anchor distT="0" distB="0" distL="114300" distR="114300" simplePos="0" relativeHeight="251731968" behindDoc="0" locked="0" layoutInCell="1" allowOverlap="1">
            <wp:simplePos x="0" y="0"/>
            <wp:positionH relativeFrom="column">
              <wp:align>left</wp:align>
            </wp:positionH>
            <wp:positionV relativeFrom="paragraph">
              <wp:align>top</wp:align>
            </wp:positionV>
            <wp:extent cx="4265930" cy="7648575"/>
            <wp:effectExtent l="0" t="19050" r="20320" b="28575"/>
            <wp:wrapSquare wrapText="bothSides"/>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sidR="008762A1">
        <w:rPr>
          <w:rFonts w:asciiTheme="majorHAnsi" w:hAnsiTheme="majorHAnsi" w:cs="Tahoma"/>
          <w:b/>
          <w:sz w:val="24"/>
          <w:szCs w:val="24"/>
        </w:rPr>
        <w:br w:type="textWrapping" w:clear="all"/>
      </w:r>
    </w:p>
    <w:p w:rsidR="005D17D8" w:rsidRPr="00FC2EF1" w:rsidRDefault="005D17D8" w:rsidP="00FC2EF1">
      <w:pPr>
        <w:spacing w:after="0"/>
        <w:jc w:val="both"/>
        <w:rPr>
          <w:rFonts w:asciiTheme="majorHAnsi" w:hAnsiTheme="majorHAnsi" w:cstheme="minorHAnsi"/>
          <w:b/>
          <w:sz w:val="24"/>
          <w:szCs w:val="24"/>
        </w:rPr>
      </w:pPr>
    </w:p>
    <w:p w:rsidR="00F5287A" w:rsidRDefault="00F5287A" w:rsidP="00227F1C">
      <w:pPr>
        <w:pStyle w:val="ListeParagraf"/>
        <w:spacing w:after="0"/>
        <w:ind w:left="567"/>
        <w:jc w:val="both"/>
        <w:rPr>
          <w:rFonts w:asciiTheme="majorHAnsi" w:hAnsiTheme="majorHAnsi" w:cstheme="minorHAnsi"/>
          <w:b/>
          <w:sz w:val="24"/>
          <w:szCs w:val="24"/>
        </w:rPr>
      </w:pPr>
    </w:p>
    <w:p w:rsidR="00227F1C" w:rsidRDefault="00227F1C" w:rsidP="00227F1C">
      <w:pPr>
        <w:pStyle w:val="ListeParagraf"/>
        <w:spacing w:after="0"/>
        <w:ind w:left="567"/>
        <w:jc w:val="both"/>
        <w:rPr>
          <w:rFonts w:asciiTheme="majorHAnsi" w:hAnsiTheme="majorHAnsi" w:cstheme="minorHAnsi"/>
          <w:b/>
          <w:sz w:val="24"/>
          <w:szCs w:val="24"/>
        </w:rPr>
      </w:pPr>
      <w:r>
        <w:rPr>
          <w:rFonts w:asciiTheme="majorHAnsi" w:hAnsiTheme="majorHAnsi" w:cstheme="minorHAnsi"/>
          <w:b/>
          <w:sz w:val="24"/>
          <w:szCs w:val="24"/>
        </w:rPr>
        <w:lastRenderedPageBreak/>
        <w:t>5</w:t>
      </w:r>
      <w:r w:rsidRPr="0052105C">
        <w:rPr>
          <w:rFonts w:asciiTheme="majorHAnsi" w:hAnsiTheme="majorHAnsi" w:cstheme="minorHAnsi"/>
          <w:b/>
          <w:sz w:val="24"/>
          <w:szCs w:val="24"/>
        </w:rPr>
        <w:t>.TEMALAR</w:t>
      </w:r>
    </w:p>
    <w:p w:rsidR="00805632" w:rsidRDefault="00805632" w:rsidP="00227F1C">
      <w:pPr>
        <w:pStyle w:val="ListeParagraf"/>
        <w:spacing w:after="0"/>
        <w:ind w:left="567"/>
        <w:jc w:val="both"/>
        <w:rPr>
          <w:rFonts w:asciiTheme="majorHAnsi" w:hAnsiTheme="majorHAnsi" w:cstheme="minorHAnsi"/>
          <w:b/>
          <w:sz w:val="24"/>
          <w:szCs w:val="24"/>
        </w:rPr>
      </w:pPr>
    </w:p>
    <w:p w:rsidR="00FC2EF1" w:rsidRPr="0052105C" w:rsidRDefault="00FC2EF1" w:rsidP="00227F1C">
      <w:pPr>
        <w:pStyle w:val="ListeParagraf"/>
        <w:spacing w:after="0"/>
        <w:ind w:left="567"/>
        <w:jc w:val="both"/>
        <w:rPr>
          <w:rFonts w:asciiTheme="majorHAnsi" w:hAnsiTheme="majorHAnsi" w:cstheme="minorHAnsi"/>
          <w:b/>
          <w:sz w:val="24"/>
          <w:szCs w:val="24"/>
        </w:rPr>
      </w:pPr>
    </w:p>
    <w:p w:rsidR="00227F1C" w:rsidRPr="0052105C" w:rsidRDefault="006C1910" w:rsidP="00AA2836">
      <w:pPr>
        <w:pStyle w:val="ListeParagraf"/>
        <w:spacing w:after="0"/>
        <w:ind w:left="0" w:hanging="284"/>
        <w:jc w:val="both"/>
        <w:rPr>
          <w:rFonts w:asciiTheme="majorHAnsi" w:hAnsiTheme="majorHAnsi" w:cstheme="minorHAnsi"/>
          <w:b/>
          <w:sz w:val="24"/>
          <w:szCs w:val="24"/>
        </w:rPr>
      </w:pPr>
      <w:r>
        <w:rPr>
          <w:rFonts w:asciiTheme="majorHAnsi" w:hAnsiTheme="majorHAnsi" w:cstheme="minorHAnsi"/>
          <w:b/>
          <w:noProof/>
          <w:sz w:val="24"/>
          <w:szCs w:val="24"/>
          <w:lang w:eastAsia="tr-TR"/>
        </w:rPr>
        <mc:AlternateContent>
          <mc:Choice Requires="wps">
            <w:drawing>
              <wp:anchor distT="0" distB="0" distL="114300" distR="114300" simplePos="0" relativeHeight="251720704" behindDoc="0" locked="0" layoutInCell="1" allowOverlap="1">
                <wp:simplePos x="0" y="0"/>
                <wp:positionH relativeFrom="column">
                  <wp:posOffset>369570</wp:posOffset>
                </wp:positionH>
                <wp:positionV relativeFrom="paragraph">
                  <wp:posOffset>113665</wp:posOffset>
                </wp:positionV>
                <wp:extent cx="5274310" cy="995045"/>
                <wp:effectExtent l="36195" t="37465" r="33020" b="34290"/>
                <wp:wrapNone/>
                <wp:docPr id="2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4310" cy="995045"/>
                        </a:xfrm>
                        <a:prstGeom prst="roundRect">
                          <a:avLst>
                            <a:gd name="adj" fmla="val 16667"/>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9278B" w:rsidRPr="00482303" w:rsidRDefault="00E9278B" w:rsidP="004830FE">
                            <w:pPr>
                              <w:pStyle w:val="ListeParagraf"/>
                              <w:numPr>
                                <w:ilvl w:val="1"/>
                                <w:numId w:val="14"/>
                              </w:numPr>
                              <w:tabs>
                                <w:tab w:val="clear" w:pos="1080"/>
                                <w:tab w:val="num" w:pos="426"/>
                              </w:tabs>
                              <w:spacing w:after="0"/>
                              <w:ind w:left="426"/>
                              <w:jc w:val="center"/>
                              <w:rPr>
                                <w:rFonts w:asciiTheme="majorHAnsi" w:hAnsiTheme="majorHAnsi" w:cstheme="minorHAnsi"/>
                                <w:b/>
                                <w:sz w:val="24"/>
                                <w:szCs w:val="24"/>
                              </w:rPr>
                            </w:pPr>
                            <w:r w:rsidRPr="00482303">
                              <w:rPr>
                                <w:rFonts w:asciiTheme="majorHAnsi" w:hAnsiTheme="majorHAnsi" w:cstheme="minorHAnsi"/>
                                <w:b/>
                                <w:sz w:val="24"/>
                                <w:szCs w:val="24"/>
                              </w:rPr>
                              <w:t>TEMA</w:t>
                            </w:r>
                          </w:p>
                          <w:p w:rsidR="00E9278B" w:rsidRPr="00482303" w:rsidRDefault="00E9278B" w:rsidP="00805632">
                            <w:pPr>
                              <w:pStyle w:val="ListeParagraf"/>
                              <w:spacing w:after="0"/>
                              <w:ind w:left="0"/>
                              <w:rPr>
                                <w:rFonts w:asciiTheme="majorHAnsi" w:hAnsiTheme="majorHAnsi" w:cstheme="minorHAnsi"/>
                                <w:b/>
                                <w:sz w:val="24"/>
                                <w:szCs w:val="24"/>
                              </w:rPr>
                            </w:pPr>
                          </w:p>
                          <w:p w:rsidR="00E9278B" w:rsidRPr="00482303" w:rsidRDefault="00E9278B" w:rsidP="00805632">
                            <w:pPr>
                              <w:pStyle w:val="ListeParagraf"/>
                              <w:spacing w:after="0"/>
                              <w:ind w:left="0"/>
                              <w:jc w:val="center"/>
                              <w:rPr>
                                <w:rFonts w:asciiTheme="majorHAnsi" w:hAnsiTheme="majorHAnsi" w:cstheme="minorHAnsi"/>
                                <w:b/>
                                <w:sz w:val="24"/>
                                <w:szCs w:val="24"/>
                              </w:rPr>
                            </w:pPr>
                            <w:r w:rsidRPr="00482303">
                              <w:rPr>
                                <w:rFonts w:asciiTheme="majorHAnsi" w:hAnsiTheme="majorHAnsi" w:cstheme="minorHAnsi"/>
                                <w:b/>
                                <w:sz w:val="24"/>
                                <w:szCs w:val="24"/>
                              </w:rPr>
                              <w:t>EĞİTİM VE ÖĞRETİMDE ERİŞİMİN ARTIRILMASI</w:t>
                            </w:r>
                          </w:p>
                          <w:p w:rsidR="00E9278B" w:rsidRDefault="00E927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 o:spid="_x0000_s1032" style="position:absolute;left:0;text-align:left;margin-left:29.1pt;margin-top:8.95pt;width:415.3pt;height:78.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" fillcolor="white [3201]" strokecolor="#4bacc6 [3208]" strokeweight="5pt">
                <v:stroke linestyle="thickThin"/>
                <v:shadow color="#868686"/>
                <v:textbox>
                  <w:txbxContent>
                    <w:p w:rsidR="00E9278B" w:rsidRPr="00482303" w:rsidRDefault="00E9278B" w:rsidP="004830FE">
                      <w:pPr>
                        <w:pStyle w:val="ListeParagraf"/>
                        <w:numPr>
                          <w:ilvl w:val="1"/>
                          <w:numId w:val="14"/>
                        </w:numPr>
                        <w:tabs>
                          <w:tab w:val="clear" w:pos="1080"/>
                          <w:tab w:val="num" w:pos="426"/>
                        </w:tabs>
                        <w:spacing w:after="0"/>
                        <w:ind w:left="426"/>
                        <w:jc w:val="center"/>
                        <w:rPr>
                          <w:rFonts w:asciiTheme="majorHAnsi" w:hAnsiTheme="majorHAnsi" w:cstheme="minorHAnsi"/>
                          <w:b/>
                          <w:sz w:val="24"/>
                          <w:szCs w:val="24"/>
                        </w:rPr>
                      </w:pPr>
                      <w:r w:rsidRPr="00482303">
                        <w:rPr>
                          <w:rFonts w:asciiTheme="majorHAnsi" w:hAnsiTheme="majorHAnsi" w:cstheme="minorHAnsi"/>
                          <w:b/>
                          <w:sz w:val="24"/>
                          <w:szCs w:val="24"/>
                        </w:rPr>
                        <w:t>TEMA</w:t>
                      </w:r>
                    </w:p>
                    <w:p w:rsidR="00E9278B" w:rsidRPr="00482303" w:rsidRDefault="00E9278B" w:rsidP="00805632">
                      <w:pPr>
                        <w:pStyle w:val="ListeParagraf"/>
                        <w:spacing w:after="0"/>
                        <w:ind w:left="0"/>
                        <w:rPr>
                          <w:rFonts w:asciiTheme="majorHAnsi" w:hAnsiTheme="majorHAnsi" w:cstheme="minorHAnsi"/>
                          <w:b/>
                          <w:sz w:val="24"/>
                          <w:szCs w:val="24"/>
                        </w:rPr>
                      </w:pPr>
                    </w:p>
                    <w:p w:rsidR="00E9278B" w:rsidRPr="00482303" w:rsidRDefault="00E9278B" w:rsidP="00805632">
                      <w:pPr>
                        <w:pStyle w:val="ListeParagraf"/>
                        <w:spacing w:after="0"/>
                        <w:ind w:left="0"/>
                        <w:jc w:val="center"/>
                        <w:rPr>
                          <w:rFonts w:asciiTheme="majorHAnsi" w:hAnsiTheme="majorHAnsi" w:cstheme="minorHAnsi"/>
                          <w:b/>
                          <w:sz w:val="24"/>
                          <w:szCs w:val="24"/>
                        </w:rPr>
                      </w:pPr>
                      <w:r w:rsidRPr="00482303">
                        <w:rPr>
                          <w:rFonts w:asciiTheme="majorHAnsi" w:hAnsiTheme="majorHAnsi" w:cstheme="minorHAnsi"/>
                          <w:b/>
                          <w:sz w:val="24"/>
                          <w:szCs w:val="24"/>
                        </w:rPr>
                        <w:t>EĞİTİM VE ÖĞRETİMDE ERİŞİMİN ARTIRILMASI</w:t>
                      </w:r>
                    </w:p>
                    <w:p w:rsidR="00E9278B" w:rsidRDefault="00E9278B"/>
                  </w:txbxContent>
                </v:textbox>
              </v:roundrect>
            </w:pict>
          </mc:Fallback>
        </mc:AlternateContent>
      </w:r>
    </w:p>
    <w:p w:rsidR="00BB147D" w:rsidRPr="00BB147D" w:rsidRDefault="00BB147D" w:rsidP="00BB147D">
      <w:pPr>
        <w:rPr>
          <w:lang w:eastAsia="en-US"/>
        </w:rPr>
      </w:pPr>
    </w:p>
    <w:p w:rsidR="00714E1D" w:rsidRDefault="00714E1D" w:rsidP="00714E1D">
      <w:pPr>
        <w:tabs>
          <w:tab w:val="num" w:pos="0"/>
        </w:tabs>
        <w:spacing w:after="0"/>
        <w:ind w:left="720"/>
        <w:jc w:val="center"/>
        <w:rPr>
          <w:rFonts w:asciiTheme="majorHAnsi" w:hAnsiTheme="majorHAnsi" w:cstheme="minorHAnsi"/>
          <w:b/>
          <w:sz w:val="24"/>
          <w:szCs w:val="24"/>
        </w:rPr>
      </w:pPr>
    </w:p>
    <w:p w:rsidR="00805632" w:rsidRDefault="00805632" w:rsidP="00714E1D">
      <w:pPr>
        <w:tabs>
          <w:tab w:val="num" w:pos="0"/>
        </w:tabs>
        <w:spacing w:after="0"/>
        <w:ind w:left="720"/>
        <w:jc w:val="center"/>
        <w:rPr>
          <w:rFonts w:asciiTheme="majorHAnsi" w:hAnsiTheme="majorHAnsi" w:cstheme="minorHAnsi"/>
          <w:b/>
          <w:sz w:val="24"/>
          <w:szCs w:val="24"/>
        </w:rPr>
      </w:pPr>
    </w:p>
    <w:p w:rsidR="00805632" w:rsidRDefault="00805632" w:rsidP="00714E1D">
      <w:pPr>
        <w:tabs>
          <w:tab w:val="num" w:pos="0"/>
        </w:tabs>
        <w:spacing w:after="0"/>
        <w:ind w:left="720"/>
        <w:jc w:val="center"/>
        <w:rPr>
          <w:rFonts w:asciiTheme="majorHAnsi" w:hAnsiTheme="majorHAnsi" w:cstheme="minorHAnsi"/>
          <w:b/>
          <w:sz w:val="24"/>
          <w:szCs w:val="24"/>
        </w:rPr>
      </w:pPr>
    </w:p>
    <w:p w:rsidR="00805632" w:rsidRDefault="00805632" w:rsidP="00714E1D">
      <w:pPr>
        <w:tabs>
          <w:tab w:val="num" w:pos="0"/>
        </w:tabs>
        <w:spacing w:after="0"/>
        <w:ind w:left="720"/>
        <w:jc w:val="center"/>
        <w:rPr>
          <w:rFonts w:asciiTheme="majorHAnsi" w:hAnsiTheme="majorHAnsi" w:cstheme="minorHAnsi"/>
          <w:b/>
          <w:sz w:val="24"/>
          <w:szCs w:val="24"/>
        </w:rPr>
      </w:pPr>
    </w:p>
    <w:p w:rsidR="00805632" w:rsidRDefault="00805632" w:rsidP="00714E1D">
      <w:pPr>
        <w:tabs>
          <w:tab w:val="num" w:pos="0"/>
        </w:tabs>
        <w:spacing w:after="0"/>
        <w:ind w:left="720"/>
        <w:jc w:val="center"/>
        <w:rPr>
          <w:rFonts w:asciiTheme="majorHAnsi" w:hAnsiTheme="majorHAnsi" w:cstheme="minorHAnsi"/>
          <w:b/>
          <w:sz w:val="24"/>
          <w:szCs w:val="24"/>
        </w:rPr>
      </w:pPr>
    </w:p>
    <w:p w:rsidR="00805632" w:rsidRDefault="00805632" w:rsidP="00714E1D">
      <w:pPr>
        <w:tabs>
          <w:tab w:val="num" w:pos="0"/>
        </w:tabs>
        <w:spacing w:after="0"/>
        <w:ind w:left="720"/>
        <w:jc w:val="center"/>
        <w:rPr>
          <w:rFonts w:asciiTheme="majorHAnsi" w:hAnsiTheme="majorHAnsi" w:cstheme="minorHAnsi"/>
          <w:b/>
          <w:sz w:val="24"/>
          <w:szCs w:val="24"/>
        </w:rPr>
      </w:pPr>
    </w:p>
    <w:p w:rsidR="00805632" w:rsidRDefault="00805632" w:rsidP="00714E1D">
      <w:pPr>
        <w:tabs>
          <w:tab w:val="num" w:pos="0"/>
        </w:tabs>
        <w:spacing w:after="0"/>
        <w:ind w:left="720"/>
        <w:jc w:val="center"/>
        <w:rPr>
          <w:rFonts w:asciiTheme="majorHAnsi" w:hAnsiTheme="majorHAnsi" w:cstheme="minorHAnsi"/>
          <w:b/>
          <w:sz w:val="24"/>
          <w:szCs w:val="24"/>
        </w:rPr>
      </w:pPr>
    </w:p>
    <w:p w:rsidR="00805632" w:rsidRDefault="00805632" w:rsidP="00714E1D">
      <w:pPr>
        <w:tabs>
          <w:tab w:val="num" w:pos="0"/>
        </w:tabs>
        <w:spacing w:after="0"/>
        <w:ind w:left="720"/>
        <w:jc w:val="center"/>
        <w:rPr>
          <w:rFonts w:asciiTheme="majorHAnsi" w:hAnsiTheme="majorHAnsi" w:cstheme="minorHAnsi"/>
          <w:b/>
          <w:sz w:val="24"/>
          <w:szCs w:val="24"/>
        </w:rPr>
      </w:pPr>
    </w:p>
    <w:p w:rsidR="00805632" w:rsidRDefault="00805632" w:rsidP="00714E1D">
      <w:pPr>
        <w:tabs>
          <w:tab w:val="num" w:pos="0"/>
        </w:tabs>
        <w:spacing w:after="0"/>
        <w:ind w:left="720"/>
        <w:jc w:val="center"/>
        <w:rPr>
          <w:rFonts w:asciiTheme="majorHAnsi" w:hAnsiTheme="majorHAnsi" w:cstheme="minorHAnsi"/>
          <w:b/>
          <w:sz w:val="24"/>
          <w:szCs w:val="24"/>
        </w:rPr>
      </w:pPr>
    </w:p>
    <w:p w:rsidR="00EB6398" w:rsidRDefault="00EB6398" w:rsidP="00714E1D">
      <w:pPr>
        <w:tabs>
          <w:tab w:val="num" w:pos="0"/>
        </w:tabs>
        <w:spacing w:after="0"/>
        <w:ind w:left="720"/>
        <w:jc w:val="center"/>
        <w:rPr>
          <w:rFonts w:asciiTheme="majorHAnsi" w:hAnsiTheme="majorHAnsi" w:cstheme="minorHAnsi"/>
          <w:b/>
          <w:sz w:val="24"/>
          <w:szCs w:val="24"/>
        </w:rPr>
      </w:pPr>
    </w:p>
    <w:p w:rsidR="00EB6398" w:rsidRDefault="00EB6398" w:rsidP="00714E1D">
      <w:pPr>
        <w:tabs>
          <w:tab w:val="num" w:pos="0"/>
        </w:tabs>
        <w:spacing w:after="0"/>
        <w:ind w:left="720"/>
        <w:jc w:val="center"/>
        <w:rPr>
          <w:rFonts w:asciiTheme="majorHAnsi" w:hAnsiTheme="majorHAnsi" w:cstheme="minorHAnsi"/>
          <w:b/>
          <w:sz w:val="24"/>
          <w:szCs w:val="24"/>
        </w:rPr>
      </w:pPr>
    </w:p>
    <w:p w:rsidR="00805632" w:rsidRDefault="006C1910" w:rsidP="00714E1D">
      <w:pPr>
        <w:tabs>
          <w:tab w:val="num" w:pos="0"/>
        </w:tabs>
        <w:spacing w:after="0"/>
        <w:ind w:left="720"/>
        <w:jc w:val="center"/>
        <w:rPr>
          <w:rFonts w:asciiTheme="majorHAnsi" w:hAnsiTheme="majorHAnsi" w:cstheme="minorHAnsi"/>
          <w:b/>
          <w:sz w:val="24"/>
          <w:szCs w:val="24"/>
        </w:rPr>
      </w:pPr>
      <w:r>
        <w:rPr>
          <w:rFonts w:asciiTheme="majorHAnsi" w:hAnsiTheme="majorHAnsi" w:cstheme="minorHAnsi"/>
          <w:b/>
          <w:noProof/>
          <w:sz w:val="24"/>
          <w:szCs w:val="24"/>
        </w:rPr>
        <mc:AlternateContent>
          <mc:Choice Requires="wps">
            <w:drawing>
              <wp:anchor distT="0" distB="0" distL="114300" distR="114300" simplePos="0" relativeHeight="251721728" behindDoc="0" locked="0" layoutInCell="1" allowOverlap="1">
                <wp:simplePos x="0" y="0"/>
                <wp:positionH relativeFrom="column">
                  <wp:posOffset>369570</wp:posOffset>
                </wp:positionH>
                <wp:positionV relativeFrom="paragraph">
                  <wp:posOffset>109220</wp:posOffset>
                </wp:positionV>
                <wp:extent cx="5322570" cy="995045"/>
                <wp:effectExtent l="36195" t="33020" r="32385" b="38735"/>
                <wp:wrapNone/>
                <wp:docPr id="2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2570" cy="995045"/>
                        </a:xfrm>
                        <a:prstGeom prst="roundRect">
                          <a:avLst>
                            <a:gd name="adj" fmla="val 16667"/>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9278B" w:rsidRPr="00C90534" w:rsidRDefault="00E9278B" w:rsidP="00BC1272">
                            <w:pPr>
                              <w:pStyle w:val="AralkYok"/>
                              <w:jc w:val="center"/>
                              <w:rPr>
                                <w:rFonts w:asciiTheme="majorHAnsi" w:hAnsiTheme="majorHAnsi"/>
                                <w:b/>
                                <w:sz w:val="24"/>
                                <w:szCs w:val="24"/>
                              </w:rPr>
                            </w:pPr>
                            <w:r w:rsidRPr="00C90534">
                              <w:rPr>
                                <w:rFonts w:asciiTheme="majorHAnsi" w:hAnsiTheme="majorHAnsi"/>
                                <w:b/>
                                <w:sz w:val="24"/>
                                <w:szCs w:val="24"/>
                              </w:rPr>
                              <w:t>2. TEMA</w:t>
                            </w:r>
                          </w:p>
                          <w:p w:rsidR="00E9278B" w:rsidRPr="00C90534" w:rsidRDefault="00E9278B" w:rsidP="00482303">
                            <w:pPr>
                              <w:pStyle w:val="AralkYok"/>
                              <w:jc w:val="center"/>
                              <w:rPr>
                                <w:rFonts w:asciiTheme="majorHAnsi" w:eastAsiaTheme="minorEastAsia" w:hAnsiTheme="majorHAnsi" w:cstheme="minorBidi"/>
                                <w:b/>
                                <w:bCs/>
                                <w:sz w:val="24"/>
                                <w:szCs w:val="24"/>
                              </w:rPr>
                            </w:pPr>
                          </w:p>
                          <w:p w:rsidR="00E9278B" w:rsidRPr="00C90534" w:rsidRDefault="00E9278B" w:rsidP="00482303">
                            <w:pPr>
                              <w:pStyle w:val="AralkYok"/>
                              <w:jc w:val="center"/>
                              <w:rPr>
                                <w:rFonts w:asciiTheme="majorHAnsi" w:hAnsiTheme="majorHAnsi"/>
                                <w:b/>
                                <w:sz w:val="24"/>
                                <w:szCs w:val="24"/>
                              </w:rPr>
                            </w:pPr>
                            <w:r w:rsidRPr="00C90534">
                              <w:rPr>
                                <w:rFonts w:asciiTheme="majorHAnsi" w:hAnsiTheme="majorHAnsi"/>
                                <w:b/>
                                <w:sz w:val="24"/>
                                <w:szCs w:val="24"/>
                              </w:rPr>
                              <w:t>EĞİTİM VE ÖĞRETİMDE KALİTENİN ARTIRILMASI</w:t>
                            </w:r>
                          </w:p>
                          <w:p w:rsidR="00E9278B" w:rsidRDefault="00E9278B" w:rsidP="004823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 o:spid="_x0000_s1033" style="position:absolute;left:0;text-align:left;margin-left:29.1pt;margin-top:8.6pt;width:419.1pt;height:78.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" fillcolor="white [3201]" strokecolor="#4bacc6 [3208]" strokeweight="5pt">
                <v:stroke linestyle="thickThin"/>
                <v:shadow color="#868686"/>
                <v:textbox>
                  <w:txbxContent>
                    <w:p w:rsidR="00E9278B" w:rsidRPr="00C90534" w:rsidRDefault="00E9278B" w:rsidP="00BC1272">
                      <w:pPr>
                        <w:pStyle w:val="AralkYok"/>
                        <w:jc w:val="center"/>
                        <w:rPr>
                          <w:rFonts w:asciiTheme="majorHAnsi" w:hAnsiTheme="majorHAnsi"/>
                          <w:b/>
                          <w:sz w:val="24"/>
                          <w:szCs w:val="24"/>
                        </w:rPr>
                      </w:pPr>
                      <w:r w:rsidRPr="00C90534">
                        <w:rPr>
                          <w:rFonts w:asciiTheme="majorHAnsi" w:hAnsiTheme="majorHAnsi"/>
                          <w:b/>
                          <w:sz w:val="24"/>
                          <w:szCs w:val="24"/>
                        </w:rPr>
                        <w:t>2. TEMA</w:t>
                      </w:r>
                    </w:p>
                    <w:p w:rsidR="00E9278B" w:rsidRPr="00C90534" w:rsidRDefault="00E9278B" w:rsidP="00482303">
                      <w:pPr>
                        <w:pStyle w:val="AralkYok"/>
                        <w:jc w:val="center"/>
                        <w:rPr>
                          <w:rFonts w:asciiTheme="majorHAnsi" w:eastAsiaTheme="minorEastAsia" w:hAnsiTheme="majorHAnsi" w:cstheme="minorBidi"/>
                          <w:b/>
                          <w:bCs/>
                          <w:sz w:val="24"/>
                          <w:szCs w:val="24"/>
                        </w:rPr>
                      </w:pPr>
                    </w:p>
                    <w:p w:rsidR="00E9278B" w:rsidRPr="00C90534" w:rsidRDefault="00E9278B" w:rsidP="00482303">
                      <w:pPr>
                        <w:pStyle w:val="AralkYok"/>
                        <w:jc w:val="center"/>
                        <w:rPr>
                          <w:rFonts w:asciiTheme="majorHAnsi" w:hAnsiTheme="majorHAnsi"/>
                          <w:b/>
                          <w:sz w:val="24"/>
                          <w:szCs w:val="24"/>
                        </w:rPr>
                      </w:pPr>
                      <w:r w:rsidRPr="00C90534">
                        <w:rPr>
                          <w:rFonts w:asciiTheme="majorHAnsi" w:hAnsiTheme="majorHAnsi"/>
                          <w:b/>
                          <w:sz w:val="24"/>
                          <w:szCs w:val="24"/>
                        </w:rPr>
                        <w:t>EĞİTİM VE ÖĞRETİMDE KALİTENİN ARTIRILMASI</w:t>
                      </w:r>
                    </w:p>
                    <w:p w:rsidR="00E9278B" w:rsidRDefault="00E9278B" w:rsidP="00482303"/>
                  </w:txbxContent>
                </v:textbox>
              </v:roundrect>
            </w:pict>
          </mc:Fallback>
        </mc:AlternateContent>
      </w:r>
    </w:p>
    <w:p w:rsidR="00805632" w:rsidRDefault="00805632" w:rsidP="00714E1D">
      <w:pPr>
        <w:tabs>
          <w:tab w:val="num" w:pos="0"/>
        </w:tabs>
        <w:spacing w:after="0"/>
        <w:ind w:left="720"/>
        <w:jc w:val="center"/>
        <w:rPr>
          <w:rFonts w:asciiTheme="majorHAnsi" w:hAnsiTheme="majorHAnsi" w:cstheme="minorHAnsi"/>
          <w:b/>
          <w:sz w:val="24"/>
          <w:szCs w:val="24"/>
        </w:rPr>
      </w:pPr>
    </w:p>
    <w:p w:rsidR="00805632" w:rsidRDefault="00805632" w:rsidP="00714E1D">
      <w:pPr>
        <w:tabs>
          <w:tab w:val="num" w:pos="0"/>
        </w:tabs>
        <w:spacing w:after="0"/>
        <w:ind w:left="720"/>
        <w:jc w:val="center"/>
        <w:rPr>
          <w:rFonts w:asciiTheme="majorHAnsi" w:hAnsiTheme="majorHAnsi" w:cstheme="minorHAnsi"/>
          <w:b/>
          <w:sz w:val="24"/>
          <w:szCs w:val="24"/>
        </w:rPr>
      </w:pPr>
    </w:p>
    <w:p w:rsidR="00805632" w:rsidRDefault="00805632" w:rsidP="00714E1D">
      <w:pPr>
        <w:tabs>
          <w:tab w:val="num" w:pos="0"/>
        </w:tabs>
        <w:spacing w:after="0"/>
        <w:ind w:left="720"/>
        <w:jc w:val="center"/>
        <w:rPr>
          <w:rFonts w:asciiTheme="majorHAnsi" w:hAnsiTheme="majorHAnsi" w:cstheme="minorHAnsi"/>
          <w:b/>
          <w:sz w:val="24"/>
          <w:szCs w:val="24"/>
        </w:rPr>
      </w:pPr>
    </w:p>
    <w:p w:rsidR="00805632" w:rsidRDefault="00805632" w:rsidP="00714E1D">
      <w:pPr>
        <w:tabs>
          <w:tab w:val="num" w:pos="0"/>
        </w:tabs>
        <w:spacing w:after="0"/>
        <w:ind w:left="720"/>
        <w:jc w:val="center"/>
        <w:rPr>
          <w:rFonts w:asciiTheme="majorHAnsi" w:hAnsiTheme="majorHAnsi" w:cstheme="minorHAnsi"/>
          <w:b/>
          <w:sz w:val="24"/>
          <w:szCs w:val="24"/>
        </w:rPr>
      </w:pPr>
    </w:p>
    <w:p w:rsidR="00805632" w:rsidRDefault="00805632" w:rsidP="00714E1D">
      <w:pPr>
        <w:tabs>
          <w:tab w:val="num" w:pos="0"/>
        </w:tabs>
        <w:spacing w:after="0"/>
        <w:ind w:left="720"/>
        <w:jc w:val="center"/>
        <w:rPr>
          <w:rFonts w:asciiTheme="majorHAnsi" w:hAnsiTheme="majorHAnsi" w:cstheme="minorHAnsi"/>
          <w:b/>
          <w:sz w:val="24"/>
          <w:szCs w:val="24"/>
        </w:rPr>
      </w:pPr>
    </w:p>
    <w:p w:rsidR="00805632" w:rsidRDefault="00805632" w:rsidP="00714E1D">
      <w:pPr>
        <w:tabs>
          <w:tab w:val="num" w:pos="0"/>
        </w:tabs>
        <w:spacing w:after="0"/>
        <w:ind w:left="720"/>
        <w:jc w:val="center"/>
        <w:rPr>
          <w:rFonts w:asciiTheme="majorHAnsi" w:hAnsiTheme="majorHAnsi" w:cstheme="minorHAnsi"/>
          <w:b/>
          <w:sz w:val="24"/>
          <w:szCs w:val="24"/>
        </w:rPr>
      </w:pPr>
    </w:p>
    <w:p w:rsidR="00805632" w:rsidRDefault="00805632" w:rsidP="00714E1D">
      <w:pPr>
        <w:tabs>
          <w:tab w:val="num" w:pos="0"/>
        </w:tabs>
        <w:spacing w:after="0"/>
        <w:ind w:left="720"/>
        <w:jc w:val="center"/>
        <w:rPr>
          <w:rFonts w:asciiTheme="majorHAnsi" w:hAnsiTheme="majorHAnsi" w:cstheme="minorHAnsi"/>
          <w:b/>
          <w:sz w:val="24"/>
          <w:szCs w:val="24"/>
        </w:rPr>
      </w:pPr>
    </w:p>
    <w:p w:rsidR="00805632" w:rsidRDefault="00805632" w:rsidP="00714E1D">
      <w:pPr>
        <w:tabs>
          <w:tab w:val="num" w:pos="0"/>
        </w:tabs>
        <w:spacing w:after="0"/>
        <w:ind w:left="720"/>
        <w:jc w:val="center"/>
        <w:rPr>
          <w:rFonts w:asciiTheme="majorHAnsi" w:hAnsiTheme="majorHAnsi" w:cstheme="minorHAnsi"/>
          <w:b/>
          <w:sz w:val="24"/>
          <w:szCs w:val="24"/>
        </w:rPr>
      </w:pPr>
    </w:p>
    <w:p w:rsidR="00EB6398" w:rsidRDefault="00EB6398" w:rsidP="00714E1D">
      <w:pPr>
        <w:tabs>
          <w:tab w:val="num" w:pos="0"/>
        </w:tabs>
        <w:spacing w:after="0"/>
        <w:ind w:left="720"/>
        <w:jc w:val="center"/>
        <w:rPr>
          <w:rFonts w:asciiTheme="majorHAnsi" w:hAnsiTheme="majorHAnsi" w:cstheme="minorHAnsi"/>
          <w:b/>
          <w:sz w:val="24"/>
          <w:szCs w:val="24"/>
        </w:rPr>
      </w:pPr>
    </w:p>
    <w:p w:rsidR="00EB6398" w:rsidRDefault="00EB6398" w:rsidP="00714E1D">
      <w:pPr>
        <w:tabs>
          <w:tab w:val="num" w:pos="0"/>
        </w:tabs>
        <w:spacing w:after="0"/>
        <w:ind w:left="720"/>
        <w:jc w:val="center"/>
        <w:rPr>
          <w:rFonts w:asciiTheme="majorHAnsi" w:hAnsiTheme="majorHAnsi" w:cstheme="minorHAnsi"/>
          <w:b/>
          <w:sz w:val="24"/>
          <w:szCs w:val="24"/>
        </w:rPr>
      </w:pPr>
    </w:p>
    <w:p w:rsidR="00805632" w:rsidRDefault="00805632" w:rsidP="00714E1D">
      <w:pPr>
        <w:tabs>
          <w:tab w:val="num" w:pos="0"/>
        </w:tabs>
        <w:spacing w:after="0"/>
        <w:ind w:left="720"/>
        <w:jc w:val="center"/>
        <w:rPr>
          <w:rFonts w:asciiTheme="majorHAnsi" w:hAnsiTheme="majorHAnsi" w:cstheme="minorHAnsi"/>
          <w:b/>
          <w:sz w:val="24"/>
          <w:szCs w:val="24"/>
        </w:rPr>
      </w:pPr>
    </w:p>
    <w:p w:rsidR="00805632" w:rsidRDefault="00805632" w:rsidP="00714E1D">
      <w:pPr>
        <w:tabs>
          <w:tab w:val="num" w:pos="0"/>
        </w:tabs>
        <w:spacing w:after="0"/>
        <w:ind w:left="720"/>
        <w:jc w:val="center"/>
        <w:rPr>
          <w:rFonts w:asciiTheme="majorHAnsi" w:hAnsiTheme="majorHAnsi" w:cstheme="minorHAnsi"/>
          <w:b/>
          <w:sz w:val="24"/>
          <w:szCs w:val="24"/>
        </w:rPr>
      </w:pPr>
    </w:p>
    <w:p w:rsidR="00805632" w:rsidRDefault="00805632" w:rsidP="00714E1D">
      <w:pPr>
        <w:tabs>
          <w:tab w:val="num" w:pos="0"/>
        </w:tabs>
        <w:spacing w:after="0"/>
        <w:ind w:left="720"/>
        <w:jc w:val="center"/>
        <w:rPr>
          <w:rFonts w:asciiTheme="majorHAnsi" w:hAnsiTheme="majorHAnsi" w:cstheme="minorHAnsi"/>
          <w:b/>
          <w:sz w:val="24"/>
          <w:szCs w:val="24"/>
        </w:rPr>
      </w:pPr>
    </w:p>
    <w:p w:rsidR="00805632" w:rsidRDefault="006C1910" w:rsidP="00714E1D">
      <w:pPr>
        <w:tabs>
          <w:tab w:val="num" w:pos="0"/>
        </w:tabs>
        <w:spacing w:after="0"/>
        <w:ind w:left="720"/>
        <w:jc w:val="center"/>
        <w:rPr>
          <w:rFonts w:asciiTheme="majorHAnsi" w:hAnsiTheme="majorHAnsi" w:cstheme="minorHAnsi"/>
          <w:b/>
          <w:sz w:val="24"/>
          <w:szCs w:val="24"/>
        </w:rPr>
      </w:pPr>
      <w:r>
        <w:rPr>
          <w:rFonts w:asciiTheme="majorHAnsi" w:hAnsiTheme="majorHAnsi" w:cstheme="minorHAnsi"/>
          <w:b/>
          <w:noProof/>
          <w:sz w:val="24"/>
          <w:szCs w:val="24"/>
        </w:rPr>
        <mc:AlternateContent>
          <mc:Choice Requires="wps">
            <w:drawing>
              <wp:anchor distT="0" distB="0" distL="114300" distR="114300" simplePos="0" relativeHeight="251722752" behindDoc="0" locked="0" layoutInCell="1" allowOverlap="1">
                <wp:simplePos x="0" y="0"/>
                <wp:positionH relativeFrom="column">
                  <wp:posOffset>369570</wp:posOffset>
                </wp:positionH>
                <wp:positionV relativeFrom="paragraph">
                  <wp:posOffset>5080</wp:posOffset>
                </wp:positionV>
                <wp:extent cx="5322570" cy="995045"/>
                <wp:effectExtent l="36195" t="33655" r="32385" b="38100"/>
                <wp:wrapNone/>
                <wp:docPr id="25"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2570" cy="995045"/>
                        </a:xfrm>
                        <a:prstGeom prst="roundRect">
                          <a:avLst>
                            <a:gd name="adj" fmla="val 16667"/>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9278B" w:rsidRPr="00BB147D" w:rsidRDefault="00E9278B" w:rsidP="00BC1272">
                            <w:pPr>
                              <w:jc w:val="center"/>
                              <w:rPr>
                                <w:rFonts w:asciiTheme="majorHAnsi" w:hAnsiTheme="majorHAnsi" w:cstheme="minorHAnsi"/>
                                <w:b/>
                                <w:sz w:val="24"/>
                                <w:szCs w:val="24"/>
                              </w:rPr>
                            </w:pPr>
                            <w:r>
                              <w:rPr>
                                <w:rFonts w:asciiTheme="majorHAnsi" w:hAnsiTheme="majorHAnsi" w:cstheme="minorHAnsi"/>
                                <w:b/>
                                <w:sz w:val="24"/>
                                <w:szCs w:val="24"/>
                              </w:rPr>
                              <w:t>3.</w:t>
                            </w:r>
                            <w:r w:rsidRPr="00322C55">
                              <w:rPr>
                                <w:rFonts w:asciiTheme="majorHAnsi" w:hAnsiTheme="majorHAnsi" w:cstheme="minorHAnsi"/>
                                <w:b/>
                                <w:sz w:val="24"/>
                                <w:szCs w:val="24"/>
                              </w:rPr>
                              <w:t>TEMA</w:t>
                            </w:r>
                          </w:p>
                          <w:p w:rsidR="00E9278B" w:rsidRPr="00BB147D" w:rsidRDefault="00E9278B" w:rsidP="00BC1272">
                            <w:pPr>
                              <w:pStyle w:val="ListeParagraf"/>
                              <w:ind w:left="390"/>
                              <w:jc w:val="center"/>
                              <w:rPr>
                                <w:rFonts w:asciiTheme="majorHAnsi" w:hAnsiTheme="majorHAnsi" w:cstheme="minorHAnsi"/>
                                <w:b/>
                                <w:sz w:val="24"/>
                                <w:szCs w:val="24"/>
                              </w:rPr>
                            </w:pPr>
                            <w:r w:rsidRPr="00BB147D">
                              <w:rPr>
                                <w:rFonts w:asciiTheme="majorHAnsi" w:hAnsiTheme="majorHAnsi" w:cstheme="minorHAnsi"/>
                                <w:b/>
                                <w:sz w:val="24"/>
                                <w:szCs w:val="24"/>
                              </w:rPr>
                              <w:t>KURUMSAL KAPASİTENİN GELİŞTİRİLMESİ</w:t>
                            </w:r>
                          </w:p>
                          <w:p w:rsidR="00E9278B" w:rsidRDefault="00E9278B" w:rsidP="00BC12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 o:spid="_x0000_s1034" style="position:absolute;left:0;text-align:left;margin-left:29.1pt;margin-top:.4pt;width:419.1pt;height:78.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" fillcolor="white [3201]" strokecolor="#4bacc6 [3208]" strokeweight="5pt">
                <v:stroke linestyle="thickThin"/>
                <v:shadow color="#868686"/>
                <v:textbox>
                  <w:txbxContent>
                    <w:p w:rsidR="00E9278B" w:rsidRPr="00BB147D" w:rsidRDefault="00E9278B" w:rsidP="00BC1272">
                      <w:pPr>
                        <w:jc w:val="center"/>
                        <w:rPr>
                          <w:rFonts w:asciiTheme="majorHAnsi" w:hAnsiTheme="majorHAnsi" w:cstheme="minorHAnsi"/>
                          <w:b/>
                          <w:sz w:val="24"/>
                          <w:szCs w:val="24"/>
                        </w:rPr>
                      </w:pPr>
                      <w:r>
                        <w:rPr>
                          <w:rFonts w:asciiTheme="majorHAnsi" w:hAnsiTheme="majorHAnsi" w:cstheme="minorHAnsi"/>
                          <w:b/>
                          <w:sz w:val="24"/>
                          <w:szCs w:val="24"/>
                        </w:rPr>
                        <w:t>3.</w:t>
                      </w:r>
                      <w:r w:rsidRPr="00322C55">
                        <w:rPr>
                          <w:rFonts w:asciiTheme="majorHAnsi" w:hAnsiTheme="majorHAnsi" w:cstheme="minorHAnsi"/>
                          <w:b/>
                          <w:sz w:val="24"/>
                          <w:szCs w:val="24"/>
                        </w:rPr>
                        <w:t>TEMA</w:t>
                      </w:r>
                    </w:p>
                    <w:p w:rsidR="00E9278B" w:rsidRPr="00BB147D" w:rsidRDefault="00E9278B" w:rsidP="00BC1272">
                      <w:pPr>
                        <w:pStyle w:val="ListeParagraf"/>
                        <w:ind w:left="390"/>
                        <w:jc w:val="center"/>
                        <w:rPr>
                          <w:rFonts w:asciiTheme="majorHAnsi" w:hAnsiTheme="majorHAnsi" w:cstheme="minorHAnsi"/>
                          <w:b/>
                          <w:sz w:val="24"/>
                          <w:szCs w:val="24"/>
                        </w:rPr>
                      </w:pPr>
                      <w:r w:rsidRPr="00BB147D">
                        <w:rPr>
                          <w:rFonts w:asciiTheme="majorHAnsi" w:hAnsiTheme="majorHAnsi" w:cstheme="minorHAnsi"/>
                          <w:b/>
                          <w:sz w:val="24"/>
                          <w:szCs w:val="24"/>
                        </w:rPr>
                        <w:t>KURUMSAL KAPASİTENİN GELİŞTİRİLMESİ</w:t>
                      </w:r>
                    </w:p>
                    <w:p w:rsidR="00E9278B" w:rsidRDefault="00E9278B" w:rsidP="00BC1272"/>
                  </w:txbxContent>
                </v:textbox>
              </v:roundrect>
            </w:pict>
          </mc:Fallback>
        </mc:AlternateContent>
      </w:r>
    </w:p>
    <w:p w:rsidR="00805632" w:rsidRDefault="00805632" w:rsidP="00714E1D">
      <w:pPr>
        <w:tabs>
          <w:tab w:val="num" w:pos="0"/>
        </w:tabs>
        <w:spacing w:after="0"/>
        <w:ind w:left="720"/>
        <w:jc w:val="center"/>
        <w:rPr>
          <w:rFonts w:asciiTheme="majorHAnsi" w:hAnsiTheme="majorHAnsi" w:cstheme="minorHAnsi"/>
          <w:b/>
          <w:sz w:val="24"/>
          <w:szCs w:val="24"/>
        </w:rPr>
      </w:pPr>
    </w:p>
    <w:p w:rsidR="00805632" w:rsidRDefault="00805632" w:rsidP="00714E1D">
      <w:pPr>
        <w:tabs>
          <w:tab w:val="num" w:pos="0"/>
        </w:tabs>
        <w:spacing w:after="0"/>
        <w:ind w:left="720"/>
        <w:jc w:val="center"/>
        <w:rPr>
          <w:rFonts w:asciiTheme="majorHAnsi" w:hAnsiTheme="majorHAnsi" w:cstheme="minorHAnsi"/>
          <w:b/>
          <w:sz w:val="24"/>
          <w:szCs w:val="24"/>
        </w:rPr>
      </w:pPr>
    </w:p>
    <w:p w:rsidR="00805632" w:rsidRDefault="00805632" w:rsidP="007C3ACE">
      <w:pPr>
        <w:tabs>
          <w:tab w:val="num" w:pos="0"/>
        </w:tabs>
        <w:spacing w:after="0"/>
        <w:rPr>
          <w:rFonts w:asciiTheme="majorHAnsi" w:hAnsiTheme="majorHAnsi" w:cstheme="minorHAnsi"/>
          <w:b/>
          <w:sz w:val="24"/>
          <w:szCs w:val="24"/>
        </w:rPr>
      </w:pPr>
    </w:p>
    <w:p w:rsidR="00F5287A" w:rsidRDefault="00F5287A" w:rsidP="007C3ACE">
      <w:pPr>
        <w:tabs>
          <w:tab w:val="num" w:pos="0"/>
        </w:tabs>
        <w:spacing w:after="0"/>
        <w:rPr>
          <w:rFonts w:asciiTheme="majorHAnsi" w:hAnsiTheme="majorHAnsi" w:cstheme="minorHAnsi"/>
          <w:b/>
          <w:sz w:val="24"/>
          <w:szCs w:val="24"/>
        </w:rPr>
      </w:pPr>
    </w:p>
    <w:p w:rsidR="00F5287A" w:rsidRDefault="00F5287A" w:rsidP="007C3ACE">
      <w:pPr>
        <w:tabs>
          <w:tab w:val="num" w:pos="0"/>
        </w:tabs>
        <w:spacing w:after="0"/>
        <w:rPr>
          <w:rFonts w:asciiTheme="majorHAnsi" w:hAnsiTheme="majorHAnsi" w:cstheme="minorHAnsi"/>
          <w:b/>
          <w:sz w:val="24"/>
          <w:szCs w:val="24"/>
        </w:rPr>
      </w:pPr>
    </w:p>
    <w:p w:rsidR="00F5287A" w:rsidRDefault="00F5287A" w:rsidP="007C3ACE">
      <w:pPr>
        <w:tabs>
          <w:tab w:val="num" w:pos="0"/>
        </w:tabs>
        <w:spacing w:after="0"/>
        <w:rPr>
          <w:rFonts w:asciiTheme="majorHAnsi" w:hAnsiTheme="majorHAnsi" w:cstheme="minorHAnsi"/>
          <w:b/>
          <w:sz w:val="24"/>
          <w:szCs w:val="24"/>
        </w:rPr>
      </w:pPr>
    </w:p>
    <w:p w:rsidR="00F5287A" w:rsidRDefault="00F5287A" w:rsidP="007C3ACE">
      <w:pPr>
        <w:tabs>
          <w:tab w:val="num" w:pos="0"/>
        </w:tabs>
        <w:spacing w:after="0"/>
        <w:rPr>
          <w:rFonts w:asciiTheme="majorHAnsi" w:hAnsiTheme="majorHAnsi" w:cstheme="minorHAnsi"/>
          <w:b/>
          <w:sz w:val="24"/>
          <w:szCs w:val="24"/>
        </w:rPr>
      </w:pPr>
    </w:p>
    <w:p w:rsidR="00F5287A" w:rsidRDefault="00F5287A" w:rsidP="007C3ACE">
      <w:pPr>
        <w:tabs>
          <w:tab w:val="num" w:pos="0"/>
        </w:tabs>
        <w:spacing w:after="0"/>
        <w:rPr>
          <w:rFonts w:asciiTheme="majorHAnsi" w:hAnsiTheme="majorHAnsi" w:cstheme="minorHAnsi"/>
          <w:b/>
          <w:sz w:val="24"/>
          <w:szCs w:val="24"/>
        </w:rPr>
      </w:pPr>
    </w:p>
    <w:p w:rsidR="00F5287A" w:rsidRDefault="00F5287A" w:rsidP="007C3ACE">
      <w:pPr>
        <w:tabs>
          <w:tab w:val="num" w:pos="0"/>
        </w:tabs>
        <w:spacing w:after="0"/>
        <w:rPr>
          <w:rFonts w:asciiTheme="majorHAnsi" w:hAnsiTheme="majorHAnsi" w:cstheme="minorHAnsi"/>
          <w:b/>
          <w:sz w:val="24"/>
          <w:szCs w:val="24"/>
        </w:rPr>
      </w:pPr>
    </w:p>
    <w:p w:rsidR="00F5287A" w:rsidRDefault="00F5287A" w:rsidP="007C3ACE">
      <w:pPr>
        <w:tabs>
          <w:tab w:val="num" w:pos="0"/>
        </w:tabs>
        <w:spacing w:after="0"/>
        <w:rPr>
          <w:rFonts w:asciiTheme="majorHAnsi" w:hAnsiTheme="majorHAnsi" w:cstheme="minorHAnsi"/>
          <w:b/>
          <w:sz w:val="24"/>
          <w:szCs w:val="24"/>
        </w:rPr>
      </w:pPr>
    </w:p>
    <w:p w:rsidR="00F5287A" w:rsidRDefault="00F5287A" w:rsidP="007C3ACE">
      <w:pPr>
        <w:tabs>
          <w:tab w:val="num" w:pos="0"/>
        </w:tabs>
        <w:spacing w:after="0"/>
        <w:rPr>
          <w:rFonts w:asciiTheme="majorHAnsi" w:hAnsiTheme="majorHAnsi" w:cstheme="minorHAnsi"/>
          <w:b/>
          <w:sz w:val="24"/>
          <w:szCs w:val="24"/>
        </w:rPr>
      </w:pPr>
    </w:p>
    <w:p w:rsidR="007C3ACE" w:rsidRDefault="007C3ACE" w:rsidP="007C3ACE">
      <w:pPr>
        <w:tabs>
          <w:tab w:val="num" w:pos="0"/>
        </w:tabs>
        <w:spacing w:after="0"/>
        <w:rPr>
          <w:rFonts w:asciiTheme="majorHAnsi" w:hAnsiTheme="majorHAnsi" w:cstheme="minorHAnsi"/>
          <w:b/>
          <w:sz w:val="24"/>
          <w:szCs w:val="24"/>
        </w:rPr>
      </w:pPr>
    </w:p>
    <w:p w:rsidR="00FC2EF1" w:rsidRDefault="00FC2EF1" w:rsidP="007C3ACE">
      <w:pPr>
        <w:tabs>
          <w:tab w:val="num" w:pos="0"/>
        </w:tabs>
        <w:spacing w:after="0"/>
        <w:rPr>
          <w:rFonts w:asciiTheme="majorHAnsi" w:hAnsiTheme="majorHAnsi" w:cstheme="minorHAnsi"/>
          <w:b/>
          <w:sz w:val="24"/>
          <w:szCs w:val="24"/>
        </w:rPr>
      </w:pPr>
    </w:p>
    <w:p w:rsidR="00805632" w:rsidRDefault="006C1910" w:rsidP="00714E1D">
      <w:pPr>
        <w:tabs>
          <w:tab w:val="num" w:pos="0"/>
        </w:tabs>
        <w:spacing w:after="0"/>
        <w:ind w:left="720"/>
        <w:jc w:val="center"/>
        <w:rPr>
          <w:rFonts w:asciiTheme="majorHAnsi" w:hAnsiTheme="majorHAnsi" w:cstheme="minorHAnsi"/>
          <w:b/>
          <w:sz w:val="24"/>
          <w:szCs w:val="24"/>
        </w:rPr>
      </w:pPr>
      <w:r>
        <w:rPr>
          <w:rFonts w:asciiTheme="majorHAnsi" w:hAnsiTheme="majorHAnsi" w:cstheme="minorHAnsi"/>
          <w:b/>
          <w:noProof/>
          <w:sz w:val="24"/>
          <w:szCs w:val="24"/>
        </w:rPr>
        <mc:AlternateContent>
          <mc:Choice Requires="wps">
            <w:drawing>
              <wp:anchor distT="0" distB="0" distL="114300" distR="114300" simplePos="0" relativeHeight="251723776" behindDoc="0" locked="0" layoutInCell="1" allowOverlap="1">
                <wp:simplePos x="0" y="0"/>
                <wp:positionH relativeFrom="column">
                  <wp:posOffset>52705</wp:posOffset>
                </wp:positionH>
                <wp:positionV relativeFrom="paragraph">
                  <wp:posOffset>158115</wp:posOffset>
                </wp:positionV>
                <wp:extent cx="5743575" cy="2819400"/>
                <wp:effectExtent l="33655" t="34290" r="33020" b="32385"/>
                <wp:wrapNone/>
                <wp:docPr id="24"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2819400"/>
                        </a:xfrm>
                        <a:prstGeom prst="roundRect">
                          <a:avLst>
                            <a:gd name="adj" fmla="val 16667"/>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9278B" w:rsidRPr="002F1F2F" w:rsidRDefault="00E9278B" w:rsidP="004830FE">
                            <w:pPr>
                              <w:pStyle w:val="ListeParagraf"/>
                              <w:numPr>
                                <w:ilvl w:val="0"/>
                                <w:numId w:val="37"/>
                              </w:numPr>
                              <w:spacing w:after="0"/>
                              <w:ind w:left="0"/>
                              <w:jc w:val="center"/>
                              <w:rPr>
                                <w:rFonts w:asciiTheme="majorHAnsi" w:hAnsiTheme="majorHAnsi" w:cstheme="minorHAnsi"/>
                                <w:b/>
                                <w:sz w:val="24"/>
                                <w:szCs w:val="24"/>
                              </w:rPr>
                            </w:pPr>
                            <w:r w:rsidRPr="002F1F2F">
                              <w:rPr>
                                <w:rFonts w:asciiTheme="majorHAnsi" w:hAnsiTheme="majorHAnsi" w:cstheme="minorHAnsi"/>
                                <w:b/>
                                <w:sz w:val="24"/>
                                <w:szCs w:val="24"/>
                              </w:rPr>
                              <w:t>TEMA</w:t>
                            </w:r>
                          </w:p>
                          <w:p w:rsidR="00E9278B" w:rsidRPr="00482303" w:rsidRDefault="00E9278B" w:rsidP="00E713DC">
                            <w:pPr>
                              <w:pStyle w:val="ListeParagraf"/>
                              <w:spacing w:after="0"/>
                              <w:ind w:left="0"/>
                              <w:rPr>
                                <w:rFonts w:asciiTheme="majorHAnsi" w:hAnsiTheme="majorHAnsi" w:cstheme="minorHAnsi"/>
                                <w:b/>
                                <w:sz w:val="24"/>
                                <w:szCs w:val="24"/>
                              </w:rPr>
                            </w:pPr>
                          </w:p>
                          <w:p w:rsidR="00E9278B" w:rsidRPr="00482303" w:rsidRDefault="00E9278B" w:rsidP="00E713DC">
                            <w:pPr>
                              <w:pStyle w:val="ListeParagraf"/>
                              <w:spacing w:after="0"/>
                              <w:ind w:left="0"/>
                              <w:jc w:val="center"/>
                              <w:rPr>
                                <w:rFonts w:asciiTheme="majorHAnsi" w:hAnsiTheme="majorHAnsi" w:cstheme="minorHAnsi"/>
                                <w:b/>
                                <w:sz w:val="24"/>
                                <w:szCs w:val="24"/>
                              </w:rPr>
                            </w:pPr>
                            <w:r w:rsidRPr="00482303">
                              <w:rPr>
                                <w:rFonts w:asciiTheme="majorHAnsi" w:hAnsiTheme="majorHAnsi" w:cstheme="minorHAnsi"/>
                                <w:b/>
                                <w:sz w:val="24"/>
                                <w:szCs w:val="24"/>
                              </w:rPr>
                              <w:t>EĞİTİM VE ÖĞRETİMDE ERİŞİMİN ARTIRILMASI</w:t>
                            </w:r>
                          </w:p>
                          <w:p w:rsidR="00E9278B" w:rsidRDefault="00E9278B" w:rsidP="00E713DC"/>
                          <w:p w:rsidR="00E9278B" w:rsidRPr="0052105C" w:rsidRDefault="00E9278B" w:rsidP="00007D67">
                            <w:pPr>
                              <w:jc w:val="center"/>
                              <w:rPr>
                                <w:rFonts w:asciiTheme="majorHAnsi" w:hAnsiTheme="majorHAnsi" w:cstheme="minorHAnsi"/>
                                <w:b/>
                                <w:sz w:val="24"/>
                                <w:szCs w:val="24"/>
                                <w:u w:val="single"/>
                              </w:rPr>
                            </w:pPr>
                            <w:r w:rsidRPr="0052105C">
                              <w:rPr>
                                <w:rFonts w:asciiTheme="majorHAnsi" w:hAnsiTheme="majorHAnsi" w:cstheme="minorHAnsi"/>
                                <w:b/>
                                <w:sz w:val="24"/>
                                <w:szCs w:val="24"/>
                                <w:u w:val="single"/>
                              </w:rPr>
                              <w:t>1. STRATEJİK AMAÇ:</w:t>
                            </w:r>
                          </w:p>
                          <w:p w:rsidR="00E9278B" w:rsidRPr="0052105C" w:rsidRDefault="00E9278B" w:rsidP="00007D67">
                            <w:pPr>
                              <w:ind w:firstLine="708"/>
                              <w:jc w:val="both"/>
                              <w:rPr>
                                <w:rFonts w:asciiTheme="majorHAnsi" w:hAnsiTheme="majorHAnsi" w:cstheme="minorHAnsi"/>
                                <w:sz w:val="24"/>
                                <w:szCs w:val="24"/>
                              </w:rPr>
                            </w:pPr>
                            <w:r w:rsidRPr="0052105C">
                              <w:rPr>
                                <w:rFonts w:asciiTheme="majorHAnsi" w:hAnsiTheme="majorHAnsi" w:cstheme="minorHAnsi"/>
                                <w:sz w:val="24"/>
                                <w:szCs w:val="24"/>
                              </w:rPr>
                              <w:t>İlçemizde</w:t>
                            </w:r>
                            <w:r>
                              <w:rPr>
                                <w:rFonts w:asciiTheme="majorHAnsi" w:hAnsiTheme="majorHAnsi" w:cstheme="minorHAnsi"/>
                                <w:sz w:val="24"/>
                                <w:szCs w:val="24"/>
                              </w:rPr>
                              <w:t xml:space="preserve"> eğitim çağındaki</w:t>
                            </w:r>
                            <w:r w:rsidRPr="0052105C">
                              <w:rPr>
                                <w:rFonts w:asciiTheme="majorHAnsi" w:hAnsiTheme="majorHAnsi" w:cstheme="minorHAnsi"/>
                                <w:sz w:val="24"/>
                                <w:szCs w:val="24"/>
                              </w:rPr>
                              <w:t xml:space="preserve"> tüm bireylerin</w:t>
                            </w:r>
                            <w:r>
                              <w:rPr>
                                <w:rFonts w:asciiTheme="majorHAnsi" w:hAnsiTheme="majorHAnsi" w:cstheme="minorHAnsi"/>
                                <w:sz w:val="24"/>
                                <w:szCs w:val="24"/>
                              </w:rPr>
                              <w:t xml:space="preserve"> </w:t>
                            </w:r>
                            <w:r w:rsidRPr="0052105C">
                              <w:rPr>
                                <w:rFonts w:asciiTheme="majorHAnsi" w:hAnsiTheme="majorHAnsi" w:cstheme="minorHAnsi"/>
                                <w:sz w:val="24"/>
                                <w:szCs w:val="24"/>
                              </w:rPr>
                              <w:t>eğitim ve öğretime katılımını</w:t>
                            </w:r>
                            <w:r>
                              <w:rPr>
                                <w:rFonts w:asciiTheme="majorHAnsi" w:hAnsiTheme="majorHAnsi" w:cstheme="minorHAnsi"/>
                                <w:sz w:val="24"/>
                                <w:szCs w:val="24"/>
                              </w:rPr>
                              <w:t xml:space="preserve"> artırmak ve mevcut bireylerin eğitimlerini </w:t>
                            </w:r>
                            <w:r w:rsidRPr="0052105C">
                              <w:rPr>
                                <w:rFonts w:asciiTheme="majorHAnsi" w:hAnsiTheme="majorHAnsi" w:cstheme="minorHAnsi"/>
                                <w:sz w:val="24"/>
                                <w:szCs w:val="24"/>
                              </w:rPr>
                              <w:t>tamamlanmasını sağlamak.</w:t>
                            </w:r>
                          </w:p>
                          <w:p w:rsidR="00E9278B" w:rsidRDefault="00E9278B" w:rsidP="00E713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 o:spid="_x0000_s1035" style="position:absolute;left:0;text-align:left;margin-left:4.15pt;margin-top:12.45pt;width:452.25pt;height:22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" fillcolor="white [3201]" strokecolor="#4bacc6 [3208]" strokeweight="5pt">
                <v:stroke linestyle="thickThin"/>
                <v:shadow color="#868686"/>
                <v:textbox>
                  <w:txbxContent>
                    <w:p w:rsidR="00E9278B" w:rsidRPr="002F1F2F" w:rsidRDefault="00E9278B" w:rsidP="004830FE">
                      <w:pPr>
                        <w:pStyle w:val="ListeParagraf"/>
                        <w:numPr>
                          <w:ilvl w:val="0"/>
                          <w:numId w:val="37"/>
                        </w:numPr>
                        <w:spacing w:after="0"/>
                        <w:ind w:left="0"/>
                        <w:jc w:val="center"/>
                        <w:rPr>
                          <w:rFonts w:asciiTheme="majorHAnsi" w:hAnsiTheme="majorHAnsi" w:cstheme="minorHAnsi"/>
                          <w:b/>
                          <w:sz w:val="24"/>
                          <w:szCs w:val="24"/>
                        </w:rPr>
                      </w:pPr>
                      <w:r w:rsidRPr="002F1F2F">
                        <w:rPr>
                          <w:rFonts w:asciiTheme="majorHAnsi" w:hAnsiTheme="majorHAnsi" w:cstheme="minorHAnsi"/>
                          <w:b/>
                          <w:sz w:val="24"/>
                          <w:szCs w:val="24"/>
                        </w:rPr>
                        <w:t>TEMA</w:t>
                      </w:r>
                    </w:p>
                    <w:p w:rsidR="00E9278B" w:rsidRPr="00482303" w:rsidRDefault="00E9278B" w:rsidP="00E713DC">
                      <w:pPr>
                        <w:pStyle w:val="ListeParagraf"/>
                        <w:spacing w:after="0"/>
                        <w:ind w:left="0"/>
                        <w:rPr>
                          <w:rFonts w:asciiTheme="majorHAnsi" w:hAnsiTheme="majorHAnsi" w:cstheme="minorHAnsi"/>
                          <w:b/>
                          <w:sz w:val="24"/>
                          <w:szCs w:val="24"/>
                        </w:rPr>
                      </w:pPr>
                    </w:p>
                    <w:p w:rsidR="00E9278B" w:rsidRPr="00482303" w:rsidRDefault="00E9278B" w:rsidP="00E713DC">
                      <w:pPr>
                        <w:pStyle w:val="ListeParagraf"/>
                        <w:spacing w:after="0"/>
                        <w:ind w:left="0"/>
                        <w:jc w:val="center"/>
                        <w:rPr>
                          <w:rFonts w:asciiTheme="majorHAnsi" w:hAnsiTheme="majorHAnsi" w:cstheme="minorHAnsi"/>
                          <w:b/>
                          <w:sz w:val="24"/>
                          <w:szCs w:val="24"/>
                        </w:rPr>
                      </w:pPr>
                      <w:r w:rsidRPr="00482303">
                        <w:rPr>
                          <w:rFonts w:asciiTheme="majorHAnsi" w:hAnsiTheme="majorHAnsi" w:cstheme="minorHAnsi"/>
                          <w:b/>
                          <w:sz w:val="24"/>
                          <w:szCs w:val="24"/>
                        </w:rPr>
                        <w:t>EĞİTİM VE ÖĞRETİMDE ERİŞİMİN ARTIRILMASI</w:t>
                      </w:r>
                    </w:p>
                    <w:p w:rsidR="00E9278B" w:rsidRDefault="00E9278B" w:rsidP="00E713DC"/>
                    <w:p w:rsidR="00E9278B" w:rsidRPr="0052105C" w:rsidRDefault="00E9278B" w:rsidP="00007D67">
                      <w:pPr>
                        <w:jc w:val="center"/>
                        <w:rPr>
                          <w:rFonts w:asciiTheme="majorHAnsi" w:hAnsiTheme="majorHAnsi" w:cstheme="minorHAnsi"/>
                          <w:b/>
                          <w:sz w:val="24"/>
                          <w:szCs w:val="24"/>
                          <w:u w:val="single"/>
                        </w:rPr>
                      </w:pPr>
                      <w:r w:rsidRPr="0052105C">
                        <w:rPr>
                          <w:rFonts w:asciiTheme="majorHAnsi" w:hAnsiTheme="majorHAnsi" w:cstheme="minorHAnsi"/>
                          <w:b/>
                          <w:sz w:val="24"/>
                          <w:szCs w:val="24"/>
                          <w:u w:val="single"/>
                        </w:rPr>
                        <w:t>1. STRATEJİK AMAÇ:</w:t>
                      </w:r>
                    </w:p>
                    <w:p w:rsidR="00E9278B" w:rsidRPr="0052105C" w:rsidRDefault="00E9278B" w:rsidP="00007D67">
                      <w:pPr>
                        <w:ind w:firstLine="708"/>
                        <w:jc w:val="both"/>
                        <w:rPr>
                          <w:rFonts w:asciiTheme="majorHAnsi" w:hAnsiTheme="majorHAnsi" w:cstheme="minorHAnsi"/>
                          <w:sz w:val="24"/>
                          <w:szCs w:val="24"/>
                        </w:rPr>
                      </w:pPr>
                      <w:r w:rsidRPr="0052105C">
                        <w:rPr>
                          <w:rFonts w:asciiTheme="majorHAnsi" w:hAnsiTheme="majorHAnsi" w:cstheme="minorHAnsi"/>
                          <w:sz w:val="24"/>
                          <w:szCs w:val="24"/>
                        </w:rPr>
                        <w:t>İlçemizde</w:t>
                      </w:r>
                      <w:r>
                        <w:rPr>
                          <w:rFonts w:asciiTheme="majorHAnsi" w:hAnsiTheme="majorHAnsi" w:cstheme="minorHAnsi"/>
                          <w:sz w:val="24"/>
                          <w:szCs w:val="24"/>
                        </w:rPr>
                        <w:t xml:space="preserve"> eğitim çağındaki</w:t>
                      </w:r>
                      <w:r w:rsidRPr="0052105C">
                        <w:rPr>
                          <w:rFonts w:asciiTheme="majorHAnsi" w:hAnsiTheme="majorHAnsi" w:cstheme="minorHAnsi"/>
                          <w:sz w:val="24"/>
                          <w:szCs w:val="24"/>
                        </w:rPr>
                        <w:t xml:space="preserve"> tüm bireylerin</w:t>
                      </w:r>
                      <w:r>
                        <w:rPr>
                          <w:rFonts w:asciiTheme="majorHAnsi" w:hAnsiTheme="majorHAnsi" w:cstheme="minorHAnsi"/>
                          <w:sz w:val="24"/>
                          <w:szCs w:val="24"/>
                        </w:rPr>
                        <w:t xml:space="preserve"> </w:t>
                      </w:r>
                      <w:r w:rsidRPr="0052105C">
                        <w:rPr>
                          <w:rFonts w:asciiTheme="majorHAnsi" w:hAnsiTheme="majorHAnsi" w:cstheme="minorHAnsi"/>
                          <w:sz w:val="24"/>
                          <w:szCs w:val="24"/>
                        </w:rPr>
                        <w:t>eğitim ve öğretime katılımını</w:t>
                      </w:r>
                      <w:r>
                        <w:rPr>
                          <w:rFonts w:asciiTheme="majorHAnsi" w:hAnsiTheme="majorHAnsi" w:cstheme="minorHAnsi"/>
                          <w:sz w:val="24"/>
                          <w:szCs w:val="24"/>
                        </w:rPr>
                        <w:t xml:space="preserve"> artırmak ve mevcut bireylerin eğitimlerini </w:t>
                      </w:r>
                      <w:r w:rsidRPr="0052105C">
                        <w:rPr>
                          <w:rFonts w:asciiTheme="majorHAnsi" w:hAnsiTheme="majorHAnsi" w:cstheme="minorHAnsi"/>
                          <w:sz w:val="24"/>
                          <w:szCs w:val="24"/>
                        </w:rPr>
                        <w:t>tamamlanmasını sağlamak.</w:t>
                      </w:r>
                    </w:p>
                    <w:p w:rsidR="00E9278B" w:rsidRDefault="00E9278B" w:rsidP="00E713DC"/>
                  </w:txbxContent>
                </v:textbox>
              </v:roundrect>
            </w:pict>
          </mc:Fallback>
        </mc:AlternateContent>
      </w:r>
    </w:p>
    <w:p w:rsidR="00805632" w:rsidRDefault="00805632" w:rsidP="00714E1D">
      <w:pPr>
        <w:tabs>
          <w:tab w:val="num" w:pos="0"/>
        </w:tabs>
        <w:spacing w:after="0"/>
        <w:ind w:left="720"/>
        <w:jc w:val="center"/>
        <w:rPr>
          <w:rFonts w:asciiTheme="majorHAnsi" w:hAnsiTheme="majorHAnsi" w:cstheme="minorHAnsi"/>
          <w:b/>
          <w:sz w:val="24"/>
          <w:szCs w:val="24"/>
        </w:rPr>
      </w:pPr>
    </w:p>
    <w:p w:rsidR="00805632" w:rsidRDefault="00805632" w:rsidP="00714E1D">
      <w:pPr>
        <w:tabs>
          <w:tab w:val="num" w:pos="0"/>
        </w:tabs>
        <w:spacing w:after="0"/>
        <w:ind w:left="720"/>
        <w:jc w:val="center"/>
        <w:rPr>
          <w:rFonts w:asciiTheme="majorHAnsi" w:hAnsiTheme="majorHAnsi" w:cstheme="minorHAnsi"/>
          <w:b/>
          <w:sz w:val="24"/>
          <w:szCs w:val="24"/>
        </w:rPr>
      </w:pPr>
    </w:p>
    <w:p w:rsidR="00805632" w:rsidRDefault="00805632"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6C1910" w:rsidP="00714E1D">
      <w:pPr>
        <w:tabs>
          <w:tab w:val="num" w:pos="0"/>
        </w:tabs>
        <w:spacing w:after="0"/>
        <w:ind w:left="720"/>
        <w:jc w:val="center"/>
        <w:rPr>
          <w:rFonts w:asciiTheme="majorHAnsi" w:hAnsiTheme="majorHAnsi" w:cstheme="minorHAnsi"/>
          <w:b/>
          <w:sz w:val="24"/>
          <w:szCs w:val="24"/>
        </w:rPr>
      </w:pPr>
      <w:r>
        <w:rPr>
          <w:rFonts w:asciiTheme="majorHAnsi" w:hAnsiTheme="majorHAnsi" w:cstheme="minorHAnsi"/>
          <w:b/>
          <w:noProof/>
          <w:sz w:val="24"/>
          <w:szCs w:val="24"/>
        </w:rPr>
        <mc:AlternateContent>
          <mc:Choice Requires="wps">
            <w:drawing>
              <wp:anchor distT="0" distB="0" distL="114300" distR="114300" simplePos="0" relativeHeight="251724800" behindDoc="0" locked="0" layoutInCell="1" allowOverlap="1">
                <wp:simplePos x="0" y="0"/>
                <wp:positionH relativeFrom="column">
                  <wp:posOffset>5080</wp:posOffset>
                </wp:positionH>
                <wp:positionV relativeFrom="paragraph">
                  <wp:posOffset>137160</wp:posOffset>
                </wp:positionV>
                <wp:extent cx="5791200" cy="2772410"/>
                <wp:effectExtent l="33655" t="32385" r="33020" b="33655"/>
                <wp:wrapNone/>
                <wp:docPr id="2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2772410"/>
                        </a:xfrm>
                        <a:prstGeom prst="roundRect">
                          <a:avLst>
                            <a:gd name="adj" fmla="val 16667"/>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9278B" w:rsidRPr="000F5994" w:rsidRDefault="00E9278B" w:rsidP="00A65A6C">
                            <w:pPr>
                              <w:pStyle w:val="AralkYok"/>
                              <w:jc w:val="center"/>
                              <w:rPr>
                                <w:rFonts w:asciiTheme="majorHAnsi" w:hAnsiTheme="majorHAnsi"/>
                                <w:b/>
                              </w:rPr>
                            </w:pPr>
                            <w:r>
                              <w:rPr>
                                <w:rFonts w:asciiTheme="majorHAnsi" w:hAnsiTheme="majorHAnsi"/>
                                <w:b/>
                              </w:rPr>
                              <w:t>2</w:t>
                            </w:r>
                            <w:r w:rsidRPr="00322C55">
                              <w:rPr>
                                <w:rFonts w:asciiTheme="majorHAnsi" w:hAnsiTheme="majorHAnsi"/>
                                <w:b/>
                              </w:rPr>
                              <w:t>.</w:t>
                            </w:r>
                            <w:r>
                              <w:rPr>
                                <w:rFonts w:asciiTheme="majorHAnsi" w:hAnsiTheme="majorHAnsi"/>
                                <w:b/>
                              </w:rPr>
                              <w:t xml:space="preserve"> </w:t>
                            </w:r>
                            <w:r w:rsidRPr="000F5994">
                              <w:rPr>
                                <w:rFonts w:asciiTheme="majorHAnsi" w:hAnsiTheme="majorHAnsi"/>
                                <w:b/>
                              </w:rPr>
                              <w:t>TEMA</w:t>
                            </w:r>
                          </w:p>
                          <w:p w:rsidR="00E9278B" w:rsidRPr="000F5994" w:rsidRDefault="00E9278B" w:rsidP="00A65A6C">
                            <w:pPr>
                              <w:pStyle w:val="AralkYok"/>
                              <w:jc w:val="center"/>
                              <w:rPr>
                                <w:rFonts w:asciiTheme="majorHAnsi" w:eastAsiaTheme="minorEastAsia" w:hAnsiTheme="majorHAnsi" w:cstheme="minorBidi"/>
                                <w:b/>
                                <w:bCs/>
                              </w:rPr>
                            </w:pPr>
                          </w:p>
                          <w:p w:rsidR="00E9278B" w:rsidRPr="000F5994" w:rsidRDefault="00E9278B" w:rsidP="00A65A6C">
                            <w:pPr>
                              <w:pStyle w:val="AralkYok"/>
                              <w:jc w:val="center"/>
                              <w:rPr>
                                <w:rFonts w:asciiTheme="majorHAnsi" w:hAnsiTheme="majorHAnsi"/>
                                <w:b/>
                              </w:rPr>
                            </w:pPr>
                            <w:r w:rsidRPr="000F5994">
                              <w:rPr>
                                <w:rFonts w:asciiTheme="majorHAnsi" w:hAnsiTheme="majorHAnsi"/>
                                <w:b/>
                              </w:rPr>
                              <w:t>EĞİTİM VE ÖĞRETİMDE KALİTENİN ARTIRILMASI</w:t>
                            </w:r>
                          </w:p>
                          <w:p w:rsidR="00E9278B" w:rsidRDefault="00E9278B" w:rsidP="00A65A6C"/>
                          <w:p w:rsidR="00E9278B" w:rsidRPr="0052105C" w:rsidRDefault="00E9278B" w:rsidP="002F1F2F">
                            <w:pPr>
                              <w:spacing w:after="0"/>
                              <w:jc w:val="center"/>
                              <w:rPr>
                                <w:rFonts w:asciiTheme="majorHAnsi" w:hAnsiTheme="majorHAnsi" w:cstheme="minorHAnsi"/>
                                <w:b/>
                                <w:sz w:val="24"/>
                                <w:szCs w:val="24"/>
                              </w:rPr>
                            </w:pPr>
                            <w:r w:rsidRPr="0052105C">
                              <w:rPr>
                                <w:rFonts w:asciiTheme="majorHAnsi" w:hAnsiTheme="majorHAnsi" w:cstheme="minorHAnsi"/>
                                <w:b/>
                                <w:sz w:val="24"/>
                                <w:szCs w:val="24"/>
                                <w:u w:val="single"/>
                              </w:rPr>
                              <w:t>2. STRATEJİK AMAÇ:</w:t>
                            </w:r>
                          </w:p>
                          <w:p w:rsidR="00E9278B" w:rsidRPr="0052105C" w:rsidRDefault="00E9278B" w:rsidP="002F1F2F">
                            <w:pPr>
                              <w:spacing w:after="0"/>
                              <w:ind w:firstLine="708"/>
                              <w:jc w:val="both"/>
                              <w:rPr>
                                <w:rFonts w:asciiTheme="majorHAnsi" w:hAnsiTheme="majorHAnsi" w:cstheme="minorHAnsi"/>
                                <w:sz w:val="24"/>
                                <w:szCs w:val="24"/>
                              </w:rPr>
                            </w:pPr>
                          </w:p>
                          <w:p w:rsidR="00E9278B" w:rsidRPr="0052105C" w:rsidRDefault="00E9278B" w:rsidP="002F1F2F">
                            <w:pPr>
                              <w:spacing w:after="0"/>
                              <w:ind w:firstLine="708"/>
                              <w:jc w:val="both"/>
                              <w:rPr>
                                <w:rFonts w:asciiTheme="majorHAnsi" w:hAnsiTheme="majorHAnsi" w:cstheme="minorHAnsi"/>
                                <w:sz w:val="24"/>
                                <w:szCs w:val="24"/>
                              </w:rPr>
                            </w:pPr>
                            <w:r>
                              <w:rPr>
                                <w:rFonts w:asciiTheme="majorHAnsi" w:hAnsiTheme="majorHAnsi" w:cstheme="minorHAnsi"/>
                                <w:sz w:val="24"/>
                                <w:szCs w:val="24"/>
                              </w:rPr>
                              <w:t>İlçe</w:t>
                            </w:r>
                            <w:r w:rsidRPr="0052105C">
                              <w:rPr>
                                <w:rFonts w:asciiTheme="majorHAnsi" w:hAnsiTheme="majorHAnsi" w:cstheme="minorHAnsi"/>
                                <w:sz w:val="24"/>
                                <w:szCs w:val="24"/>
                              </w:rPr>
                              <w:t>mizdeki tüm bi</w:t>
                            </w:r>
                            <w:r>
                              <w:rPr>
                                <w:rFonts w:asciiTheme="majorHAnsi" w:hAnsiTheme="majorHAnsi" w:cstheme="minorHAnsi"/>
                                <w:sz w:val="24"/>
                                <w:szCs w:val="24"/>
                              </w:rPr>
                              <w:t>reylerin</w:t>
                            </w:r>
                            <w:r w:rsidRPr="0052105C">
                              <w:rPr>
                                <w:rFonts w:asciiTheme="majorHAnsi" w:hAnsiTheme="majorHAnsi" w:cstheme="minorHAnsi"/>
                                <w:sz w:val="24"/>
                                <w:szCs w:val="24"/>
                              </w:rPr>
                              <w:t xml:space="preserve"> </w:t>
                            </w:r>
                            <w:r>
                              <w:rPr>
                                <w:rFonts w:asciiTheme="majorHAnsi" w:hAnsiTheme="majorHAnsi" w:cstheme="minorHAnsi"/>
                                <w:sz w:val="24"/>
                                <w:szCs w:val="24"/>
                              </w:rPr>
                              <w:t>girişimci, yenilikçi, yaratıcı, dil becerileri yüksek iletişime ve öğrenmeye açık özgüven ve sorumluluk sahibi bireyler yetiştirmek</w:t>
                            </w:r>
                            <w:r w:rsidRPr="0052105C">
                              <w:rPr>
                                <w:rFonts w:asciiTheme="majorHAnsi" w:hAnsiTheme="majorHAnsi" w:cstheme="minorHAnsi"/>
                                <w:sz w:val="24"/>
                                <w:szCs w:val="24"/>
                              </w:rPr>
                              <w:t xml:space="preserve"> ve</w:t>
                            </w:r>
                            <w:r>
                              <w:rPr>
                                <w:rFonts w:asciiTheme="majorHAnsi" w:hAnsiTheme="majorHAnsi" w:cstheme="minorHAnsi"/>
                                <w:sz w:val="24"/>
                                <w:szCs w:val="24"/>
                              </w:rPr>
                              <w:t xml:space="preserve"> Okullarda verilen eğitim öğretimin</w:t>
                            </w:r>
                            <w:r w:rsidRPr="0052105C">
                              <w:rPr>
                                <w:rFonts w:asciiTheme="majorHAnsi" w:hAnsiTheme="majorHAnsi" w:cstheme="minorHAnsi"/>
                                <w:sz w:val="24"/>
                                <w:szCs w:val="24"/>
                              </w:rPr>
                              <w:t xml:space="preserve"> kalitesini yükseltmek.</w:t>
                            </w:r>
                          </w:p>
                          <w:p w:rsidR="00E9278B" w:rsidRDefault="00E9278B" w:rsidP="00A65A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 o:spid="_x0000_s1036" style="position:absolute;left:0;text-align:left;margin-left:.4pt;margin-top:10.8pt;width:456pt;height:218.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" fillcolor="white [3201]" strokecolor="#4bacc6 [3208]" strokeweight="5pt">
                <v:stroke linestyle="thickThin"/>
                <v:shadow color="#868686"/>
                <v:textbox>
                  <w:txbxContent>
                    <w:p w:rsidR="00E9278B" w:rsidRPr="000F5994" w:rsidRDefault="00E9278B" w:rsidP="00A65A6C">
                      <w:pPr>
                        <w:pStyle w:val="AralkYok"/>
                        <w:jc w:val="center"/>
                        <w:rPr>
                          <w:rFonts w:asciiTheme="majorHAnsi" w:hAnsiTheme="majorHAnsi"/>
                          <w:b/>
                        </w:rPr>
                      </w:pPr>
                      <w:r>
                        <w:rPr>
                          <w:rFonts w:asciiTheme="majorHAnsi" w:hAnsiTheme="majorHAnsi"/>
                          <w:b/>
                        </w:rPr>
                        <w:t>2</w:t>
                      </w:r>
                      <w:r w:rsidRPr="00322C55">
                        <w:rPr>
                          <w:rFonts w:asciiTheme="majorHAnsi" w:hAnsiTheme="majorHAnsi"/>
                          <w:b/>
                        </w:rPr>
                        <w:t>.</w:t>
                      </w:r>
                      <w:r>
                        <w:rPr>
                          <w:rFonts w:asciiTheme="majorHAnsi" w:hAnsiTheme="majorHAnsi"/>
                          <w:b/>
                        </w:rPr>
                        <w:t xml:space="preserve"> </w:t>
                      </w:r>
                      <w:r w:rsidRPr="000F5994">
                        <w:rPr>
                          <w:rFonts w:asciiTheme="majorHAnsi" w:hAnsiTheme="majorHAnsi"/>
                          <w:b/>
                        </w:rPr>
                        <w:t>TEMA</w:t>
                      </w:r>
                    </w:p>
                    <w:p w:rsidR="00E9278B" w:rsidRPr="000F5994" w:rsidRDefault="00E9278B" w:rsidP="00A65A6C">
                      <w:pPr>
                        <w:pStyle w:val="AralkYok"/>
                        <w:jc w:val="center"/>
                        <w:rPr>
                          <w:rFonts w:asciiTheme="majorHAnsi" w:eastAsiaTheme="minorEastAsia" w:hAnsiTheme="majorHAnsi" w:cstheme="minorBidi"/>
                          <w:b/>
                          <w:bCs/>
                        </w:rPr>
                      </w:pPr>
                    </w:p>
                    <w:p w:rsidR="00E9278B" w:rsidRPr="000F5994" w:rsidRDefault="00E9278B" w:rsidP="00A65A6C">
                      <w:pPr>
                        <w:pStyle w:val="AralkYok"/>
                        <w:jc w:val="center"/>
                        <w:rPr>
                          <w:rFonts w:asciiTheme="majorHAnsi" w:hAnsiTheme="majorHAnsi"/>
                          <w:b/>
                        </w:rPr>
                      </w:pPr>
                      <w:r w:rsidRPr="000F5994">
                        <w:rPr>
                          <w:rFonts w:asciiTheme="majorHAnsi" w:hAnsiTheme="majorHAnsi"/>
                          <w:b/>
                        </w:rPr>
                        <w:t>EĞİTİM VE ÖĞRETİMDE KALİTENİN ARTIRILMASI</w:t>
                      </w:r>
                    </w:p>
                    <w:p w:rsidR="00E9278B" w:rsidRDefault="00E9278B" w:rsidP="00A65A6C"/>
                    <w:p w:rsidR="00E9278B" w:rsidRPr="0052105C" w:rsidRDefault="00E9278B" w:rsidP="002F1F2F">
                      <w:pPr>
                        <w:spacing w:after="0"/>
                        <w:jc w:val="center"/>
                        <w:rPr>
                          <w:rFonts w:asciiTheme="majorHAnsi" w:hAnsiTheme="majorHAnsi" w:cstheme="minorHAnsi"/>
                          <w:b/>
                          <w:sz w:val="24"/>
                          <w:szCs w:val="24"/>
                        </w:rPr>
                      </w:pPr>
                      <w:r w:rsidRPr="0052105C">
                        <w:rPr>
                          <w:rFonts w:asciiTheme="majorHAnsi" w:hAnsiTheme="majorHAnsi" w:cstheme="minorHAnsi"/>
                          <w:b/>
                          <w:sz w:val="24"/>
                          <w:szCs w:val="24"/>
                          <w:u w:val="single"/>
                        </w:rPr>
                        <w:t>2. STRATEJİK AMAÇ:</w:t>
                      </w:r>
                    </w:p>
                    <w:p w:rsidR="00E9278B" w:rsidRPr="0052105C" w:rsidRDefault="00E9278B" w:rsidP="002F1F2F">
                      <w:pPr>
                        <w:spacing w:after="0"/>
                        <w:ind w:firstLine="708"/>
                        <w:jc w:val="both"/>
                        <w:rPr>
                          <w:rFonts w:asciiTheme="majorHAnsi" w:hAnsiTheme="majorHAnsi" w:cstheme="minorHAnsi"/>
                          <w:sz w:val="24"/>
                          <w:szCs w:val="24"/>
                        </w:rPr>
                      </w:pPr>
                    </w:p>
                    <w:p w:rsidR="00E9278B" w:rsidRPr="0052105C" w:rsidRDefault="00E9278B" w:rsidP="002F1F2F">
                      <w:pPr>
                        <w:spacing w:after="0"/>
                        <w:ind w:firstLine="708"/>
                        <w:jc w:val="both"/>
                        <w:rPr>
                          <w:rFonts w:asciiTheme="majorHAnsi" w:hAnsiTheme="majorHAnsi" w:cstheme="minorHAnsi"/>
                          <w:sz w:val="24"/>
                          <w:szCs w:val="24"/>
                        </w:rPr>
                      </w:pPr>
                      <w:r>
                        <w:rPr>
                          <w:rFonts w:asciiTheme="majorHAnsi" w:hAnsiTheme="majorHAnsi" w:cstheme="minorHAnsi"/>
                          <w:sz w:val="24"/>
                          <w:szCs w:val="24"/>
                        </w:rPr>
                        <w:t>İlçe</w:t>
                      </w:r>
                      <w:r w:rsidRPr="0052105C">
                        <w:rPr>
                          <w:rFonts w:asciiTheme="majorHAnsi" w:hAnsiTheme="majorHAnsi" w:cstheme="minorHAnsi"/>
                          <w:sz w:val="24"/>
                          <w:szCs w:val="24"/>
                        </w:rPr>
                        <w:t>mizdeki tüm bi</w:t>
                      </w:r>
                      <w:r>
                        <w:rPr>
                          <w:rFonts w:asciiTheme="majorHAnsi" w:hAnsiTheme="majorHAnsi" w:cstheme="minorHAnsi"/>
                          <w:sz w:val="24"/>
                          <w:szCs w:val="24"/>
                        </w:rPr>
                        <w:t>reylerin</w:t>
                      </w:r>
                      <w:r w:rsidRPr="0052105C">
                        <w:rPr>
                          <w:rFonts w:asciiTheme="majorHAnsi" w:hAnsiTheme="majorHAnsi" w:cstheme="minorHAnsi"/>
                          <w:sz w:val="24"/>
                          <w:szCs w:val="24"/>
                        </w:rPr>
                        <w:t xml:space="preserve"> </w:t>
                      </w:r>
                      <w:r>
                        <w:rPr>
                          <w:rFonts w:asciiTheme="majorHAnsi" w:hAnsiTheme="majorHAnsi" w:cstheme="minorHAnsi"/>
                          <w:sz w:val="24"/>
                          <w:szCs w:val="24"/>
                        </w:rPr>
                        <w:t>girişimci, yenilikçi, yaratıcı, dil becerileri yüksek iletişime ve öğrenmeye açık özgüven ve sorumluluk sahibi bireyler yetiştirmek</w:t>
                      </w:r>
                      <w:r w:rsidRPr="0052105C">
                        <w:rPr>
                          <w:rFonts w:asciiTheme="majorHAnsi" w:hAnsiTheme="majorHAnsi" w:cstheme="minorHAnsi"/>
                          <w:sz w:val="24"/>
                          <w:szCs w:val="24"/>
                        </w:rPr>
                        <w:t xml:space="preserve"> ve</w:t>
                      </w:r>
                      <w:r>
                        <w:rPr>
                          <w:rFonts w:asciiTheme="majorHAnsi" w:hAnsiTheme="majorHAnsi" w:cstheme="minorHAnsi"/>
                          <w:sz w:val="24"/>
                          <w:szCs w:val="24"/>
                        </w:rPr>
                        <w:t xml:space="preserve"> Okullarda verilen eğitim öğretimin</w:t>
                      </w:r>
                      <w:r w:rsidRPr="0052105C">
                        <w:rPr>
                          <w:rFonts w:asciiTheme="majorHAnsi" w:hAnsiTheme="majorHAnsi" w:cstheme="minorHAnsi"/>
                          <w:sz w:val="24"/>
                          <w:szCs w:val="24"/>
                        </w:rPr>
                        <w:t xml:space="preserve"> kalitesini yükseltmek.</w:t>
                      </w:r>
                    </w:p>
                    <w:p w:rsidR="00E9278B" w:rsidRDefault="00E9278B" w:rsidP="00A65A6C"/>
                  </w:txbxContent>
                </v:textbox>
              </v:roundrect>
            </w:pict>
          </mc:Fallback>
        </mc:AlternateContent>
      </w: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6C1910" w:rsidP="00714E1D">
      <w:pPr>
        <w:tabs>
          <w:tab w:val="num" w:pos="0"/>
        </w:tabs>
        <w:spacing w:after="0"/>
        <w:ind w:left="720"/>
        <w:jc w:val="center"/>
        <w:rPr>
          <w:rFonts w:asciiTheme="majorHAnsi" w:hAnsiTheme="majorHAnsi" w:cstheme="minorHAnsi"/>
          <w:b/>
          <w:sz w:val="24"/>
          <w:szCs w:val="24"/>
        </w:rPr>
      </w:pPr>
      <w:r>
        <w:rPr>
          <w:rFonts w:asciiTheme="majorHAnsi" w:hAnsiTheme="majorHAnsi" w:cstheme="minorHAnsi"/>
          <w:b/>
          <w:noProof/>
          <w:sz w:val="24"/>
          <w:szCs w:val="24"/>
        </w:rPr>
        <mc:AlternateContent>
          <mc:Choice Requires="wps">
            <w:drawing>
              <wp:anchor distT="0" distB="0" distL="114300" distR="114300" simplePos="0" relativeHeight="251725824" behindDoc="0" locked="0" layoutInCell="1" allowOverlap="1">
                <wp:simplePos x="0" y="0"/>
                <wp:positionH relativeFrom="column">
                  <wp:posOffset>52705</wp:posOffset>
                </wp:positionH>
                <wp:positionV relativeFrom="paragraph">
                  <wp:posOffset>69850</wp:posOffset>
                </wp:positionV>
                <wp:extent cx="5743575" cy="2832735"/>
                <wp:effectExtent l="33655" t="31750" r="33020" b="40640"/>
                <wp:wrapNone/>
                <wp:docPr id="20"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2832735"/>
                        </a:xfrm>
                        <a:prstGeom prst="roundRect">
                          <a:avLst>
                            <a:gd name="adj" fmla="val 16667"/>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9278B" w:rsidRPr="00BB147D" w:rsidRDefault="00E9278B" w:rsidP="00A65A6C">
                            <w:pPr>
                              <w:jc w:val="center"/>
                              <w:rPr>
                                <w:rFonts w:asciiTheme="majorHAnsi" w:hAnsiTheme="majorHAnsi" w:cstheme="minorHAnsi"/>
                                <w:b/>
                                <w:sz w:val="24"/>
                                <w:szCs w:val="24"/>
                              </w:rPr>
                            </w:pPr>
                            <w:r>
                              <w:rPr>
                                <w:rFonts w:asciiTheme="majorHAnsi" w:hAnsiTheme="majorHAnsi" w:cstheme="minorHAnsi"/>
                                <w:b/>
                                <w:sz w:val="24"/>
                                <w:szCs w:val="24"/>
                              </w:rPr>
                              <w:t>3.</w:t>
                            </w:r>
                            <w:r w:rsidRPr="00322C55">
                              <w:rPr>
                                <w:rFonts w:asciiTheme="majorHAnsi" w:hAnsiTheme="majorHAnsi" w:cstheme="minorHAnsi"/>
                                <w:b/>
                                <w:sz w:val="24"/>
                                <w:szCs w:val="24"/>
                              </w:rPr>
                              <w:t>TEMA</w:t>
                            </w:r>
                          </w:p>
                          <w:p w:rsidR="00E9278B" w:rsidRPr="00BB147D" w:rsidRDefault="00E9278B" w:rsidP="00A65A6C">
                            <w:pPr>
                              <w:pStyle w:val="ListeParagraf"/>
                              <w:ind w:left="390"/>
                              <w:jc w:val="center"/>
                              <w:rPr>
                                <w:rFonts w:asciiTheme="majorHAnsi" w:hAnsiTheme="majorHAnsi" w:cstheme="minorHAnsi"/>
                                <w:b/>
                                <w:sz w:val="24"/>
                                <w:szCs w:val="24"/>
                              </w:rPr>
                            </w:pPr>
                            <w:r w:rsidRPr="00BB147D">
                              <w:rPr>
                                <w:rFonts w:asciiTheme="majorHAnsi" w:hAnsiTheme="majorHAnsi" w:cstheme="minorHAnsi"/>
                                <w:b/>
                                <w:sz w:val="24"/>
                                <w:szCs w:val="24"/>
                              </w:rPr>
                              <w:t>KURUMSAL KAPASİTENİN GELİŞTİRİLMESİ</w:t>
                            </w:r>
                          </w:p>
                          <w:p w:rsidR="00E9278B" w:rsidRDefault="00E9278B" w:rsidP="00D47DB8">
                            <w:pPr>
                              <w:jc w:val="center"/>
                            </w:pPr>
                          </w:p>
                          <w:p w:rsidR="00E9278B" w:rsidRPr="0052105C" w:rsidRDefault="00E9278B" w:rsidP="00D47DB8">
                            <w:pPr>
                              <w:jc w:val="center"/>
                              <w:rPr>
                                <w:rFonts w:asciiTheme="majorHAnsi" w:hAnsiTheme="majorHAnsi" w:cstheme="minorHAnsi"/>
                                <w:sz w:val="24"/>
                                <w:szCs w:val="24"/>
                              </w:rPr>
                            </w:pPr>
                            <w:r w:rsidRPr="0052105C">
                              <w:rPr>
                                <w:rFonts w:asciiTheme="majorHAnsi" w:hAnsiTheme="majorHAnsi" w:cstheme="minorHAnsi"/>
                                <w:b/>
                                <w:sz w:val="24"/>
                                <w:szCs w:val="24"/>
                                <w:u w:val="single"/>
                              </w:rPr>
                              <w:t xml:space="preserve">3. STRATEJİK </w:t>
                            </w:r>
                            <w:proofErr w:type="gramStart"/>
                            <w:r w:rsidRPr="0052105C">
                              <w:rPr>
                                <w:rFonts w:asciiTheme="majorHAnsi" w:hAnsiTheme="majorHAnsi" w:cstheme="minorHAnsi"/>
                                <w:b/>
                                <w:sz w:val="24"/>
                                <w:szCs w:val="24"/>
                                <w:u w:val="single"/>
                              </w:rPr>
                              <w:t>AMAÇ :</w:t>
                            </w:r>
                            <w:proofErr w:type="gramEnd"/>
                          </w:p>
                          <w:p w:rsidR="00E9278B" w:rsidRPr="0052105C" w:rsidRDefault="00E9278B" w:rsidP="00D47DB8">
                            <w:pPr>
                              <w:ind w:firstLine="708"/>
                              <w:jc w:val="both"/>
                              <w:rPr>
                                <w:rFonts w:asciiTheme="majorHAnsi" w:hAnsiTheme="majorHAnsi" w:cstheme="minorHAnsi"/>
                                <w:sz w:val="24"/>
                                <w:szCs w:val="24"/>
                              </w:rPr>
                            </w:pPr>
                            <w:r w:rsidRPr="0052105C">
                              <w:rPr>
                                <w:rFonts w:asciiTheme="majorHAnsi" w:hAnsiTheme="majorHAnsi" w:cstheme="minorHAnsi"/>
                                <w:sz w:val="24"/>
                                <w:szCs w:val="24"/>
                              </w:rPr>
                              <w:t xml:space="preserve">Eğitim sisteminin </w:t>
                            </w:r>
                            <w:r>
                              <w:rPr>
                                <w:rFonts w:asciiTheme="majorHAnsi" w:hAnsiTheme="majorHAnsi" w:cstheme="minorHAnsi"/>
                                <w:sz w:val="24"/>
                                <w:szCs w:val="24"/>
                              </w:rPr>
                              <w:t>ve çağın ihtiyaçlarına cevap verebilen, vatandaşa hizmeti esas alan,</w:t>
                            </w:r>
                            <w:r w:rsidRPr="0052105C">
                              <w:rPr>
                                <w:rFonts w:asciiTheme="majorHAnsi" w:hAnsiTheme="majorHAnsi" w:cstheme="minorHAnsi"/>
                                <w:sz w:val="24"/>
                                <w:szCs w:val="24"/>
                              </w:rPr>
                              <w:t xml:space="preserve"> şeffaf, çağdaş</w:t>
                            </w:r>
                            <w:r>
                              <w:rPr>
                                <w:rFonts w:asciiTheme="majorHAnsi" w:hAnsiTheme="majorHAnsi" w:cstheme="minorHAnsi"/>
                                <w:sz w:val="24"/>
                                <w:szCs w:val="24"/>
                              </w:rPr>
                              <w:t xml:space="preserve"> ve</w:t>
                            </w:r>
                            <w:r w:rsidRPr="001968FD">
                              <w:rPr>
                                <w:rFonts w:asciiTheme="majorHAnsi" w:hAnsiTheme="majorHAnsi" w:cstheme="minorHAnsi"/>
                                <w:sz w:val="24"/>
                                <w:szCs w:val="24"/>
                              </w:rPr>
                              <w:t xml:space="preserve"> </w:t>
                            </w:r>
                            <w:r>
                              <w:rPr>
                                <w:rFonts w:asciiTheme="majorHAnsi" w:hAnsiTheme="majorHAnsi" w:cstheme="minorHAnsi"/>
                                <w:sz w:val="24"/>
                                <w:szCs w:val="24"/>
                              </w:rPr>
                              <w:t>çözüm odaklı çalışma yöntemini benimsemiş, teknolojiyi</w:t>
                            </w:r>
                            <w:r w:rsidRPr="0052105C">
                              <w:rPr>
                                <w:rFonts w:asciiTheme="majorHAnsi" w:hAnsiTheme="majorHAnsi" w:cstheme="minorHAnsi"/>
                                <w:sz w:val="24"/>
                                <w:szCs w:val="24"/>
                              </w:rPr>
                              <w:t xml:space="preserve"> kullanma kapasitesini artırmış bir kurum olmak.</w:t>
                            </w:r>
                          </w:p>
                          <w:p w:rsidR="00E9278B" w:rsidRDefault="00E9278B" w:rsidP="00A65A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 o:spid="_x0000_s1037" style="position:absolute;left:0;text-align:left;margin-left:4.15pt;margin-top:5.5pt;width:452.25pt;height:223.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" fillcolor="white [3201]" strokecolor="#4bacc6 [3208]" strokeweight="5pt">
                <v:stroke linestyle="thickThin"/>
                <v:shadow color="#868686"/>
                <v:textbox>
                  <w:txbxContent>
                    <w:p w:rsidR="00E9278B" w:rsidRPr="00BB147D" w:rsidRDefault="00E9278B" w:rsidP="00A65A6C">
                      <w:pPr>
                        <w:jc w:val="center"/>
                        <w:rPr>
                          <w:rFonts w:asciiTheme="majorHAnsi" w:hAnsiTheme="majorHAnsi" w:cstheme="minorHAnsi"/>
                          <w:b/>
                          <w:sz w:val="24"/>
                          <w:szCs w:val="24"/>
                        </w:rPr>
                      </w:pPr>
                      <w:r>
                        <w:rPr>
                          <w:rFonts w:asciiTheme="majorHAnsi" w:hAnsiTheme="majorHAnsi" w:cstheme="minorHAnsi"/>
                          <w:b/>
                          <w:sz w:val="24"/>
                          <w:szCs w:val="24"/>
                        </w:rPr>
                        <w:t>3.</w:t>
                      </w:r>
                      <w:r w:rsidRPr="00322C55">
                        <w:rPr>
                          <w:rFonts w:asciiTheme="majorHAnsi" w:hAnsiTheme="majorHAnsi" w:cstheme="minorHAnsi"/>
                          <w:b/>
                          <w:sz w:val="24"/>
                          <w:szCs w:val="24"/>
                        </w:rPr>
                        <w:t>TEMA</w:t>
                      </w:r>
                    </w:p>
                    <w:p w:rsidR="00E9278B" w:rsidRPr="00BB147D" w:rsidRDefault="00E9278B" w:rsidP="00A65A6C">
                      <w:pPr>
                        <w:pStyle w:val="ListeParagraf"/>
                        <w:ind w:left="390"/>
                        <w:jc w:val="center"/>
                        <w:rPr>
                          <w:rFonts w:asciiTheme="majorHAnsi" w:hAnsiTheme="majorHAnsi" w:cstheme="minorHAnsi"/>
                          <w:b/>
                          <w:sz w:val="24"/>
                          <w:szCs w:val="24"/>
                        </w:rPr>
                      </w:pPr>
                      <w:r w:rsidRPr="00BB147D">
                        <w:rPr>
                          <w:rFonts w:asciiTheme="majorHAnsi" w:hAnsiTheme="majorHAnsi" w:cstheme="minorHAnsi"/>
                          <w:b/>
                          <w:sz w:val="24"/>
                          <w:szCs w:val="24"/>
                        </w:rPr>
                        <w:t>KURUMSAL KAPASİTENİN GELİŞTİRİLMESİ</w:t>
                      </w:r>
                    </w:p>
                    <w:p w:rsidR="00E9278B" w:rsidRDefault="00E9278B" w:rsidP="00D47DB8">
                      <w:pPr>
                        <w:jc w:val="center"/>
                      </w:pPr>
                    </w:p>
                    <w:p w:rsidR="00E9278B" w:rsidRPr="0052105C" w:rsidRDefault="00E9278B" w:rsidP="00D47DB8">
                      <w:pPr>
                        <w:jc w:val="center"/>
                        <w:rPr>
                          <w:rFonts w:asciiTheme="majorHAnsi" w:hAnsiTheme="majorHAnsi" w:cstheme="minorHAnsi"/>
                          <w:sz w:val="24"/>
                          <w:szCs w:val="24"/>
                        </w:rPr>
                      </w:pPr>
                      <w:r w:rsidRPr="0052105C">
                        <w:rPr>
                          <w:rFonts w:asciiTheme="majorHAnsi" w:hAnsiTheme="majorHAnsi" w:cstheme="minorHAnsi"/>
                          <w:b/>
                          <w:sz w:val="24"/>
                          <w:szCs w:val="24"/>
                          <w:u w:val="single"/>
                        </w:rPr>
                        <w:t xml:space="preserve">3. STRATEJİK </w:t>
                      </w:r>
                      <w:proofErr w:type="gramStart"/>
                      <w:r w:rsidRPr="0052105C">
                        <w:rPr>
                          <w:rFonts w:asciiTheme="majorHAnsi" w:hAnsiTheme="majorHAnsi" w:cstheme="minorHAnsi"/>
                          <w:b/>
                          <w:sz w:val="24"/>
                          <w:szCs w:val="24"/>
                          <w:u w:val="single"/>
                        </w:rPr>
                        <w:t>AMAÇ :</w:t>
                      </w:r>
                      <w:proofErr w:type="gramEnd"/>
                    </w:p>
                    <w:p w:rsidR="00E9278B" w:rsidRPr="0052105C" w:rsidRDefault="00E9278B" w:rsidP="00D47DB8">
                      <w:pPr>
                        <w:ind w:firstLine="708"/>
                        <w:jc w:val="both"/>
                        <w:rPr>
                          <w:rFonts w:asciiTheme="majorHAnsi" w:hAnsiTheme="majorHAnsi" w:cstheme="minorHAnsi"/>
                          <w:sz w:val="24"/>
                          <w:szCs w:val="24"/>
                        </w:rPr>
                      </w:pPr>
                      <w:r w:rsidRPr="0052105C">
                        <w:rPr>
                          <w:rFonts w:asciiTheme="majorHAnsi" w:hAnsiTheme="majorHAnsi" w:cstheme="minorHAnsi"/>
                          <w:sz w:val="24"/>
                          <w:szCs w:val="24"/>
                        </w:rPr>
                        <w:t xml:space="preserve">Eğitim sisteminin </w:t>
                      </w:r>
                      <w:r>
                        <w:rPr>
                          <w:rFonts w:asciiTheme="majorHAnsi" w:hAnsiTheme="majorHAnsi" w:cstheme="minorHAnsi"/>
                          <w:sz w:val="24"/>
                          <w:szCs w:val="24"/>
                        </w:rPr>
                        <w:t>ve çağın ihtiyaçlarına cevap verebilen, vatandaşa hizmeti esas alan,</w:t>
                      </w:r>
                      <w:r w:rsidRPr="0052105C">
                        <w:rPr>
                          <w:rFonts w:asciiTheme="majorHAnsi" w:hAnsiTheme="majorHAnsi" w:cstheme="minorHAnsi"/>
                          <w:sz w:val="24"/>
                          <w:szCs w:val="24"/>
                        </w:rPr>
                        <w:t xml:space="preserve"> şeffaf, çağdaş</w:t>
                      </w:r>
                      <w:r>
                        <w:rPr>
                          <w:rFonts w:asciiTheme="majorHAnsi" w:hAnsiTheme="majorHAnsi" w:cstheme="minorHAnsi"/>
                          <w:sz w:val="24"/>
                          <w:szCs w:val="24"/>
                        </w:rPr>
                        <w:t xml:space="preserve"> ve</w:t>
                      </w:r>
                      <w:r w:rsidRPr="001968FD">
                        <w:rPr>
                          <w:rFonts w:asciiTheme="majorHAnsi" w:hAnsiTheme="majorHAnsi" w:cstheme="minorHAnsi"/>
                          <w:sz w:val="24"/>
                          <w:szCs w:val="24"/>
                        </w:rPr>
                        <w:t xml:space="preserve"> </w:t>
                      </w:r>
                      <w:r>
                        <w:rPr>
                          <w:rFonts w:asciiTheme="majorHAnsi" w:hAnsiTheme="majorHAnsi" w:cstheme="minorHAnsi"/>
                          <w:sz w:val="24"/>
                          <w:szCs w:val="24"/>
                        </w:rPr>
                        <w:t>çözüm odaklı çalışma yöntemini benimsemiş, teknolojiyi</w:t>
                      </w:r>
                      <w:r w:rsidRPr="0052105C">
                        <w:rPr>
                          <w:rFonts w:asciiTheme="majorHAnsi" w:hAnsiTheme="majorHAnsi" w:cstheme="minorHAnsi"/>
                          <w:sz w:val="24"/>
                          <w:szCs w:val="24"/>
                        </w:rPr>
                        <w:t xml:space="preserve"> kullanma kapasitesini artırmış bir kurum olmak.</w:t>
                      </w:r>
                    </w:p>
                    <w:p w:rsidR="00E9278B" w:rsidRDefault="00E9278B" w:rsidP="00A65A6C"/>
                  </w:txbxContent>
                </v:textbox>
              </v:roundrect>
            </w:pict>
          </mc:Fallback>
        </mc:AlternateContent>
      </w: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A65A6C" w:rsidRDefault="00A65A6C" w:rsidP="00714E1D">
      <w:pPr>
        <w:tabs>
          <w:tab w:val="num" w:pos="0"/>
        </w:tabs>
        <w:spacing w:after="0"/>
        <w:ind w:left="720"/>
        <w:jc w:val="center"/>
        <w:rPr>
          <w:rFonts w:asciiTheme="majorHAnsi" w:hAnsiTheme="majorHAnsi" w:cstheme="minorHAnsi"/>
          <w:b/>
          <w:sz w:val="24"/>
          <w:szCs w:val="24"/>
        </w:rPr>
      </w:pPr>
    </w:p>
    <w:p w:rsidR="001E1FAC" w:rsidRDefault="001E1FAC" w:rsidP="00714E1D">
      <w:pPr>
        <w:tabs>
          <w:tab w:val="num" w:pos="0"/>
        </w:tabs>
        <w:spacing w:after="0"/>
        <w:ind w:left="720"/>
        <w:jc w:val="center"/>
        <w:rPr>
          <w:rFonts w:asciiTheme="majorHAnsi" w:hAnsiTheme="majorHAnsi" w:cstheme="minorHAnsi"/>
          <w:b/>
          <w:sz w:val="24"/>
          <w:szCs w:val="24"/>
        </w:rPr>
      </w:pPr>
    </w:p>
    <w:p w:rsidR="001E1FAC" w:rsidRDefault="001E1FAC" w:rsidP="00714E1D">
      <w:pPr>
        <w:tabs>
          <w:tab w:val="num" w:pos="0"/>
        </w:tabs>
        <w:spacing w:after="0"/>
        <w:ind w:left="720"/>
        <w:jc w:val="center"/>
        <w:rPr>
          <w:rFonts w:asciiTheme="majorHAnsi" w:hAnsiTheme="majorHAnsi" w:cstheme="minorHAnsi"/>
          <w:b/>
          <w:sz w:val="24"/>
          <w:szCs w:val="24"/>
        </w:rPr>
      </w:pPr>
    </w:p>
    <w:p w:rsidR="001E1FAC" w:rsidRDefault="006C1910" w:rsidP="00714E1D">
      <w:pPr>
        <w:tabs>
          <w:tab w:val="num" w:pos="0"/>
        </w:tabs>
        <w:spacing w:after="0"/>
        <w:ind w:left="720"/>
        <w:jc w:val="center"/>
        <w:rPr>
          <w:rFonts w:asciiTheme="majorHAnsi" w:hAnsiTheme="majorHAnsi" w:cstheme="minorHAnsi"/>
          <w:b/>
          <w:sz w:val="24"/>
          <w:szCs w:val="24"/>
        </w:rPr>
      </w:pPr>
      <w:r>
        <w:rPr>
          <w:rFonts w:asciiTheme="majorHAnsi" w:hAnsiTheme="majorHAnsi" w:cstheme="minorHAnsi"/>
          <w:b/>
          <w:noProof/>
          <w:sz w:val="24"/>
          <w:szCs w:val="24"/>
        </w:rPr>
        <mc:AlternateContent>
          <mc:Choice Requires="wps">
            <w:drawing>
              <wp:anchor distT="0" distB="0" distL="114300" distR="114300" simplePos="0" relativeHeight="251728896" behindDoc="0" locked="0" layoutInCell="1" allowOverlap="1">
                <wp:simplePos x="0" y="0"/>
                <wp:positionH relativeFrom="column">
                  <wp:posOffset>187960</wp:posOffset>
                </wp:positionH>
                <wp:positionV relativeFrom="paragraph">
                  <wp:posOffset>133985</wp:posOffset>
                </wp:positionV>
                <wp:extent cx="5322570" cy="2237740"/>
                <wp:effectExtent l="35560" t="38735" r="33020" b="38100"/>
                <wp:wrapNone/>
                <wp:docPr id="18"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2570" cy="2237740"/>
                        </a:xfrm>
                        <a:prstGeom prst="roundRect">
                          <a:avLst>
                            <a:gd name="adj" fmla="val 16667"/>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9278B" w:rsidRPr="001E1FAC" w:rsidRDefault="00E9278B" w:rsidP="00CF7969">
                            <w:pPr>
                              <w:tabs>
                                <w:tab w:val="num" w:pos="426"/>
                                <w:tab w:val="left" w:pos="1276"/>
                              </w:tabs>
                              <w:spacing w:after="0"/>
                              <w:ind w:left="720"/>
                              <w:rPr>
                                <w:rFonts w:asciiTheme="majorHAnsi" w:hAnsiTheme="majorHAnsi" w:cstheme="minorHAnsi"/>
                                <w:b/>
                                <w:sz w:val="24"/>
                                <w:szCs w:val="24"/>
                              </w:rPr>
                            </w:pPr>
                            <w:r>
                              <w:rPr>
                                <w:rFonts w:asciiTheme="majorHAnsi" w:hAnsiTheme="majorHAnsi" w:cstheme="minorHAnsi"/>
                                <w:b/>
                                <w:sz w:val="24"/>
                                <w:szCs w:val="24"/>
                              </w:rPr>
                              <w:t xml:space="preserve">                                                  1.</w:t>
                            </w:r>
                            <w:r w:rsidRPr="001E1FAC">
                              <w:rPr>
                                <w:rFonts w:asciiTheme="majorHAnsi" w:hAnsiTheme="majorHAnsi" w:cstheme="minorHAnsi"/>
                                <w:b/>
                                <w:sz w:val="24"/>
                                <w:szCs w:val="24"/>
                              </w:rPr>
                              <w:t>TEMA</w:t>
                            </w:r>
                          </w:p>
                          <w:p w:rsidR="00E9278B" w:rsidRPr="00482303" w:rsidRDefault="00E9278B" w:rsidP="001E1FAC">
                            <w:pPr>
                              <w:pStyle w:val="ListeParagraf"/>
                              <w:spacing w:after="0"/>
                              <w:ind w:left="0"/>
                              <w:rPr>
                                <w:rFonts w:asciiTheme="majorHAnsi" w:hAnsiTheme="majorHAnsi" w:cstheme="minorHAnsi"/>
                                <w:b/>
                                <w:sz w:val="24"/>
                                <w:szCs w:val="24"/>
                              </w:rPr>
                            </w:pPr>
                          </w:p>
                          <w:p w:rsidR="00E9278B" w:rsidRDefault="00E9278B" w:rsidP="001E1FAC">
                            <w:pPr>
                              <w:pStyle w:val="ListeParagraf"/>
                              <w:spacing w:after="0"/>
                              <w:ind w:left="0"/>
                              <w:jc w:val="center"/>
                              <w:rPr>
                                <w:rFonts w:asciiTheme="majorHAnsi" w:hAnsiTheme="majorHAnsi" w:cstheme="minorHAnsi"/>
                                <w:b/>
                                <w:sz w:val="24"/>
                                <w:szCs w:val="24"/>
                              </w:rPr>
                            </w:pPr>
                            <w:r w:rsidRPr="00482303">
                              <w:rPr>
                                <w:rFonts w:asciiTheme="majorHAnsi" w:hAnsiTheme="majorHAnsi" w:cstheme="minorHAnsi"/>
                                <w:b/>
                                <w:sz w:val="24"/>
                                <w:szCs w:val="24"/>
                              </w:rPr>
                              <w:t>EĞİTİM VE ÖĞRETİMDE ERİŞİMİN ARTIRILMASI</w:t>
                            </w:r>
                          </w:p>
                          <w:p w:rsidR="00E9278B" w:rsidRDefault="00E9278B" w:rsidP="002B09C1">
                            <w:pPr>
                              <w:pStyle w:val="ListeParagraf"/>
                              <w:spacing w:after="0"/>
                              <w:ind w:left="0"/>
                              <w:rPr>
                                <w:rFonts w:asciiTheme="majorHAnsi" w:hAnsiTheme="majorHAnsi" w:cstheme="minorHAnsi"/>
                                <w:b/>
                                <w:sz w:val="24"/>
                                <w:szCs w:val="24"/>
                              </w:rPr>
                            </w:pPr>
                          </w:p>
                          <w:p w:rsidR="00E9278B" w:rsidRDefault="00E9278B" w:rsidP="002B09C1">
                            <w:pPr>
                              <w:pStyle w:val="ListeParagraf"/>
                              <w:spacing w:after="0"/>
                              <w:ind w:left="0"/>
                              <w:rPr>
                                <w:rFonts w:asciiTheme="majorHAnsi" w:hAnsiTheme="majorHAnsi" w:cstheme="minorHAnsi"/>
                                <w:b/>
                                <w:sz w:val="24"/>
                                <w:szCs w:val="24"/>
                              </w:rPr>
                            </w:pPr>
                            <w:r>
                              <w:rPr>
                                <w:rFonts w:asciiTheme="majorHAnsi" w:hAnsiTheme="majorHAnsi" w:cstheme="minorHAnsi"/>
                                <w:b/>
                                <w:sz w:val="24"/>
                                <w:szCs w:val="24"/>
                              </w:rPr>
                              <w:t>HEDEF SAYISI-1</w:t>
                            </w:r>
                          </w:p>
                          <w:p w:rsidR="00E9278B" w:rsidRDefault="00E9278B" w:rsidP="002B09C1">
                            <w:pPr>
                              <w:pStyle w:val="ListeParagraf"/>
                              <w:spacing w:after="0"/>
                              <w:ind w:left="0"/>
                              <w:rPr>
                                <w:rFonts w:asciiTheme="majorHAnsi" w:hAnsiTheme="majorHAnsi" w:cstheme="minorHAnsi"/>
                                <w:b/>
                                <w:sz w:val="24"/>
                                <w:szCs w:val="24"/>
                              </w:rPr>
                            </w:pPr>
                          </w:p>
                          <w:p w:rsidR="00E9278B" w:rsidRDefault="00E9278B" w:rsidP="002B09C1">
                            <w:pPr>
                              <w:pStyle w:val="ListeParagraf"/>
                              <w:spacing w:after="0"/>
                              <w:ind w:left="0"/>
                              <w:rPr>
                                <w:rFonts w:asciiTheme="majorHAnsi" w:hAnsiTheme="majorHAnsi" w:cstheme="minorHAnsi"/>
                                <w:b/>
                                <w:sz w:val="24"/>
                                <w:szCs w:val="24"/>
                              </w:rPr>
                            </w:pPr>
                            <w:r>
                              <w:rPr>
                                <w:rFonts w:asciiTheme="majorHAnsi" w:hAnsiTheme="majorHAnsi" w:cstheme="minorHAnsi"/>
                                <w:b/>
                                <w:sz w:val="24"/>
                                <w:szCs w:val="24"/>
                              </w:rPr>
                              <w:t>TEDBİR SAYISI-9</w:t>
                            </w:r>
                          </w:p>
                          <w:p w:rsidR="00E9278B" w:rsidRDefault="00E9278B" w:rsidP="002B09C1">
                            <w:pPr>
                              <w:pStyle w:val="ListeParagraf"/>
                              <w:spacing w:after="0"/>
                              <w:ind w:left="0"/>
                              <w:rPr>
                                <w:rFonts w:asciiTheme="majorHAnsi" w:hAnsiTheme="majorHAnsi" w:cstheme="minorHAnsi"/>
                                <w:b/>
                                <w:sz w:val="24"/>
                                <w:szCs w:val="24"/>
                              </w:rPr>
                            </w:pPr>
                          </w:p>
                          <w:p w:rsidR="00E9278B" w:rsidRPr="00482303" w:rsidRDefault="00E9278B" w:rsidP="002B09C1">
                            <w:pPr>
                              <w:pStyle w:val="ListeParagraf"/>
                              <w:spacing w:after="0"/>
                              <w:ind w:left="0"/>
                              <w:rPr>
                                <w:rFonts w:asciiTheme="majorHAnsi" w:hAnsiTheme="majorHAnsi" w:cstheme="minorHAnsi"/>
                                <w:b/>
                                <w:sz w:val="24"/>
                                <w:szCs w:val="24"/>
                              </w:rPr>
                            </w:pPr>
                            <w:r>
                              <w:rPr>
                                <w:rFonts w:asciiTheme="majorHAnsi" w:hAnsiTheme="majorHAnsi" w:cstheme="minorHAnsi"/>
                                <w:b/>
                                <w:sz w:val="24"/>
                                <w:szCs w:val="24"/>
                              </w:rPr>
                              <w:t>PERFORMANS GÖSTERGESİ SAYISI-22</w:t>
                            </w:r>
                          </w:p>
                          <w:p w:rsidR="00E9278B" w:rsidRDefault="00E9278B" w:rsidP="002B09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 o:spid="_x0000_s1038" style="position:absolute;left:0;text-align:left;margin-left:14.8pt;margin-top:10.55pt;width:419.1pt;height:176.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" fillcolor="white [3201]" strokecolor="#4bacc6 [3208]" strokeweight="5pt">
                <v:stroke linestyle="thickThin"/>
                <v:shadow color="#868686"/>
                <v:textbox>
                  <w:txbxContent>
                    <w:p w:rsidR="00E9278B" w:rsidRPr="001E1FAC" w:rsidRDefault="00E9278B" w:rsidP="00CF7969">
                      <w:pPr>
                        <w:tabs>
                          <w:tab w:val="num" w:pos="426"/>
                          <w:tab w:val="left" w:pos="1276"/>
                        </w:tabs>
                        <w:spacing w:after="0"/>
                        <w:ind w:left="720"/>
                        <w:rPr>
                          <w:rFonts w:asciiTheme="majorHAnsi" w:hAnsiTheme="majorHAnsi" w:cstheme="minorHAnsi"/>
                          <w:b/>
                          <w:sz w:val="24"/>
                          <w:szCs w:val="24"/>
                        </w:rPr>
                      </w:pPr>
                      <w:r>
                        <w:rPr>
                          <w:rFonts w:asciiTheme="majorHAnsi" w:hAnsiTheme="majorHAnsi" w:cstheme="minorHAnsi"/>
                          <w:b/>
                          <w:sz w:val="24"/>
                          <w:szCs w:val="24"/>
                        </w:rPr>
                        <w:t xml:space="preserve">                                                  1.</w:t>
                      </w:r>
                      <w:r w:rsidRPr="001E1FAC">
                        <w:rPr>
                          <w:rFonts w:asciiTheme="majorHAnsi" w:hAnsiTheme="majorHAnsi" w:cstheme="minorHAnsi"/>
                          <w:b/>
                          <w:sz w:val="24"/>
                          <w:szCs w:val="24"/>
                        </w:rPr>
                        <w:t>TEMA</w:t>
                      </w:r>
                    </w:p>
                    <w:p w:rsidR="00E9278B" w:rsidRPr="00482303" w:rsidRDefault="00E9278B" w:rsidP="001E1FAC">
                      <w:pPr>
                        <w:pStyle w:val="ListeParagraf"/>
                        <w:spacing w:after="0"/>
                        <w:ind w:left="0"/>
                        <w:rPr>
                          <w:rFonts w:asciiTheme="majorHAnsi" w:hAnsiTheme="majorHAnsi" w:cstheme="minorHAnsi"/>
                          <w:b/>
                          <w:sz w:val="24"/>
                          <w:szCs w:val="24"/>
                        </w:rPr>
                      </w:pPr>
                    </w:p>
                    <w:p w:rsidR="00E9278B" w:rsidRDefault="00E9278B" w:rsidP="001E1FAC">
                      <w:pPr>
                        <w:pStyle w:val="ListeParagraf"/>
                        <w:spacing w:after="0"/>
                        <w:ind w:left="0"/>
                        <w:jc w:val="center"/>
                        <w:rPr>
                          <w:rFonts w:asciiTheme="majorHAnsi" w:hAnsiTheme="majorHAnsi" w:cstheme="minorHAnsi"/>
                          <w:b/>
                          <w:sz w:val="24"/>
                          <w:szCs w:val="24"/>
                        </w:rPr>
                      </w:pPr>
                      <w:r w:rsidRPr="00482303">
                        <w:rPr>
                          <w:rFonts w:asciiTheme="majorHAnsi" w:hAnsiTheme="majorHAnsi" w:cstheme="minorHAnsi"/>
                          <w:b/>
                          <w:sz w:val="24"/>
                          <w:szCs w:val="24"/>
                        </w:rPr>
                        <w:t>EĞİTİM VE ÖĞRETİMDE ERİŞİMİN ARTIRILMASI</w:t>
                      </w:r>
                    </w:p>
                    <w:p w:rsidR="00E9278B" w:rsidRDefault="00E9278B" w:rsidP="002B09C1">
                      <w:pPr>
                        <w:pStyle w:val="ListeParagraf"/>
                        <w:spacing w:after="0"/>
                        <w:ind w:left="0"/>
                        <w:rPr>
                          <w:rFonts w:asciiTheme="majorHAnsi" w:hAnsiTheme="majorHAnsi" w:cstheme="minorHAnsi"/>
                          <w:b/>
                          <w:sz w:val="24"/>
                          <w:szCs w:val="24"/>
                        </w:rPr>
                      </w:pPr>
                    </w:p>
                    <w:p w:rsidR="00E9278B" w:rsidRDefault="00E9278B" w:rsidP="002B09C1">
                      <w:pPr>
                        <w:pStyle w:val="ListeParagraf"/>
                        <w:spacing w:after="0"/>
                        <w:ind w:left="0"/>
                        <w:rPr>
                          <w:rFonts w:asciiTheme="majorHAnsi" w:hAnsiTheme="majorHAnsi" w:cstheme="minorHAnsi"/>
                          <w:b/>
                          <w:sz w:val="24"/>
                          <w:szCs w:val="24"/>
                        </w:rPr>
                      </w:pPr>
                      <w:r>
                        <w:rPr>
                          <w:rFonts w:asciiTheme="majorHAnsi" w:hAnsiTheme="majorHAnsi" w:cstheme="minorHAnsi"/>
                          <w:b/>
                          <w:sz w:val="24"/>
                          <w:szCs w:val="24"/>
                        </w:rPr>
                        <w:t>HEDEF SAYISI-1</w:t>
                      </w:r>
                    </w:p>
                    <w:p w:rsidR="00E9278B" w:rsidRDefault="00E9278B" w:rsidP="002B09C1">
                      <w:pPr>
                        <w:pStyle w:val="ListeParagraf"/>
                        <w:spacing w:after="0"/>
                        <w:ind w:left="0"/>
                        <w:rPr>
                          <w:rFonts w:asciiTheme="majorHAnsi" w:hAnsiTheme="majorHAnsi" w:cstheme="minorHAnsi"/>
                          <w:b/>
                          <w:sz w:val="24"/>
                          <w:szCs w:val="24"/>
                        </w:rPr>
                      </w:pPr>
                    </w:p>
                    <w:p w:rsidR="00E9278B" w:rsidRDefault="00E9278B" w:rsidP="002B09C1">
                      <w:pPr>
                        <w:pStyle w:val="ListeParagraf"/>
                        <w:spacing w:after="0"/>
                        <w:ind w:left="0"/>
                        <w:rPr>
                          <w:rFonts w:asciiTheme="majorHAnsi" w:hAnsiTheme="majorHAnsi" w:cstheme="minorHAnsi"/>
                          <w:b/>
                          <w:sz w:val="24"/>
                          <w:szCs w:val="24"/>
                        </w:rPr>
                      </w:pPr>
                      <w:r>
                        <w:rPr>
                          <w:rFonts w:asciiTheme="majorHAnsi" w:hAnsiTheme="majorHAnsi" w:cstheme="minorHAnsi"/>
                          <w:b/>
                          <w:sz w:val="24"/>
                          <w:szCs w:val="24"/>
                        </w:rPr>
                        <w:t>TEDBİR SAYISI-9</w:t>
                      </w:r>
                    </w:p>
                    <w:p w:rsidR="00E9278B" w:rsidRDefault="00E9278B" w:rsidP="002B09C1">
                      <w:pPr>
                        <w:pStyle w:val="ListeParagraf"/>
                        <w:spacing w:after="0"/>
                        <w:ind w:left="0"/>
                        <w:rPr>
                          <w:rFonts w:asciiTheme="majorHAnsi" w:hAnsiTheme="majorHAnsi" w:cstheme="minorHAnsi"/>
                          <w:b/>
                          <w:sz w:val="24"/>
                          <w:szCs w:val="24"/>
                        </w:rPr>
                      </w:pPr>
                    </w:p>
                    <w:p w:rsidR="00E9278B" w:rsidRPr="00482303" w:rsidRDefault="00E9278B" w:rsidP="002B09C1">
                      <w:pPr>
                        <w:pStyle w:val="ListeParagraf"/>
                        <w:spacing w:after="0"/>
                        <w:ind w:left="0"/>
                        <w:rPr>
                          <w:rFonts w:asciiTheme="majorHAnsi" w:hAnsiTheme="majorHAnsi" w:cstheme="minorHAnsi"/>
                          <w:b/>
                          <w:sz w:val="24"/>
                          <w:szCs w:val="24"/>
                        </w:rPr>
                      </w:pPr>
                      <w:r>
                        <w:rPr>
                          <w:rFonts w:asciiTheme="majorHAnsi" w:hAnsiTheme="majorHAnsi" w:cstheme="minorHAnsi"/>
                          <w:b/>
                          <w:sz w:val="24"/>
                          <w:szCs w:val="24"/>
                        </w:rPr>
                        <w:t>PERFORMANS GÖSTERGESİ SAYISI-22</w:t>
                      </w:r>
                    </w:p>
                    <w:p w:rsidR="00E9278B" w:rsidRDefault="00E9278B" w:rsidP="002B09C1"/>
                  </w:txbxContent>
                </v:textbox>
              </v:roundrect>
            </w:pict>
          </mc:Fallback>
        </mc:AlternateContent>
      </w:r>
    </w:p>
    <w:p w:rsidR="001E1FAC" w:rsidRDefault="001E1FAC" w:rsidP="00714E1D">
      <w:pPr>
        <w:tabs>
          <w:tab w:val="num" w:pos="0"/>
        </w:tabs>
        <w:spacing w:after="0"/>
        <w:ind w:left="720"/>
        <w:jc w:val="center"/>
        <w:rPr>
          <w:rFonts w:asciiTheme="majorHAnsi" w:hAnsiTheme="majorHAnsi" w:cstheme="minorHAnsi"/>
          <w:b/>
          <w:sz w:val="24"/>
          <w:szCs w:val="24"/>
        </w:rPr>
      </w:pPr>
    </w:p>
    <w:p w:rsidR="008E1480" w:rsidRPr="00BB147D" w:rsidRDefault="008E1480" w:rsidP="00714E1D">
      <w:pPr>
        <w:pStyle w:val="ListeParagraf"/>
        <w:spacing w:after="0"/>
        <w:ind w:left="0"/>
        <w:jc w:val="center"/>
        <w:rPr>
          <w:rFonts w:asciiTheme="majorHAnsi" w:hAnsiTheme="majorHAnsi" w:cstheme="minorHAnsi"/>
          <w:b/>
          <w:sz w:val="24"/>
          <w:szCs w:val="24"/>
        </w:rPr>
      </w:pPr>
    </w:p>
    <w:p w:rsidR="00227F1C" w:rsidRDefault="00227F1C" w:rsidP="00227F1C">
      <w:pPr>
        <w:rPr>
          <w:rFonts w:asciiTheme="majorHAnsi" w:hAnsiTheme="majorHAnsi" w:cstheme="minorHAnsi"/>
          <w:b/>
          <w:sz w:val="24"/>
          <w:szCs w:val="24"/>
          <w:u w:val="single"/>
        </w:rPr>
      </w:pPr>
    </w:p>
    <w:p w:rsidR="002B09C1" w:rsidRDefault="002B09C1" w:rsidP="00227F1C">
      <w:pPr>
        <w:rPr>
          <w:rFonts w:asciiTheme="majorHAnsi" w:hAnsiTheme="majorHAnsi" w:cstheme="minorHAnsi"/>
          <w:b/>
          <w:sz w:val="24"/>
          <w:szCs w:val="24"/>
          <w:u w:val="single"/>
        </w:rPr>
      </w:pPr>
    </w:p>
    <w:p w:rsidR="002B09C1" w:rsidRDefault="002B09C1" w:rsidP="00227F1C">
      <w:pPr>
        <w:rPr>
          <w:rFonts w:asciiTheme="majorHAnsi" w:hAnsiTheme="majorHAnsi" w:cstheme="minorHAnsi"/>
          <w:b/>
          <w:sz w:val="24"/>
          <w:szCs w:val="24"/>
          <w:u w:val="single"/>
        </w:rPr>
      </w:pPr>
    </w:p>
    <w:p w:rsidR="002B09C1" w:rsidRPr="0052105C" w:rsidRDefault="002B09C1" w:rsidP="00227F1C">
      <w:pPr>
        <w:rPr>
          <w:rFonts w:asciiTheme="majorHAnsi" w:hAnsiTheme="majorHAnsi" w:cstheme="minorHAnsi"/>
          <w:b/>
          <w:sz w:val="24"/>
          <w:szCs w:val="24"/>
          <w:u w:val="single"/>
        </w:rPr>
      </w:pPr>
    </w:p>
    <w:p w:rsidR="005D17D8" w:rsidRDefault="005D17D8" w:rsidP="00227F1C">
      <w:pPr>
        <w:rPr>
          <w:rFonts w:asciiTheme="majorHAnsi" w:hAnsiTheme="majorHAnsi" w:cstheme="minorHAnsi"/>
          <w:b/>
          <w:sz w:val="24"/>
          <w:szCs w:val="24"/>
          <w:u w:val="single"/>
        </w:rPr>
      </w:pPr>
    </w:p>
    <w:p w:rsidR="005D17D8" w:rsidRDefault="005D17D8" w:rsidP="00227F1C">
      <w:pPr>
        <w:rPr>
          <w:rFonts w:asciiTheme="majorHAnsi" w:hAnsiTheme="majorHAnsi" w:cstheme="minorHAnsi"/>
          <w:b/>
          <w:sz w:val="24"/>
          <w:szCs w:val="24"/>
          <w:u w:val="single"/>
        </w:rPr>
      </w:pPr>
    </w:p>
    <w:p w:rsidR="00227F1C" w:rsidRPr="0052105C" w:rsidRDefault="00227F1C" w:rsidP="00227F1C">
      <w:pPr>
        <w:rPr>
          <w:rFonts w:asciiTheme="majorHAnsi" w:hAnsiTheme="majorHAnsi" w:cstheme="minorHAnsi"/>
          <w:b/>
          <w:sz w:val="24"/>
          <w:szCs w:val="24"/>
          <w:u w:val="single"/>
        </w:rPr>
      </w:pPr>
      <w:r w:rsidRPr="0052105C">
        <w:rPr>
          <w:rFonts w:asciiTheme="majorHAnsi" w:hAnsiTheme="majorHAnsi" w:cstheme="minorHAnsi"/>
          <w:b/>
          <w:sz w:val="24"/>
          <w:szCs w:val="24"/>
          <w:u w:val="single"/>
        </w:rPr>
        <w:t>1. STRATEJİK AMAÇ:</w:t>
      </w:r>
    </w:p>
    <w:p w:rsidR="00227F1C" w:rsidRPr="0052105C" w:rsidRDefault="00227F1C" w:rsidP="00C37DD5">
      <w:pPr>
        <w:ind w:firstLine="708"/>
        <w:jc w:val="both"/>
        <w:rPr>
          <w:rFonts w:asciiTheme="majorHAnsi" w:hAnsiTheme="majorHAnsi" w:cstheme="minorHAnsi"/>
          <w:sz w:val="24"/>
          <w:szCs w:val="24"/>
        </w:rPr>
      </w:pPr>
      <w:r w:rsidRPr="0052105C">
        <w:rPr>
          <w:rFonts w:asciiTheme="majorHAnsi" w:hAnsiTheme="majorHAnsi" w:cstheme="minorHAnsi"/>
          <w:sz w:val="24"/>
          <w:szCs w:val="24"/>
        </w:rPr>
        <w:t>İlçemizde</w:t>
      </w:r>
      <w:r w:rsidR="00A01142">
        <w:rPr>
          <w:rFonts w:asciiTheme="majorHAnsi" w:hAnsiTheme="majorHAnsi" w:cstheme="minorHAnsi"/>
          <w:sz w:val="24"/>
          <w:szCs w:val="24"/>
        </w:rPr>
        <w:t xml:space="preserve"> </w:t>
      </w:r>
      <w:r w:rsidR="002F57E6">
        <w:rPr>
          <w:rFonts w:asciiTheme="majorHAnsi" w:hAnsiTheme="majorHAnsi" w:cstheme="minorHAnsi"/>
          <w:sz w:val="24"/>
          <w:szCs w:val="24"/>
        </w:rPr>
        <w:t xml:space="preserve">eğitim </w:t>
      </w:r>
      <w:r w:rsidR="00A01142">
        <w:rPr>
          <w:rFonts w:asciiTheme="majorHAnsi" w:hAnsiTheme="majorHAnsi" w:cstheme="minorHAnsi"/>
          <w:sz w:val="24"/>
          <w:szCs w:val="24"/>
        </w:rPr>
        <w:t>çağındaki</w:t>
      </w:r>
      <w:r w:rsidRPr="0052105C">
        <w:rPr>
          <w:rFonts w:asciiTheme="majorHAnsi" w:hAnsiTheme="majorHAnsi" w:cstheme="minorHAnsi"/>
          <w:sz w:val="24"/>
          <w:szCs w:val="24"/>
        </w:rPr>
        <w:t xml:space="preserve"> tüm </w:t>
      </w:r>
      <w:r w:rsidR="002141AF" w:rsidRPr="0052105C">
        <w:rPr>
          <w:rFonts w:asciiTheme="majorHAnsi" w:hAnsiTheme="majorHAnsi" w:cstheme="minorHAnsi"/>
          <w:sz w:val="24"/>
          <w:szCs w:val="24"/>
        </w:rPr>
        <w:t>bireylerin</w:t>
      </w:r>
      <w:r w:rsidR="002141AF">
        <w:rPr>
          <w:rFonts w:asciiTheme="majorHAnsi" w:hAnsiTheme="majorHAnsi" w:cstheme="minorHAnsi"/>
          <w:sz w:val="24"/>
          <w:szCs w:val="24"/>
        </w:rPr>
        <w:t xml:space="preserve"> </w:t>
      </w:r>
      <w:r w:rsidR="002141AF" w:rsidRPr="0052105C">
        <w:rPr>
          <w:rFonts w:asciiTheme="majorHAnsi" w:hAnsiTheme="majorHAnsi" w:cstheme="minorHAnsi"/>
          <w:sz w:val="24"/>
          <w:szCs w:val="24"/>
        </w:rPr>
        <w:t>eğitim</w:t>
      </w:r>
      <w:r w:rsidRPr="0052105C">
        <w:rPr>
          <w:rFonts w:asciiTheme="majorHAnsi" w:hAnsiTheme="majorHAnsi" w:cstheme="minorHAnsi"/>
          <w:sz w:val="24"/>
          <w:szCs w:val="24"/>
        </w:rPr>
        <w:t xml:space="preserve"> ve öğretime katılımını</w:t>
      </w:r>
      <w:r w:rsidR="00C37DD5">
        <w:rPr>
          <w:rFonts w:asciiTheme="majorHAnsi" w:hAnsiTheme="majorHAnsi" w:cstheme="minorHAnsi"/>
          <w:sz w:val="24"/>
          <w:szCs w:val="24"/>
        </w:rPr>
        <w:t xml:space="preserve"> </w:t>
      </w:r>
      <w:r w:rsidR="000B0EE4">
        <w:rPr>
          <w:rFonts w:asciiTheme="majorHAnsi" w:hAnsiTheme="majorHAnsi" w:cstheme="minorHAnsi"/>
          <w:sz w:val="24"/>
          <w:szCs w:val="24"/>
        </w:rPr>
        <w:t>artırmak ve mevcut bireylerin eğitimlerini</w:t>
      </w:r>
      <w:r w:rsidR="003C550B">
        <w:rPr>
          <w:rFonts w:asciiTheme="majorHAnsi" w:hAnsiTheme="majorHAnsi" w:cstheme="minorHAnsi"/>
          <w:sz w:val="24"/>
          <w:szCs w:val="24"/>
        </w:rPr>
        <w:t xml:space="preserve"> </w:t>
      </w:r>
      <w:r w:rsidRPr="0052105C">
        <w:rPr>
          <w:rFonts w:asciiTheme="majorHAnsi" w:hAnsiTheme="majorHAnsi" w:cstheme="minorHAnsi"/>
          <w:sz w:val="24"/>
          <w:szCs w:val="24"/>
        </w:rPr>
        <w:t>tamamlanmasını sağlamak.</w:t>
      </w:r>
    </w:p>
    <w:p w:rsidR="00227F1C" w:rsidRPr="005B565A" w:rsidRDefault="003C550B" w:rsidP="00227F1C">
      <w:pPr>
        <w:tabs>
          <w:tab w:val="left" w:pos="7310"/>
        </w:tabs>
        <w:rPr>
          <w:rFonts w:asciiTheme="majorHAnsi" w:hAnsiTheme="majorHAnsi" w:cstheme="minorHAnsi"/>
          <w:b/>
          <w:sz w:val="24"/>
          <w:szCs w:val="24"/>
          <w:u w:val="single"/>
        </w:rPr>
      </w:pPr>
      <w:r>
        <w:rPr>
          <w:rFonts w:asciiTheme="majorHAnsi" w:hAnsiTheme="majorHAnsi" w:cstheme="minorHAnsi"/>
          <w:b/>
          <w:sz w:val="24"/>
          <w:szCs w:val="24"/>
          <w:u w:val="single"/>
        </w:rPr>
        <w:t>1.1</w:t>
      </w:r>
      <w:r w:rsidR="00B5520B">
        <w:rPr>
          <w:rFonts w:asciiTheme="majorHAnsi" w:hAnsiTheme="majorHAnsi" w:cstheme="minorHAnsi"/>
          <w:b/>
          <w:sz w:val="24"/>
          <w:szCs w:val="24"/>
          <w:u w:val="single"/>
        </w:rPr>
        <w:t>-</w:t>
      </w:r>
      <w:r>
        <w:rPr>
          <w:rFonts w:asciiTheme="majorHAnsi" w:hAnsiTheme="majorHAnsi" w:cstheme="minorHAnsi"/>
          <w:b/>
          <w:sz w:val="24"/>
          <w:szCs w:val="24"/>
          <w:u w:val="single"/>
        </w:rPr>
        <w:t xml:space="preserve"> </w:t>
      </w:r>
      <w:r w:rsidR="00227F1C" w:rsidRPr="005B565A">
        <w:rPr>
          <w:rFonts w:asciiTheme="majorHAnsi" w:hAnsiTheme="majorHAnsi" w:cstheme="minorHAnsi"/>
          <w:b/>
          <w:sz w:val="24"/>
          <w:szCs w:val="24"/>
          <w:u w:val="single"/>
        </w:rPr>
        <w:t xml:space="preserve">STRATEJİK HEDEF: </w:t>
      </w:r>
    </w:p>
    <w:p w:rsidR="00A64FA8" w:rsidRPr="0052105C" w:rsidRDefault="00227F1C" w:rsidP="00A64FA8">
      <w:pPr>
        <w:ind w:firstLine="708"/>
        <w:rPr>
          <w:rFonts w:asciiTheme="majorHAnsi" w:hAnsiTheme="majorHAnsi" w:cstheme="minorHAnsi"/>
          <w:sz w:val="24"/>
          <w:szCs w:val="24"/>
        </w:rPr>
      </w:pPr>
      <w:r w:rsidRPr="0052105C">
        <w:rPr>
          <w:rFonts w:asciiTheme="majorHAnsi" w:hAnsiTheme="majorHAnsi" w:cstheme="minorHAnsi"/>
          <w:sz w:val="24"/>
          <w:szCs w:val="24"/>
        </w:rPr>
        <w:t xml:space="preserve">Plan dönemi sonuna kadar eğitimin her kademesindeki </w:t>
      </w:r>
      <w:r w:rsidR="003C550B">
        <w:rPr>
          <w:rFonts w:asciiTheme="majorHAnsi" w:hAnsiTheme="majorHAnsi" w:cstheme="minorHAnsi"/>
          <w:sz w:val="24"/>
          <w:szCs w:val="24"/>
        </w:rPr>
        <w:t>ve</w:t>
      </w:r>
      <w:r w:rsidR="00952AA1">
        <w:rPr>
          <w:rFonts w:asciiTheme="majorHAnsi" w:hAnsiTheme="majorHAnsi" w:cstheme="minorHAnsi"/>
          <w:sz w:val="24"/>
          <w:szCs w:val="24"/>
        </w:rPr>
        <w:t xml:space="preserve"> eğitim</w:t>
      </w:r>
      <w:r w:rsidR="003C550B">
        <w:rPr>
          <w:rFonts w:asciiTheme="majorHAnsi" w:hAnsiTheme="majorHAnsi" w:cstheme="minorHAnsi"/>
          <w:sz w:val="24"/>
          <w:szCs w:val="24"/>
        </w:rPr>
        <w:t xml:space="preserve"> çağındaki </w:t>
      </w:r>
      <w:r w:rsidRPr="0052105C">
        <w:rPr>
          <w:rFonts w:asciiTheme="majorHAnsi" w:hAnsiTheme="majorHAnsi" w:cstheme="minorHAnsi"/>
          <w:sz w:val="24"/>
          <w:szCs w:val="24"/>
        </w:rPr>
        <w:t>bireylerin eğitim ve öğretime</w:t>
      </w:r>
      <w:r w:rsidRPr="0052105C">
        <w:rPr>
          <w:rFonts w:asciiTheme="majorHAnsi" w:hAnsiTheme="majorHAnsi" w:cstheme="minorHAnsi"/>
          <w:b/>
          <w:sz w:val="24"/>
          <w:szCs w:val="24"/>
        </w:rPr>
        <w:t xml:space="preserve"> </w:t>
      </w:r>
      <w:r w:rsidR="0080519E" w:rsidRPr="0052105C">
        <w:rPr>
          <w:rFonts w:asciiTheme="majorHAnsi" w:hAnsiTheme="majorHAnsi" w:cstheme="minorHAnsi"/>
          <w:sz w:val="24"/>
          <w:szCs w:val="24"/>
        </w:rPr>
        <w:t>katılımını</w:t>
      </w:r>
      <w:r w:rsidR="0080519E">
        <w:rPr>
          <w:rFonts w:asciiTheme="majorHAnsi" w:hAnsiTheme="majorHAnsi" w:cstheme="minorHAnsi"/>
          <w:sz w:val="24"/>
          <w:szCs w:val="24"/>
        </w:rPr>
        <w:t xml:space="preserve"> </w:t>
      </w:r>
      <w:r w:rsidR="00952AA1">
        <w:rPr>
          <w:rFonts w:asciiTheme="majorHAnsi" w:hAnsiTheme="majorHAnsi" w:cstheme="minorHAnsi"/>
          <w:sz w:val="24"/>
          <w:szCs w:val="24"/>
        </w:rPr>
        <w:t>artırmak</w:t>
      </w:r>
      <w:r w:rsidR="00A64FA8">
        <w:rPr>
          <w:rFonts w:asciiTheme="majorHAnsi" w:hAnsiTheme="majorHAnsi" w:cstheme="minorHAnsi"/>
          <w:sz w:val="24"/>
          <w:szCs w:val="24"/>
        </w:rPr>
        <w:t xml:space="preserve"> </w:t>
      </w:r>
      <w:r w:rsidR="00A64FA8" w:rsidRPr="0052105C">
        <w:rPr>
          <w:rFonts w:asciiTheme="majorHAnsi" w:hAnsiTheme="majorHAnsi" w:cstheme="minorHAnsi"/>
          <w:sz w:val="24"/>
          <w:szCs w:val="24"/>
        </w:rPr>
        <w:t>eğitimin her kademesindeki bireylerin devam oranlarını art</w:t>
      </w:r>
      <w:r w:rsidR="00A64FA8">
        <w:rPr>
          <w:rFonts w:asciiTheme="majorHAnsi" w:hAnsiTheme="majorHAnsi" w:cstheme="minorHAnsi"/>
          <w:sz w:val="24"/>
          <w:szCs w:val="24"/>
        </w:rPr>
        <w:t>ırarak okul terklerini azaltmak.</w:t>
      </w:r>
      <w:r w:rsidR="00A64FA8" w:rsidRPr="0052105C">
        <w:rPr>
          <w:rFonts w:asciiTheme="majorHAnsi" w:hAnsiTheme="majorHAnsi" w:cstheme="minorHAnsi"/>
          <w:sz w:val="24"/>
          <w:szCs w:val="24"/>
        </w:rPr>
        <w:t xml:space="preserve"> </w:t>
      </w:r>
    </w:p>
    <w:p w:rsidR="00227F1C" w:rsidRPr="00A837E3" w:rsidRDefault="00227F1C" w:rsidP="00A837E3">
      <w:pPr>
        <w:spacing w:after="0"/>
        <w:jc w:val="both"/>
        <w:rPr>
          <w:rFonts w:asciiTheme="majorHAnsi" w:hAnsiTheme="majorHAnsi" w:cstheme="minorHAnsi"/>
          <w:b/>
          <w:sz w:val="24"/>
          <w:szCs w:val="24"/>
        </w:rPr>
      </w:pPr>
    </w:p>
    <w:p w:rsidR="00227F1C" w:rsidRDefault="002A113E" w:rsidP="00074FC5">
      <w:pPr>
        <w:tabs>
          <w:tab w:val="center" w:pos="4678"/>
        </w:tabs>
        <w:jc w:val="both"/>
        <w:rPr>
          <w:rFonts w:asciiTheme="majorHAnsi" w:hAnsiTheme="majorHAnsi" w:cstheme="minorHAnsi"/>
          <w:b/>
          <w:sz w:val="24"/>
          <w:szCs w:val="24"/>
          <w:u w:val="single"/>
        </w:rPr>
      </w:pPr>
      <w:r>
        <w:rPr>
          <w:rFonts w:asciiTheme="majorHAnsi" w:hAnsiTheme="majorHAnsi" w:cstheme="minorHAnsi"/>
          <w:b/>
          <w:sz w:val="24"/>
          <w:szCs w:val="24"/>
          <w:u w:val="single"/>
        </w:rPr>
        <w:t>1.1-</w:t>
      </w:r>
      <w:r w:rsidR="00074FC5">
        <w:rPr>
          <w:rFonts w:asciiTheme="majorHAnsi" w:hAnsiTheme="majorHAnsi" w:cstheme="minorHAnsi"/>
          <w:b/>
          <w:sz w:val="24"/>
          <w:szCs w:val="24"/>
          <w:u w:val="single"/>
        </w:rPr>
        <w:t>PERFORMANS GÖSTERGESİ</w:t>
      </w:r>
      <w:r w:rsidR="000E611C">
        <w:rPr>
          <w:rFonts w:asciiTheme="majorHAnsi" w:hAnsiTheme="majorHAnsi" w:cstheme="minorHAnsi"/>
          <w:b/>
          <w:sz w:val="24"/>
          <w:szCs w:val="24"/>
          <w:u w:val="single"/>
        </w:rPr>
        <w:t>:</w:t>
      </w:r>
    </w:p>
    <w:p w:rsidR="000E611C" w:rsidRPr="0052105C" w:rsidRDefault="000E611C" w:rsidP="00074FC5">
      <w:pPr>
        <w:tabs>
          <w:tab w:val="center" w:pos="4678"/>
        </w:tabs>
        <w:jc w:val="both"/>
        <w:rPr>
          <w:rFonts w:asciiTheme="majorHAnsi" w:hAnsiTheme="majorHAnsi" w:cstheme="minorHAnsi"/>
          <w:b/>
          <w:sz w:val="24"/>
          <w:szCs w:val="24"/>
          <w:u w:val="single"/>
        </w:rPr>
      </w:pPr>
    </w:p>
    <w:tbl>
      <w:tblPr>
        <w:tblStyle w:val="TabloKlavuzu"/>
        <w:tblW w:w="934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986"/>
        <w:gridCol w:w="3260"/>
        <w:gridCol w:w="2126"/>
        <w:gridCol w:w="851"/>
        <w:gridCol w:w="1134"/>
        <w:gridCol w:w="985"/>
      </w:tblGrid>
      <w:tr w:rsidR="009D7124" w:rsidRPr="0052105C" w:rsidTr="000E611C">
        <w:trPr>
          <w:trHeight w:val="258"/>
          <w:jc w:val="center"/>
        </w:trPr>
        <w:tc>
          <w:tcPr>
            <w:tcW w:w="986" w:type="dxa"/>
            <w:vMerge w:val="restart"/>
            <w:shd w:val="clear" w:color="auto" w:fill="B8CCE4" w:themeFill="accent1" w:themeFillTint="66"/>
            <w:vAlign w:val="center"/>
          </w:tcPr>
          <w:p w:rsidR="009D7124" w:rsidRPr="0052105C" w:rsidRDefault="009D7124" w:rsidP="00B80B0B">
            <w:pPr>
              <w:pStyle w:val="ListeParagraf"/>
              <w:tabs>
                <w:tab w:val="left" w:pos="7310"/>
              </w:tabs>
              <w:ind w:left="0"/>
              <w:jc w:val="center"/>
              <w:rPr>
                <w:rFonts w:asciiTheme="majorHAnsi" w:hAnsiTheme="majorHAnsi" w:cstheme="minorHAnsi"/>
                <w:b/>
                <w:sz w:val="24"/>
                <w:szCs w:val="24"/>
              </w:rPr>
            </w:pPr>
            <w:r>
              <w:rPr>
                <w:rFonts w:asciiTheme="majorHAnsi" w:hAnsiTheme="majorHAnsi" w:cstheme="minorHAnsi"/>
                <w:b/>
                <w:sz w:val="24"/>
                <w:szCs w:val="24"/>
              </w:rPr>
              <w:t>P.</w:t>
            </w:r>
            <w:r w:rsidR="00FF5A8A">
              <w:rPr>
                <w:rFonts w:asciiTheme="majorHAnsi" w:hAnsiTheme="majorHAnsi" w:cstheme="minorHAnsi"/>
                <w:b/>
                <w:sz w:val="24"/>
                <w:szCs w:val="24"/>
              </w:rPr>
              <w:t>G.NO</w:t>
            </w:r>
          </w:p>
        </w:tc>
        <w:tc>
          <w:tcPr>
            <w:tcW w:w="5386" w:type="dxa"/>
            <w:gridSpan w:val="2"/>
            <w:vMerge w:val="restart"/>
            <w:shd w:val="clear" w:color="auto" w:fill="B8CCE4" w:themeFill="accent1" w:themeFillTint="66"/>
            <w:vAlign w:val="center"/>
          </w:tcPr>
          <w:p w:rsidR="009D7124" w:rsidRPr="0052105C" w:rsidRDefault="009D7124" w:rsidP="00B80B0B">
            <w:pPr>
              <w:pStyle w:val="ListeParagraf"/>
              <w:tabs>
                <w:tab w:val="left" w:pos="7310"/>
              </w:tabs>
              <w:ind w:left="0"/>
              <w:jc w:val="center"/>
              <w:rPr>
                <w:rFonts w:asciiTheme="majorHAnsi" w:hAnsiTheme="majorHAnsi" w:cstheme="minorHAnsi"/>
                <w:b/>
                <w:sz w:val="24"/>
                <w:szCs w:val="24"/>
              </w:rPr>
            </w:pPr>
            <w:r w:rsidRPr="0052105C">
              <w:rPr>
                <w:rFonts w:asciiTheme="majorHAnsi" w:hAnsiTheme="majorHAnsi" w:cstheme="minorHAnsi"/>
                <w:b/>
                <w:sz w:val="24"/>
                <w:szCs w:val="24"/>
              </w:rPr>
              <w:t>PERFORMANS GÖSTERGESİ</w:t>
            </w:r>
          </w:p>
        </w:tc>
        <w:tc>
          <w:tcPr>
            <w:tcW w:w="1985" w:type="dxa"/>
            <w:gridSpan w:val="2"/>
            <w:shd w:val="clear" w:color="auto" w:fill="B8CCE4" w:themeFill="accent1" w:themeFillTint="66"/>
            <w:vAlign w:val="center"/>
          </w:tcPr>
          <w:p w:rsidR="009D7124" w:rsidRPr="0052105C" w:rsidRDefault="009D7124" w:rsidP="00227F1C">
            <w:pPr>
              <w:pStyle w:val="ListeParagraf"/>
              <w:tabs>
                <w:tab w:val="left" w:pos="7310"/>
              </w:tabs>
              <w:ind w:left="0"/>
              <w:jc w:val="center"/>
              <w:rPr>
                <w:rFonts w:asciiTheme="majorHAnsi" w:hAnsiTheme="majorHAnsi" w:cstheme="minorHAnsi"/>
                <w:b/>
                <w:sz w:val="24"/>
                <w:szCs w:val="24"/>
              </w:rPr>
            </w:pPr>
            <w:r w:rsidRPr="0052105C">
              <w:rPr>
                <w:rFonts w:asciiTheme="majorHAnsi" w:hAnsiTheme="majorHAnsi" w:cstheme="minorHAnsi"/>
                <w:b/>
                <w:sz w:val="24"/>
                <w:szCs w:val="24"/>
              </w:rPr>
              <w:t>ÖNCEKİ YILLAR</w:t>
            </w:r>
          </w:p>
        </w:tc>
        <w:tc>
          <w:tcPr>
            <w:tcW w:w="985" w:type="dxa"/>
            <w:shd w:val="clear" w:color="auto" w:fill="B8CCE4" w:themeFill="accent1" w:themeFillTint="66"/>
          </w:tcPr>
          <w:p w:rsidR="009D7124" w:rsidRPr="0052105C" w:rsidRDefault="009D7124" w:rsidP="00227F1C">
            <w:pPr>
              <w:pStyle w:val="ListeParagraf"/>
              <w:tabs>
                <w:tab w:val="left" w:pos="7310"/>
              </w:tabs>
              <w:ind w:left="0"/>
              <w:jc w:val="center"/>
              <w:rPr>
                <w:rFonts w:asciiTheme="majorHAnsi" w:hAnsiTheme="majorHAnsi" w:cstheme="minorHAnsi"/>
                <w:b/>
                <w:sz w:val="24"/>
                <w:szCs w:val="24"/>
              </w:rPr>
            </w:pPr>
            <w:r>
              <w:rPr>
                <w:rFonts w:asciiTheme="majorHAnsi" w:hAnsiTheme="majorHAnsi" w:cstheme="minorHAnsi"/>
                <w:b/>
                <w:sz w:val="24"/>
                <w:szCs w:val="24"/>
              </w:rPr>
              <w:t>HEDEF</w:t>
            </w:r>
          </w:p>
        </w:tc>
      </w:tr>
      <w:tr w:rsidR="009D7124" w:rsidRPr="0052105C" w:rsidTr="000E611C">
        <w:trPr>
          <w:trHeight w:val="280"/>
          <w:jc w:val="center"/>
        </w:trPr>
        <w:tc>
          <w:tcPr>
            <w:tcW w:w="986" w:type="dxa"/>
            <w:vMerge/>
            <w:shd w:val="clear" w:color="auto" w:fill="B8CCE4" w:themeFill="accent1" w:themeFillTint="66"/>
          </w:tcPr>
          <w:p w:rsidR="009D7124" w:rsidRPr="0052105C" w:rsidRDefault="009D7124" w:rsidP="00227F1C">
            <w:pPr>
              <w:pStyle w:val="ListeParagraf"/>
              <w:tabs>
                <w:tab w:val="left" w:pos="7310"/>
              </w:tabs>
              <w:ind w:left="0"/>
              <w:jc w:val="center"/>
              <w:rPr>
                <w:rFonts w:asciiTheme="majorHAnsi" w:hAnsiTheme="majorHAnsi" w:cstheme="minorHAnsi"/>
                <w:sz w:val="24"/>
                <w:szCs w:val="24"/>
              </w:rPr>
            </w:pPr>
          </w:p>
        </w:tc>
        <w:tc>
          <w:tcPr>
            <w:tcW w:w="5386" w:type="dxa"/>
            <w:gridSpan w:val="2"/>
            <w:vMerge/>
            <w:shd w:val="clear" w:color="auto" w:fill="B8CCE4" w:themeFill="accent1" w:themeFillTint="66"/>
          </w:tcPr>
          <w:p w:rsidR="009D7124" w:rsidRPr="0052105C" w:rsidRDefault="009D7124" w:rsidP="00227F1C">
            <w:pPr>
              <w:pStyle w:val="ListeParagraf"/>
              <w:tabs>
                <w:tab w:val="left" w:pos="7310"/>
              </w:tabs>
              <w:ind w:left="0"/>
              <w:jc w:val="center"/>
              <w:rPr>
                <w:rFonts w:asciiTheme="majorHAnsi" w:hAnsiTheme="majorHAnsi" w:cstheme="minorHAnsi"/>
                <w:sz w:val="24"/>
                <w:szCs w:val="24"/>
              </w:rPr>
            </w:pPr>
          </w:p>
        </w:tc>
        <w:tc>
          <w:tcPr>
            <w:tcW w:w="851" w:type="dxa"/>
            <w:shd w:val="clear" w:color="auto" w:fill="B8CCE4" w:themeFill="accent1" w:themeFillTint="66"/>
            <w:vAlign w:val="center"/>
          </w:tcPr>
          <w:p w:rsidR="009D7124" w:rsidRPr="0052105C" w:rsidRDefault="009D7124"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2013</w:t>
            </w:r>
          </w:p>
        </w:tc>
        <w:tc>
          <w:tcPr>
            <w:tcW w:w="1134" w:type="dxa"/>
            <w:shd w:val="clear" w:color="auto" w:fill="B8CCE4" w:themeFill="accent1" w:themeFillTint="66"/>
            <w:vAlign w:val="center"/>
          </w:tcPr>
          <w:p w:rsidR="009D7124" w:rsidRPr="00DB54F6" w:rsidRDefault="009D7124" w:rsidP="00227F1C">
            <w:pPr>
              <w:pStyle w:val="ListeParagraf"/>
              <w:tabs>
                <w:tab w:val="left" w:pos="7310"/>
              </w:tabs>
              <w:ind w:left="0"/>
              <w:jc w:val="center"/>
              <w:rPr>
                <w:rFonts w:asciiTheme="majorHAnsi" w:hAnsiTheme="majorHAnsi" w:cstheme="minorHAnsi"/>
                <w:b/>
                <w:sz w:val="24"/>
                <w:szCs w:val="24"/>
              </w:rPr>
            </w:pPr>
            <w:r w:rsidRPr="00DB54F6">
              <w:rPr>
                <w:rFonts w:asciiTheme="majorHAnsi" w:hAnsiTheme="majorHAnsi" w:cstheme="minorHAnsi"/>
                <w:b/>
                <w:sz w:val="24"/>
                <w:szCs w:val="24"/>
              </w:rPr>
              <w:t>2014</w:t>
            </w:r>
          </w:p>
        </w:tc>
        <w:tc>
          <w:tcPr>
            <w:tcW w:w="985" w:type="dxa"/>
            <w:shd w:val="clear" w:color="auto" w:fill="B8CCE4" w:themeFill="accent1" w:themeFillTint="66"/>
            <w:vAlign w:val="center"/>
          </w:tcPr>
          <w:p w:rsidR="009D7124" w:rsidRPr="00DB54F6" w:rsidRDefault="009D7124" w:rsidP="00227F1C">
            <w:pPr>
              <w:pStyle w:val="ListeParagraf"/>
              <w:tabs>
                <w:tab w:val="left" w:pos="7310"/>
              </w:tabs>
              <w:ind w:left="0"/>
              <w:jc w:val="center"/>
              <w:rPr>
                <w:rFonts w:asciiTheme="majorHAnsi" w:hAnsiTheme="majorHAnsi" w:cstheme="minorHAnsi"/>
                <w:b/>
                <w:sz w:val="24"/>
                <w:szCs w:val="24"/>
              </w:rPr>
            </w:pPr>
            <w:r w:rsidRPr="00DB54F6">
              <w:rPr>
                <w:rFonts w:asciiTheme="majorHAnsi" w:hAnsiTheme="majorHAnsi" w:cstheme="minorHAnsi"/>
                <w:b/>
                <w:sz w:val="24"/>
                <w:szCs w:val="24"/>
              </w:rPr>
              <w:t>2019</w:t>
            </w:r>
          </w:p>
        </w:tc>
      </w:tr>
      <w:tr w:rsidR="00630174" w:rsidRPr="0052105C" w:rsidTr="000E611C">
        <w:trPr>
          <w:jc w:val="center"/>
        </w:trPr>
        <w:tc>
          <w:tcPr>
            <w:tcW w:w="986" w:type="dxa"/>
            <w:shd w:val="clear" w:color="auto" w:fill="D6E3BC" w:themeFill="accent3" w:themeFillTint="66"/>
            <w:vAlign w:val="center"/>
          </w:tcPr>
          <w:p w:rsidR="00630174" w:rsidRPr="0052105C" w:rsidRDefault="00E22321" w:rsidP="00641BD0">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1.1.1</w:t>
            </w:r>
          </w:p>
        </w:tc>
        <w:tc>
          <w:tcPr>
            <w:tcW w:w="5386" w:type="dxa"/>
            <w:gridSpan w:val="2"/>
            <w:shd w:val="clear" w:color="auto" w:fill="D6E3BC" w:themeFill="accent3" w:themeFillTint="66"/>
            <w:vAlign w:val="center"/>
          </w:tcPr>
          <w:p w:rsidR="00630174" w:rsidRPr="0052105C" w:rsidRDefault="00630174"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Okul Öncesinde Okullaşma Oranı (%)</w:t>
            </w:r>
          </w:p>
        </w:tc>
        <w:tc>
          <w:tcPr>
            <w:tcW w:w="851" w:type="dxa"/>
            <w:shd w:val="clear" w:color="auto" w:fill="D6E3BC" w:themeFill="accent3" w:themeFillTint="66"/>
            <w:vAlign w:val="center"/>
          </w:tcPr>
          <w:p w:rsidR="00630174" w:rsidRPr="0052105C" w:rsidRDefault="00630174"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51</w:t>
            </w:r>
          </w:p>
        </w:tc>
        <w:tc>
          <w:tcPr>
            <w:tcW w:w="1134" w:type="dxa"/>
            <w:shd w:val="clear" w:color="auto" w:fill="D6E3BC" w:themeFill="accent3" w:themeFillTint="66"/>
            <w:vAlign w:val="center"/>
          </w:tcPr>
          <w:p w:rsidR="00630174" w:rsidRPr="0052105C" w:rsidRDefault="00630174" w:rsidP="0038779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55,35</w:t>
            </w:r>
          </w:p>
        </w:tc>
        <w:tc>
          <w:tcPr>
            <w:tcW w:w="985" w:type="dxa"/>
            <w:shd w:val="clear" w:color="auto" w:fill="D6E3BC" w:themeFill="accent3" w:themeFillTint="66"/>
            <w:vAlign w:val="center"/>
          </w:tcPr>
          <w:p w:rsidR="00630174" w:rsidRPr="0052105C" w:rsidRDefault="00A15055" w:rsidP="0036145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70</w:t>
            </w:r>
          </w:p>
        </w:tc>
      </w:tr>
      <w:tr w:rsidR="00630174" w:rsidRPr="0052105C" w:rsidTr="000E611C">
        <w:trPr>
          <w:jc w:val="center"/>
        </w:trPr>
        <w:tc>
          <w:tcPr>
            <w:tcW w:w="986" w:type="dxa"/>
            <w:shd w:val="clear" w:color="auto" w:fill="D6E3BC" w:themeFill="accent3" w:themeFillTint="66"/>
            <w:vAlign w:val="center"/>
          </w:tcPr>
          <w:p w:rsidR="00630174" w:rsidRPr="0052105C" w:rsidRDefault="00E22321" w:rsidP="00641BD0">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1.1.2</w:t>
            </w:r>
          </w:p>
        </w:tc>
        <w:tc>
          <w:tcPr>
            <w:tcW w:w="5386" w:type="dxa"/>
            <w:gridSpan w:val="2"/>
            <w:shd w:val="clear" w:color="auto" w:fill="D6E3BC" w:themeFill="accent3" w:themeFillTint="66"/>
            <w:vAlign w:val="center"/>
          </w:tcPr>
          <w:p w:rsidR="00630174" w:rsidRPr="0052105C" w:rsidRDefault="00630174"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İlkokulda Okullaşma Oranı (%)</w:t>
            </w:r>
          </w:p>
        </w:tc>
        <w:tc>
          <w:tcPr>
            <w:tcW w:w="851" w:type="dxa"/>
            <w:shd w:val="clear" w:color="auto" w:fill="D6E3BC" w:themeFill="accent3" w:themeFillTint="66"/>
            <w:vAlign w:val="center"/>
          </w:tcPr>
          <w:p w:rsidR="00630174" w:rsidRPr="0052105C" w:rsidRDefault="00054C94"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90</w:t>
            </w:r>
          </w:p>
        </w:tc>
        <w:tc>
          <w:tcPr>
            <w:tcW w:w="1134" w:type="dxa"/>
            <w:shd w:val="clear" w:color="auto" w:fill="D6E3BC" w:themeFill="accent3" w:themeFillTint="66"/>
            <w:vAlign w:val="center"/>
          </w:tcPr>
          <w:p w:rsidR="00630174" w:rsidRPr="0052105C" w:rsidRDefault="00054C94" w:rsidP="00054C94">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93</w:t>
            </w:r>
          </w:p>
        </w:tc>
        <w:tc>
          <w:tcPr>
            <w:tcW w:w="985" w:type="dxa"/>
            <w:shd w:val="clear" w:color="auto" w:fill="D6E3BC" w:themeFill="accent3" w:themeFillTint="66"/>
            <w:vAlign w:val="center"/>
          </w:tcPr>
          <w:p w:rsidR="00630174" w:rsidRPr="0052105C" w:rsidRDefault="00874966" w:rsidP="0036145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99</w:t>
            </w:r>
          </w:p>
        </w:tc>
      </w:tr>
      <w:tr w:rsidR="00630174" w:rsidRPr="0052105C" w:rsidTr="000E611C">
        <w:trPr>
          <w:jc w:val="center"/>
        </w:trPr>
        <w:tc>
          <w:tcPr>
            <w:tcW w:w="986" w:type="dxa"/>
            <w:shd w:val="clear" w:color="auto" w:fill="D6E3BC" w:themeFill="accent3" w:themeFillTint="66"/>
            <w:vAlign w:val="center"/>
          </w:tcPr>
          <w:p w:rsidR="00630174" w:rsidRPr="0052105C" w:rsidRDefault="00E22321" w:rsidP="00641BD0">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1.1.3</w:t>
            </w:r>
          </w:p>
        </w:tc>
        <w:tc>
          <w:tcPr>
            <w:tcW w:w="5386" w:type="dxa"/>
            <w:gridSpan w:val="2"/>
            <w:shd w:val="clear" w:color="auto" w:fill="D6E3BC" w:themeFill="accent3" w:themeFillTint="66"/>
            <w:vAlign w:val="center"/>
          </w:tcPr>
          <w:p w:rsidR="00630174" w:rsidRPr="0052105C" w:rsidRDefault="00630174"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 xml:space="preserve">Ortaokullarda Okullaşma Oranı  (%) </w:t>
            </w:r>
          </w:p>
        </w:tc>
        <w:tc>
          <w:tcPr>
            <w:tcW w:w="851" w:type="dxa"/>
            <w:shd w:val="clear" w:color="auto" w:fill="D6E3BC" w:themeFill="accent3" w:themeFillTint="66"/>
            <w:vAlign w:val="center"/>
          </w:tcPr>
          <w:p w:rsidR="00630174" w:rsidRPr="0052105C" w:rsidRDefault="00054C94"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90</w:t>
            </w:r>
          </w:p>
        </w:tc>
        <w:tc>
          <w:tcPr>
            <w:tcW w:w="1134" w:type="dxa"/>
            <w:shd w:val="clear" w:color="auto" w:fill="D6E3BC" w:themeFill="accent3" w:themeFillTint="66"/>
            <w:vAlign w:val="center"/>
          </w:tcPr>
          <w:p w:rsidR="00630174" w:rsidRPr="0052105C" w:rsidRDefault="00054C94" w:rsidP="0038779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94</w:t>
            </w:r>
          </w:p>
        </w:tc>
        <w:tc>
          <w:tcPr>
            <w:tcW w:w="985" w:type="dxa"/>
            <w:shd w:val="clear" w:color="auto" w:fill="D6E3BC" w:themeFill="accent3" w:themeFillTint="66"/>
            <w:vAlign w:val="center"/>
          </w:tcPr>
          <w:p w:rsidR="00630174" w:rsidRPr="0052105C" w:rsidRDefault="00A15055" w:rsidP="0036145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99</w:t>
            </w:r>
          </w:p>
        </w:tc>
      </w:tr>
      <w:tr w:rsidR="00A665A4" w:rsidRPr="0052105C" w:rsidTr="000E611C">
        <w:trPr>
          <w:trHeight w:val="258"/>
          <w:jc w:val="center"/>
        </w:trPr>
        <w:tc>
          <w:tcPr>
            <w:tcW w:w="986" w:type="dxa"/>
            <w:shd w:val="clear" w:color="auto" w:fill="D6E3BC" w:themeFill="accent3" w:themeFillTint="66"/>
            <w:vAlign w:val="center"/>
          </w:tcPr>
          <w:p w:rsidR="00A665A4" w:rsidRPr="0052105C" w:rsidRDefault="00A665A4" w:rsidP="00641BD0">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1.1.</w:t>
            </w:r>
            <w:r w:rsidR="00557A36">
              <w:rPr>
                <w:rFonts w:asciiTheme="majorHAnsi" w:hAnsiTheme="majorHAnsi" w:cstheme="minorHAnsi"/>
                <w:sz w:val="24"/>
                <w:szCs w:val="24"/>
              </w:rPr>
              <w:t>4</w:t>
            </w:r>
          </w:p>
        </w:tc>
        <w:tc>
          <w:tcPr>
            <w:tcW w:w="5386" w:type="dxa"/>
            <w:gridSpan w:val="2"/>
            <w:shd w:val="clear" w:color="auto" w:fill="D6E3BC" w:themeFill="accent3" w:themeFillTint="66"/>
            <w:vAlign w:val="center"/>
          </w:tcPr>
          <w:p w:rsidR="00A665A4" w:rsidRPr="0052105C" w:rsidRDefault="00A665A4"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Ortaöğretimde Okullaşma Oranı (%)</w:t>
            </w:r>
          </w:p>
        </w:tc>
        <w:tc>
          <w:tcPr>
            <w:tcW w:w="851" w:type="dxa"/>
            <w:shd w:val="clear" w:color="auto" w:fill="D6E3BC" w:themeFill="accent3" w:themeFillTint="66"/>
            <w:vAlign w:val="center"/>
          </w:tcPr>
          <w:p w:rsidR="00A665A4" w:rsidRPr="0052105C" w:rsidRDefault="00054C94"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74</w:t>
            </w:r>
          </w:p>
        </w:tc>
        <w:tc>
          <w:tcPr>
            <w:tcW w:w="1134" w:type="dxa"/>
            <w:shd w:val="clear" w:color="auto" w:fill="D6E3BC" w:themeFill="accent3" w:themeFillTint="66"/>
            <w:vAlign w:val="center"/>
          </w:tcPr>
          <w:p w:rsidR="00A665A4" w:rsidRPr="0052105C" w:rsidRDefault="00DC2A0B" w:rsidP="0038779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7</w:t>
            </w:r>
            <w:r w:rsidR="00A665A4">
              <w:rPr>
                <w:rFonts w:asciiTheme="majorHAnsi" w:hAnsiTheme="majorHAnsi" w:cstheme="minorHAnsi"/>
                <w:sz w:val="24"/>
                <w:szCs w:val="24"/>
              </w:rPr>
              <w:t>9,44</w:t>
            </w:r>
          </w:p>
        </w:tc>
        <w:tc>
          <w:tcPr>
            <w:tcW w:w="985" w:type="dxa"/>
            <w:shd w:val="clear" w:color="auto" w:fill="D6E3BC" w:themeFill="accent3" w:themeFillTint="66"/>
            <w:vAlign w:val="center"/>
          </w:tcPr>
          <w:p w:rsidR="00A665A4" w:rsidRPr="0052105C" w:rsidRDefault="00C46C9A" w:rsidP="00DC2A0B">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9</w:t>
            </w:r>
            <w:r w:rsidR="00DC2A0B">
              <w:rPr>
                <w:rFonts w:asciiTheme="majorHAnsi" w:hAnsiTheme="majorHAnsi" w:cstheme="minorHAnsi"/>
                <w:sz w:val="24"/>
                <w:szCs w:val="24"/>
              </w:rPr>
              <w:t>0</w:t>
            </w:r>
          </w:p>
        </w:tc>
      </w:tr>
      <w:tr w:rsidR="00630174" w:rsidRPr="0052105C" w:rsidTr="000E611C">
        <w:trPr>
          <w:jc w:val="center"/>
        </w:trPr>
        <w:tc>
          <w:tcPr>
            <w:tcW w:w="986" w:type="dxa"/>
            <w:shd w:val="clear" w:color="auto" w:fill="D6E3BC" w:themeFill="accent3" w:themeFillTint="66"/>
            <w:vAlign w:val="center"/>
          </w:tcPr>
          <w:p w:rsidR="00630174" w:rsidRPr="0052105C" w:rsidRDefault="00E12373" w:rsidP="00641BD0">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1.1.</w:t>
            </w:r>
            <w:r w:rsidR="00557A36">
              <w:rPr>
                <w:rFonts w:asciiTheme="majorHAnsi" w:hAnsiTheme="majorHAnsi" w:cstheme="minorHAnsi"/>
                <w:sz w:val="24"/>
                <w:szCs w:val="24"/>
              </w:rPr>
              <w:t>5</w:t>
            </w:r>
          </w:p>
        </w:tc>
        <w:tc>
          <w:tcPr>
            <w:tcW w:w="5386" w:type="dxa"/>
            <w:gridSpan w:val="2"/>
            <w:shd w:val="clear" w:color="auto" w:fill="D6E3BC" w:themeFill="accent3" w:themeFillTint="66"/>
            <w:vAlign w:val="center"/>
          </w:tcPr>
          <w:p w:rsidR="00630174" w:rsidRPr="0052105C" w:rsidRDefault="00630174"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Özel eğitimdeki okullaşma oranı (%)</w:t>
            </w:r>
          </w:p>
        </w:tc>
        <w:tc>
          <w:tcPr>
            <w:tcW w:w="851" w:type="dxa"/>
            <w:shd w:val="clear" w:color="auto" w:fill="D6E3BC" w:themeFill="accent3" w:themeFillTint="66"/>
            <w:vAlign w:val="center"/>
          </w:tcPr>
          <w:p w:rsidR="00630174" w:rsidRPr="0052105C" w:rsidRDefault="00DC2A0B"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1134" w:type="dxa"/>
            <w:shd w:val="clear" w:color="auto" w:fill="D6E3BC" w:themeFill="accent3" w:themeFillTint="66"/>
            <w:vAlign w:val="center"/>
          </w:tcPr>
          <w:p w:rsidR="00630174" w:rsidRPr="0052105C" w:rsidRDefault="00DC2A0B" w:rsidP="0038779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985" w:type="dxa"/>
            <w:shd w:val="clear" w:color="auto" w:fill="D6E3BC" w:themeFill="accent3" w:themeFillTint="66"/>
            <w:vAlign w:val="center"/>
          </w:tcPr>
          <w:p w:rsidR="00630174" w:rsidRPr="0052105C" w:rsidRDefault="00DC2A0B" w:rsidP="0036145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r>
      <w:tr w:rsidR="00630174" w:rsidRPr="0052105C" w:rsidTr="000E611C">
        <w:trPr>
          <w:jc w:val="center"/>
        </w:trPr>
        <w:tc>
          <w:tcPr>
            <w:tcW w:w="986" w:type="dxa"/>
            <w:shd w:val="clear" w:color="auto" w:fill="D6E3BC" w:themeFill="accent3" w:themeFillTint="66"/>
            <w:vAlign w:val="center"/>
          </w:tcPr>
          <w:p w:rsidR="00630174" w:rsidRPr="0052105C" w:rsidRDefault="00E12373" w:rsidP="00641BD0">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1.1.</w:t>
            </w:r>
            <w:r w:rsidR="00557A36">
              <w:rPr>
                <w:rFonts w:asciiTheme="majorHAnsi" w:hAnsiTheme="majorHAnsi" w:cstheme="minorHAnsi"/>
                <w:sz w:val="24"/>
                <w:szCs w:val="24"/>
              </w:rPr>
              <w:t>6</w:t>
            </w:r>
          </w:p>
        </w:tc>
        <w:tc>
          <w:tcPr>
            <w:tcW w:w="5386" w:type="dxa"/>
            <w:gridSpan w:val="2"/>
            <w:shd w:val="clear" w:color="auto" w:fill="D6E3BC" w:themeFill="accent3" w:themeFillTint="66"/>
            <w:vAlign w:val="center"/>
          </w:tcPr>
          <w:p w:rsidR="00630174" w:rsidRPr="0052105C" w:rsidRDefault="00630174"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Hayat boyu öğrenmeye katılım oranı</w:t>
            </w:r>
          </w:p>
        </w:tc>
        <w:tc>
          <w:tcPr>
            <w:tcW w:w="851" w:type="dxa"/>
            <w:shd w:val="clear" w:color="auto" w:fill="D6E3BC" w:themeFill="accent3" w:themeFillTint="66"/>
            <w:vAlign w:val="center"/>
          </w:tcPr>
          <w:p w:rsidR="00630174" w:rsidRPr="0052105C" w:rsidRDefault="00630174" w:rsidP="00227F1C">
            <w:pPr>
              <w:pStyle w:val="ListeParagraf"/>
              <w:tabs>
                <w:tab w:val="left" w:pos="7310"/>
              </w:tabs>
              <w:ind w:left="0"/>
              <w:jc w:val="center"/>
              <w:rPr>
                <w:rFonts w:asciiTheme="majorHAnsi" w:hAnsiTheme="majorHAnsi" w:cstheme="minorHAnsi"/>
                <w:sz w:val="24"/>
                <w:szCs w:val="24"/>
              </w:rPr>
            </w:pPr>
          </w:p>
        </w:tc>
        <w:tc>
          <w:tcPr>
            <w:tcW w:w="1134" w:type="dxa"/>
            <w:shd w:val="clear" w:color="auto" w:fill="D6E3BC" w:themeFill="accent3" w:themeFillTint="66"/>
            <w:vAlign w:val="center"/>
          </w:tcPr>
          <w:p w:rsidR="00630174" w:rsidRPr="0052105C" w:rsidRDefault="00DC2A0B" w:rsidP="0038779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9</w:t>
            </w:r>
            <w:r w:rsidR="00630174">
              <w:rPr>
                <w:rFonts w:asciiTheme="majorHAnsi" w:hAnsiTheme="majorHAnsi" w:cstheme="minorHAnsi"/>
                <w:sz w:val="24"/>
                <w:szCs w:val="24"/>
              </w:rPr>
              <w:t>,50</w:t>
            </w:r>
          </w:p>
        </w:tc>
        <w:tc>
          <w:tcPr>
            <w:tcW w:w="985" w:type="dxa"/>
            <w:shd w:val="clear" w:color="auto" w:fill="D6E3BC" w:themeFill="accent3" w:themeFillTint="66"/>
            <w:vAlign w:val="center"/>
          </w:tcPr>
          <w:p w:rsidR="00630174" w:rsidRPr="0052105C" w:rsidRDefault="00A457BA" w:rsidP="0036145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20</w:t>
            </w:r>
          </w:p>
        </w:tc>
      </w:tr>
      <w:tr w:rsidR="000A215C" w:rsidRPr="0052105C" w:rsidTr="000E611C">
        <w:trPr>
          <w:trHeight w:val="305"/>
          <w:jc w:val="center"/>
        </w:trPr>
        <w:tc>
          <w:tcPr>
            <w:tcW w:w="986" w:type="dxa"/>
            <w:vMerge w:val="restart"/>
            <w:shd w:val="clear" w:color="auto" w:fill="D6E3BC" w:themeFill="accent3" w:themeFillTint="66"/>
            <w:vAlign w:val="center"/>
          </w:tcPr>
          <w:p w:rsidR="000A215C" w:rsidRDefault="00557A36" w:rsidP="00641BD0">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1.1.7</w:t>
            </w:r>
          </w:p>
        </w:tc>
        <w:tc>
          <w:tcPr>
            <w:tcW w:w="3260" w:type="dxa"/>
            <w:vMerge w:val="restart"/>
            <w:shd w:val="clear" w:color="auto" w:fill="D6E3BC" w:themeFill="accent3" w:themeFillTint="66"/>
            <w:vAlign w:val="center"/>
          </w:tcPr>
          <w:p w:rsidR="000A215C" w:rsidRPr="0052105C" w:rsidRDefault="000A215C"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Açık öğretimde Kayıt Sayısı</w:t>
            </w:r>
          </w:p>
        </w:tc>
        <w:tc>
          <w:tcPr>
            <w:tcW w:w="2126" w:type="dxa"/>
            <w:shd w:val="clear" w:color="auto" w:fill="D6E3BC" w:themeFill="accent3" w:themeFillTint="66"/>
            <w:vAlign w:val="center"/>
          </w:tcPr>
          <w:p w:rsidR="000A215C" w:rsidRPr="0052105C" w:rsidRDefault="000A215C"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Ortaokul</w:t>
            </w:r>
          </w:p>
        </w:tc>
        <w:tc>
          <w:tcPr>
            <w:tcW w:w="851" w:type="dxa"/>
            <w:shd w:val="clear" w:color="auto" w:fill="D6E3BC" w:themeFill="accent3" w:themeFillTint="66"/>
            <w:vAlign w:val="center"/>
          </w:tcPr>
          <w:p w:rsidR="000A215C" w:rsidRPr="0052105C" w:rsidRDefault="000A215C" w:rsidP="00227F1C">
            <w:pPr>
              <w:pStyle w:val="ListeParagraf"/>
              <w:tabs>
                <w:tab w:val="left" w:pos="7310"/>
              </w:tabs>
              <w:ind w:left="0"/>
              <w:jc w:val="center"/>
              <w:rPr>
                <w:rFonts w:asciiTheme="majorHAnsi" w:hAnsiTheme="majorHAnsi" w:cstheme="minorHAnsi"/>
                <w:sz w:val="24"/>
                <w:szCs w:val="24"/>
              </w:rPr>
            </w:pPr>
          </w:p>
        </w:tc>
        <w:tc>
          <w:tcPr>
            <w:tcW w:w="1134" w:type="dxa"/>
            <w:shd w:val="clear" w:color="auto" w:fill="D6E3BC" w:themeFill="accent3" w:themeFillTint="66"/>
            <w:vAlign w:val="center"/>
          </w:tcPr>
          <w:p w:rsidR="000A215C" w:rsidRPr="0052105C" w:rsidRDefault="00054C94" w:rsidP="0038779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w:t>
            </w:r>
            <w:r w:rsidR="000A215C">
              <w:rPr>
                <w:rFonts w:asciiTheme="majorHAnsi" w:hAnsiTheme="majorHAnsi" w:cstheme="minorHAnsi"/>
                <w:sz w:val="24"/>
                <w:szCs w:val="24"/>
              </w:rPr>
              <w:t>46</w:t>
            </w:r>
          </w:p>
        </w:tc>
        <w:tc>
          <w:tcPr>
            <w:tcW w:w="985" w:type="dxa"/>
            <w:shd w:val="clear" w:color="auto" w:fill="D6E3BC" w:themeFill="accent3" w:themeFillTint="66"/>
            <w:vAlign w:val="center"/>
          </w:tcPr>
          <w:p w:rsidR="000A215C" w:rsidRPr="0052105C" w:rsidRDefault="00054C94" w:rsidP="00054C94">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65</w:t>
            </w:r>
            <w:r w:rsidR="00A457BA">
              <w:rPr>
                <w:rFonts w:asciiTheme="majorHAnsi" w:hAnsiTheme="majorHAnsi" w:cstheme="minorHAnsi"/>
                <w:sz w:val="24"/>
                <w:szCs w:val="24"/>
              </w:rPr>
              <w:t>0</w:t>
            </w:r>
          </w:p>
        </w:tc>
      </w:tr>
      <w:tr w:rsidR="000A215C" w:rsidRPr="0052105C" w:rsidTr="000E611C">
        <w:trPr>
          <w:trHeight w:val="336"/>
          <w:jc w:val="center"/>
        </w:trPr>
        <w:tc>
          <w:tcPr>
            <w:tcW w:w="986" w:type="dxa"/>
            <w:vMerge/>
            <w:shd w:val="clear" w:color="auto" w:fill="D6E3BC" w:themeFill="accent3" w:themeFillTint="66"/>
            <w:vAlign w:val="center"/>
          </w:tcPr>
          <w:p w:rsidR="000A215C" w:rsidRPr="0052105C" w:rsidRDefault="000A215C" w:rsidP="00641BD0">
            <w:pPr>
              <w:pStyle w:val="ListeParagraf"/>
              <w:tabs>
                <w:tab w:val="left" w:pos="7310"/>
              </w:tabs>
              <w:ind w:left="0"/>
              <w:jc w:val="center"/>
              <w:rPr>
                <w:rFonts w:asciiTheme="majorHAnsi" w:hAnsiTheme="majorHAnsi" w:cstheme="minorHAnsi"/>
                <w:sz w:val="24"/>
                <w:szCs w:val="24"/>
              </w:rPr>
            </w:pPr>
          </w:p>
        </w:tc>
        <w:tc>
          <w:tcPr>
            <w:tcW w:w="3260" w:type="dxa"/>
            <w:vMerge/>
            <w:shd w:val="clear" w:color="auto" w:fill="D6E3BC" w:themeFill="accent3" w:themeFillTint="66"/>
            <w:vAlign w:val="center"/>
          </w:tcPr>
          <w:p w:rsidR="000A215C" w:rsidRPr="0052105C" w:rsidRDefault="000A215C" w:rsidP="00227F1C">
            <w:pPr>
              <w:pStyle w:val="ListeParagraf"/>
              <w:tabs>
                <w:tab w:val="left" w:pos="7310"/>
              </w:tabs>
              <w:ind w:left="0"/>
              <w:rPr>
                <w:rFonts w:asciiTheme="majorHAnsi" w:hAnsiTheme="majorHAnsi" w:cstheme="minorHAnsi"/>
                <w:sz w:val="24"/>
                <w:szCs w:val="24"/>
              </w:rPr>
            </w:pPr>
          </w:p>
        </w:tc>
        <w:tc>
          <w:tcPr>
            <w:tcW w:w="2126" w:type="dxa"/>
            <w:shd w:val="clear" w:color="auto" w:fill="D6E3BC" w:themeFill="accent3" w:themeFillTint="66"/>
            <w:vAlign w:val="center"/>
          </w:tcPr>
          <w:p w:rsidR="000A215C" w:rsidRPr="0052105C" w:rsidRDefault="000A215C"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Genel Lise</w:t>
            </w:r>
          </w:p>
        </w:tc>
        <w:tc>
          <w:tcPr>
            <w:tcW w:w="851" w:type="dxa"/>
            <w:shd w:val="clear" w:color="auto" w:fill="D6E3BC" w:themeFill="accent3" w:themeFillTint="66"/>
            <w:vAlign w:val="center"/>
          </w:tcPr>
          <w:p w:rsidR="000A215C" w:rsidRPr="0052105C" w:rsidRDefault="000A215C" w:rsidP="00227F1C">
            <w:pPr>
              <w:pStyle w:val="ListeParagraf"/>
              <w:tabs>
                <w:tab w:val="left" w:pos="7310"/>
              </w:tabs>
              <w:ind w:left="0"/>
              <w:jc w:val="center"/>
              <w:rPr>
                <w:rFonts w:asciiTheme="majorHAnsi" w:hAnsiTheme="majorHAnsi" w:cstheme="minorHAnsi"/>
                <w:sz w:val="24"/>
                <w:szCs w:val="24"/>
              </w:rPr>
            </w:pPr>
          </w:p>
        </w:tc>
        <w:tc>
          <w:tcPr>
            <w:tcW w:w="1134" w:type="dxa"/>
            <w:shd w:val="clear" w:color="auto" w:fill="D6E3BC" w:themeFill="accent3" w:themeFillTint="66"/>
            <w:vAlign w:val="center"/>
          </w:tcPr>
          <w:p w:rsidR="000A215C" w:rsidRPr="0052105C" w:rsidRDefault="00054C94" w:rsidP="0038779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240</w:t>
            </w:r>
          </w:p>
        </w:tc>
        <w:tc>
          <w:tcPr>
            <w:tcW w:w="985" w:type="dxa"/>
            <w:shd w:val="clear" w:color="auto" w:fill="D6E3BC" w:themeFill="accent3" w:themeFillTint="66"/>
            <w:vAlign w:val="center"/>
          </w:tcPr>
          <w:p w:rsidR="000A215C" w:rsidRPr="0052105C" w:rsidRDefault="00054C94" w:rsidP="0036145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7</w:t>
            </w:r>
            <w:r w:rsidR="00A457BA">
              <w:rPr>
                <w:rFonts w:asciiTheme="majorHAnsi" w:hAnsiTheme="majorHAnsi" w:cstheme="minorHAnsi"/>
                <w:sz w:val="24"/>
                <w:szCs w:val="24"/>
              </w:rPr>
              <w:t>00</w:t>
            </w:r>
          </w:p>
        </w:tc>
      </w:tr>
      <w:tr w:rsidR="000A215C" w:rsidRPr="0052105C" w:rsidTr="000E611C">
        <w:trPr>
          <w:trHeight w:val="71"/>
          <w:jc w:val="center"/>
        </w:trPr>
        <w:tc>
          <w:tcPr>
            <w:tcW w:w="986" w:type="dxa"/>
            <w:vMerge/>
            <w:shd w:val="clear" w:color="auto" w:fill="D6E3BC" w:themeFill="accent3" w:themeFillTint="66"/>
            <w:vAlign w:val="center"/>
          </w:tcPr>
          <w:p w:rsidR="000A215C" w:rsidRPr="0052105C" w:rsidRDefault="000A215C" w:rsidP="00641BD0">
            <w:pPr>
              <w:pStyle w:val="ListeParagraf"/>
              <w:tabs>
                <w:tab w:val="left" w:pos="7310"/>
              </w:tabs>
              <w:ind w:left="0"/>
              <w:jc w:val="center"/>
              <w:rPr>
                <w:rFonts w:asciiTheme="majorHAnsi" w:hAnsiTheme="majorHAnsi" w:cstheme="minorHAnsi"/>
                <w:sz w:val="24"/>
                <w:szCs w:val="24"/>
              </w:rPr>
            </w:pPr>
          </w:p>
        </w:tc>
        <w:tc>
          <w:tcPr>
            <w:tcW w:w="3260" w:type="dxa"/>
            <w:vMerge/>
            <w:shd w:val="clear" w:color="auto" w:fill="D6E3BC" w:themeFill="accent3" w:themeFillTint="66"/>
            <w:vAlign w:val="center"/>
          </w:tcPr>
          <w:p w:rsidR="000A215C" w:rsidRPr="0052105C" w:rsidRDefault="000A215C" w:rsidP="00227F1C">
            <w:pPr>
              <w:pStyle w:val="ListeParagraf"/>
              <w:tabs>
                <w:tab w:val="left" w:pos="7310"/>
              </w:tabs>
              <w:ind w:left="0"/>
              <w:rPr>
                <w:rFonts w:asciiTheme="majorHAnsi" w:hAnsiTheme="majorHAnsi" w:cstheme="minorHAnsi"/>
                <w:sz w:val="24"/>
                <w:szCs w:val="24"/>
              </w:rPr>
            </w:pPr>
          </w:p>
        </w:tc>
        <w:tc>
          <w:tcPr>
            <w:tcW w:w="2126" w:type="dxa"/>
            <w:shd w:val="clear" w:color="auto" w:fill="D6E3BC" w:themeFill="accent3" w:themeFillTint="66"/>
            <w:vAlign w:val="center"/>
          </w:tcPr>
          <w:p w:rsidR="000A215C" w:rsidRPr="0052105C" w:rsidRDefault="000A215C"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Mesleki Lise</w:t>
            </w:r>
          </w:p>
        </w:tc>
        <w:tc>
          <w:tcPr>
            <w:tcW w:w="851" w:type="dxa"/>
            <w:shd w:val="clear" w:color="auto" w:fill="D6E3BC" w:themeFill="accent3" w:themeFillTint="66"/>
            <w:vAlign w:val="center"/>
          </w:tcPr>
          <w:p w:rsidR="000A215C" w:rsidRPr="0052105C" w:rsidRDefault="000A215C" w:rsidP="00227F1C">
            <w:pPr>
              <w:pStyle w:val="ListeParagraf"/>
              <w:tabs>
                <w:tab w:val="left" w:pos="7310"/>
              </w:tabs>
              <w:ind w:left="0"/>
              <w:jc w:val="center"/>
              <w:rPr>
                <w:rFonts w:asciiTheme="majorHAnsi" w:hAnsiTheme="majorHAnsi" w:cstheme="minorHAnsi"/>
                <w:sz w:val="24"/>
                <w:szCs w:val="24"/>
              </w:rPr>
            </w:pPr>
          </w:p>
        </w:tc>
        <w:tc>
          <w:tcPr>
            <w:tcW w:w="1134" w:type="dxa"/>
            <w:shd w:val="clear" w:color="auto" w:fill="D6E3BC" w:themeFill="accent3" w:themeFillTint="66"/>
            <w:vAlign w:val="center"/>
          </w:tcPr>
          <w:p w:rsidR="000A215C" w:rsidRPr="0052105C" w:rsidRDefault="000A215C" w:rsidP="0038779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985" w:type="dxa"/>
            <w:shd w:val="clear" w:color="auto" w:fill="D6E3BC" w:themeFill="accent3" w:themeFillTint="66"/>
            <w:vAlign w:val="center"/>
          </w:tcPr>
          <w:p w:rsidR="000A215C" w:rsidRPr="0052105C" w:rsidRDefault="000A215C" w:rsidP="0036145C">
            <w:pPr>
              <w:pStyle w:val="ListeParagraf"/>
              <w:tabs>
                <w:tab w:val="left" w:pos="7310"/>
              </w:tabs>
              <w:ind w:left="0"/>
              <w:jc w:val="center"/>
              <w:rPr>
                <w:rFonts w:asciiTheme="majorHAnsi" w:hAnsiTheme="majorHAnsi" w:cstheme="minorHAnsi"/>
                <w:sz w:val="24"/>
                <w:szCs w:val="24"/>
              </w:rPr>
            </w:pPr>
          </w:p>
        </w:tc>
      </w:tr>
      <w:tr w:rsidR="00630174" w:rsidRPr="0052105C" w:rsidTr="000E611C">
        <w:trPr>
          <w:trHeight w:val="71"/>
          <w:jc w:val="center"/>
        </w:trPr>
        <w:tc>
          <w:tcPr>
            <w:tcW w:w="986" w:type="dxa"/>
            <w:shd w:val="clear" w:color="auto" w:fill="D6E3BC" w:themeFill="accent3" w:themeFillTint="66"/>
            <w:vAlign w:val="center"/>
          </w:tcPr>
          <w:p w:rsidR="00630174" w:rsidRDefault="000A215C" w:rsidP="00641BD0">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1.1.</w:t>
            </w:r>
            <w:r w:rsidR="00557A36">
              <w:rPr>
                <w:rFonts w:asciiTheme="majorHAnsi" w:hAnsiTheme="majorHAnsi" w:cstheme="minorHAnsi"/>
                <w:sz w:val="24"/>
                <w:szCs w:val="24"/>
              </w:rPr>
              <w:t>8</w:t>
            </w:r>
          </w:p>
        </w:tc>
        <w:tc>
          <w:tcPr>
            <w:tcW w:w="5386" w:type="dxa"/>
            <w:gridSpan w:val="2"/>
            <w:shd w:val="clear" w:color="auto" w:fill="D6E3BC" w:themeFill="accent3" w:themeFillTint="66"/>
            <w:vAlign w:val="center"/>
          </w:tcPr>
          <w:p w:rsidR="00630174" w:rsidRPr="0052105C" w:rsidRDefault="00630174"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Özel öğretimde (anaokulu, ilkokul, ortaokul, lise) okullaşma oranı  (%)</w:t>
            </w:r>
          </w:p>
        </w:tc>
        <w:tc>
          <w:tcPr>
            <w:tcW w:w="851" w:type="dxa"/>
            <w:shd w:val="clear" w:color="auto" w:fill="D6E3BC" w:themeFill="accent3" w:themeFillTint="66"/>
            <w:vAlign w:val="center"/>
          </w:tcPr>
          <w:p w:rsidR="00630174" w:rsidRPr="0052105C" w:rsidRDefault="00630174" w:rsidP="00227F1C">
            <w:pPr>
              <w:pStyle w:val="ListeParagraf"/>
              <w:tabs>
                <w:tab w:val="left" w:pos="7310"/>
              </w:tabs>
              <w:ind w:left="0"/>
              <w:jc w:val="center"/>
              <w:rPr>
                <w:rFonts w:asciiTheme="majorHAnsi" w:hAnsiTheme="majorHAnsi" w:cstheme="minorHAnsi"/>
                <w:sz w:val="24"/>
                <w:szCs w:val="24"/>
              </w:rPr>
            </w:pPr>
          </w:p>
        </w:tc>
        <w:tc>
          <w:tcPr>
            <w:tcW w:w="1134" w:type="dxa"/>
            <w:shd w:val="clear" w:color="auto" w:fill="D6E3BC" w:themeFill="accent3" w:themeFillTint="66"/>
            <w:vAlign w:val="center"/>
          </w:tcPr>
          <w:p w:rsidR="00630174" w:rsidRPr="0052105C" w:rsidRDefault="00630174" w:rsidP="0038779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2,16</w:t>
            </w:r>
          </w:p>
        </w:tc>
        <w:tc>
          <w:tcPr>
            <w:tcW w:w="985" w:type="dxa"/>
            <w:shd w:val="clear" w:color="auto" w:fill="D6E3BC" w:themeFill="accent3" w:themeFillTint="66"/>
            <w:vAlign w:val="center"/>
          </w:tcPr>
          <w:p w:rsidR="00630174" w:rsidRPr="0052105C" w:rsidRDefault="00A457BA" w:rsidP="0036145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5</w:t>
            </w:r>
          </w:p>
        </w:tc>
      </w:tr>
      <w:tr w:rsidR="00630174" w:rsidRPr="0052105C" w:rsidTr="000E611C">
        <w:trPr>
          <w:trHeight w:val="71"/>
          <w:jc w:val="center"/>
        </w:trPr>
        <w:tc>
          <w:tcPr>
            <w:tcW w:w="986" w:type="dxa"/>
            <w:shd w:val="clear" w:color="auto" w:fill="D6E3BC" w:themeFill="accent3" w:themeFillTint="66"/>
            <w:vAlign w:val="center"/>
          </w:tcPr>
          <w:p w:rsidR="00630174" w:rsidRPr="0052105C" w:rsidRDefault="00D94CB3" w:rsidP="00641BD0">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1.1.</w:t>
            </w:r>
            <w:r w:rsidR="00557A36">
              <w:rPr>
                <w:rFonts w:asciiTheme="majorHAnsi" w:hAnsiTheme="majorHAnsi" w:cstheme="minorHAnsi"/>
                <w:sz w:val="24"/>
                <w:szCs w:val="24"/>
              </w:rPr>
              <w:t>9</w:t>
            </w:r>
          </w:p>
        </w:tc>
        <w:tc>
          <w:tcPr>
            <w:tcW w:w="5386" w:type="dxa"/>
            <w:gridSpan w:val="2"/>
            <w:shd w:val="clear" w:color="auto" w:fill="D6E3BC" w:themeFill="accent3" w:themeFillTint="66"/>
            <w:vAlign w:val="center"/>
          </w:tcPr>
          <w:p w:rsidR="00630174" w:rsidRPr="0052105C" w:rsidRDefault="00630174" w:rsidP="0053365B">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Anaokulunda devamsızlık oranı (%)</w:t>
            </w:r>
          </w:p>
        </w:tc>
        <w:tc>
          <w:tcPr>
            <w:tcW w:w="851" w:type="dxa"/>
            <w:shd w:val="clear" w:color="auto" w:fill="D6E3BC" w:themeFill="accent3" w:themeFillTint="66"/>
          </w:tcPr>
          <w:p w:rsidR="00630174" w:rsidRPr="0052105C" w:rsidRDefault="00630174" w:rsidP="000D5EA6">
            <w:pPr>
              <w:pStyle w:val="ListeParagraf"/>
              <w:tabs>
                <w:tab w:val="left" w:pos="7310"/>
              </w:tabs>
              <w:ind w:left="0"/>
              <w:rPr>
                <w:rFonts w:asciiTheme="majorHAnsi" w:hAnsiTheme="majorHAnsi" w:cstheme="minorHAnsi"/>
                <w:sz w:val="24"/>
                <w:szCs w:val="24"/>
              </w:rPr>
            </w:pPr>
          </w:p>
        </w:tc>
        <w:tc>
          <w:tcPr>
            <w:tcW w:w="1134" w:type="dxa"/>
            <w:shd w:val="clear" w:color="auto" w:fill="D6E3BC" w:themeFill="accent3" w:themeFillTint="66"/>
            <w:vAlign w:val="center"/>
          </w:tcPr>
          <w:p w:rsidR="00630174" w:rsidRPr="0052105C" w:rsidRDefault="00630174" w:rsidP="0038779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15,30</w:t>
            </w:r>
          </w:p>
        </w:tc>
        <w:tc>
          <w:tcPr>
            <w:tcW w:w="985" w:type="dxa"/>
            <w:shd w:val="clear" w:color="auto" w:fill="D6E3BC" w:themeFill="accent3" w:themeFillTint="66"/>
          </w:tcPr>
          <w:p w:rsidR="00630174" w:rsidRPr="0052105C" w:rsidRDefault="00054C94" w:rsidP="0036145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7</w:t>
            </w:r>
          </w:p>
        </w:tc>
      </w:tr>
      <w:tr w:rsidR="00630174" w:rsidRPr="0052105C" w:rsidTr="000E611C">
        <w:trPr>
          <w:trHeight w:val="71"/>
          <w:jc w:val="center"/>
        </w:trPr>
        <w:tc>
          <w:tcPr>
            <w:tcW w:w="986" w:type="dxa"/>
            <w:shd w:val="clear" w:color="auto" w:fill="D6E3BC" w:themeFill="accent3" w:themeFillTint="66"/>
            <w:vAlign w:val="center"/>
          </w:tcPr>
          <w:p w:rsidR="00630174" w:rsidRPr="0052105C" w:rsidRDefault="00D94CB3" w:rsidP="00641BD0">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1.1.1</w:t>
            </w:r>
            <w:r w:rsidR="00557A36">
              <w:rPr>
                <w:rFonts w:asciiTheme="majorHAnsi" w:hAnsiTheme="majorHAnsi" w:cstheme="minorHAnsi"/>
                <w:sz w:val="24"/>
                <w:szCs w:val="24"/>
              </w:rPr>
              <w:t>0</w:t>
            </w:r>
          </w:p>
        </w:tc>
        <w:tc>
          <w:tcPr>
            <w:tcW w:w="5386" w:type="dxa"/>
            <w:gridSpan w:val="2"/>
            <w:shd w:val="clear" w:color="auto" w:fill="D6E3BC" w:themeFill="accent3" w:themeFillTint="66"/>
            <w:vAlign w:val="center"/>
          </w:tcPr>
          <w:p w:rsidR="00630174" w:rsidRPr="0052105C" w:rsidRDefault="00630174" w:rsidP="000D5EA6">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İlkokullarda devamsızlık oranı (%)</w:t>
            </w:r>
          </w:p>
        </w:tc>
        <w:tc>
          <w:tcPr>
            <w:tcW w:w="851" w:type="dxa"/>
            <w:shd w:val="clear" w:color="auto" w:fill="D6E3BC" w:themeFill="accent3" w:themeFillTint="66"/>
          </w:tcPr>
          <w:p w:rsidR="00630174" w:rsidRPr="0052105C" w:rsidRDefault="00630174" w:rsidP="000D5EA6">
            <w:pPr>
              <w:pStyle w:val="ListeParagraf"/>
              <w:tabs>
                <w:tab w:val="left" w:pos="7310"/>
              </w:tabs>
              <w:ind w:left="0"/>
              <w:rPr>
                <w:rFonts w:asciiTheme="majorHAnsi" w:hAnsiTheme="majorHAnsi" w:cstheme="minorHAnsi"/>
                <w:sz w:val="24"/>
                <w:szCs w:val="24"/>
              </w:rPr>
            </w:pPr>
          </w:p>
        </w:tc>
        <w:tc>
          <w:tcPr>
            <w:tcW w:w="1134" w:type="dxa"/>
            <w:shd w:val="clear" w:color="auto" w:fill="D6E3BC" w:themeFill="accent3" w:themeFillTint="66"/>
            <w:vAlign w:val="center"/>
          </w:tcPr>
          <w:p w:rsidR="00630174" w:rsidRPr="0052105C" w:rsidRDefault="00630174" w:rsidP="0038779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4,87</w:t>
            </w:r>
          </w:p>
        </w:tc>
        <w:tc>
          <w:tcPr>
            <w:tcW w:w="985" w:type="dxa"/>
            <w:shd w:val="clear" w:color="auto" w:fill="D6E3BC" w:themeFill="accent3" w:themeFillTint="66"/>
          </w:tcPr>
          <w:p w:rsidR="00630174" w:rsidRPr="0052105C" w:rsidRDefault="00FA0CA3" w:rsidP="0036145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w:t>
            </w:r>
          </w:p>
        </w:tc>
      </w:tr>
      <w:tr w:rsidR="00630174" w:rsidRPr="0052105C" w:rsidTr="000E611C">
        <w:trPr>
          <w:trHeight w:val="71"/>
          <w:jc w:val="center"/>
        </w:trPr>
        <w:tc>
          <w:tcPr>
            <w:tcW w:w="986" w:type="dxa"/>
            <w:shd w:val="clear" w:color="auto" w:fill="D6E3BC" w:themeFill="accent3" w:themeFillTint="66"/>
            <w:vAlign w:val="center"/>
          </w:tcPr>
          <w:p w:rsidR="00630174" w:rsidRPr="0052105C" w:rsidRDefault="00D94CB3" w:rsidP="00641BD0">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1.1.1</w:t>
            </w:r>
            <w:r w:rsidR="00557A36">
              <w:rPr>
                <w:rFonts w:asciiTheme="majorHAnsi" w:hAnsiTheme="majorHAnsi" w:cstheme="minorHAnsi"/>
                <w:sz w:val="24"/>
                <w:szCs w:val="24"/>
              </w:rPr>
              <w:t>1</w:t>
            </w:r>
          </w:p>
        </w:tc>
        <w:tc>
          <w:tcPr>
            <w:tcW w:w="5386" w:type="dxa"/>
            <w:gridSpan w:val="2"/>
            <w:shd w:val="clear" w:color="auto" w:fill="D6E3BC" w:themeFill="accent3" w:themeFillTint="66"/>
            <w:vAlign w:val="center"/>
          </w:tcPr>
          <w:p w:rsidR="00630174" w:rsidRPr="0052105C" w:rsidRDefault="00630174" w:rsidP="000D5EA6">
            <w:pPr>
              <w:pStyle w:val="ListeParagraf"/>
              <w:tabs>
                <w:tab w:val="left" w:pos="7310"/>
              </w:tabs>
              <w:ind w:left="0"/>
              <w:rPr>
                <w:rFonts w:asciiTheme="majorHAnsi" w:hAnsiTheme="majorHAnsi" w:cstheme="minorHAnsi"/>
                <w:sz w:val="24"/>
                <w:szCs w:val="24"/>
              </w:rPr>
            </w:pPr>
            <w:r>
              <w:rPr>
                <w:rFonts w:asciiTheme="majorHAnsi" w:hAnsiTheme="majorHAnsi" w:cstheme="minorHAnsi"/>
                <w:sz w:val="24"/>
                <w:szCs w:val="24"/>
              </w:rPr>
              <w:t>Ortaokullarda devamsızlık oranı</w:t>
            </w:r>
            <w:r w:rsidRPr="0052105C">
              <w:rPr>
                <w:rFonts w:asciiTheme="majorHAnsi" w:hAnsiTheme="majorHAnsi" w:cstheme="minorHAnsi"/>
                <w:sz w:val="24"/>
                <w:szCs w:val="24"/>
              </w:rPr>
              <w:t>(%)</w:t>
            </w:r>
          </w:p>
        </w:tc>
        <w:tc>
          <w:tcPr>
            <w:tcW w:w="851" w:type="dxa"/>
            <w:shd w:val="clear" w:color="auto" w:fill="D6E3BC" w:themeFill="accent3" w:themeFillTint="66"/>
          </w:tcPr>
          <w:p w:rsidR="00630174" w:rsidRPr="0052105C" w:rsidRDefault="00630174" w:rsidP="000D5EA6">
            <w:pPr>
              <w:pStyle w:val="ListeParagraf"/>
              <w:tabs>
                <w:tab w:val="left" w:pos="7310"/>
              </w:tabs>
              <w:ind w:left="0"/>
              <w:rPr>
                <w:rFonts w:asciiTheme="majorHAnsi" w:hAnsiTheme="majorHAnsi" w:cstheme="minorHAnsi"/>
                <w:sz w:val="24"/>
                <w:szCs w:val="24"/>
              </w:rPr>
            </w:pPr>
          </w:p>
        </w:tc>
        <w:tc>
          <w:tcPr>
            <w:tcW w:w="1134" w:type="dxa"/>
            <w:shd w:val="clear" w:color="auto" w:fill="D6E3BC" w:themeFill="accent3" w:themeFillTint="66"/>
            <w:vAlign w:val="center"/>
          </w:tcPr>
          <w:p w:rsidR="00630174" w:rsidRPr="0052105C" w:rsidRDefault="00526F3B" w:rsidP="0038779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4,17</w:t>
            </w:r>
          </w:p>
        </w:tc>
        <w:tc>
          <w:tcPr>
            <w:tcW w:w="985" w:type="dxa"/>
            <w:shd w:val="clear" w:color="auto" w:fill="D6E3BC" w:themeFill="accent3" w:themeFillTint="66"/>
          </w:tcPr>
          <w:p w:rsidR="00630174" w:rsidRPr="0052105C" w:rsidRDefault="00FA0CA3" w:rsidP="0036145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w:t>
            </w:r>
          </w:p>
        </w:tc>
      </w:tr>
    </w:tbl>
    <w:p w:rsidR="0031457E" w:rsidRDefault="0031457E" w:rsidP="00227F1C">
      <w:pPr>
        <w:rPr>
          <w:rFonts w:asciiTheme="majorHAnsi" w:hAnsiTheme="majorHAnsi" w:cstheme="minorHAnsi"/>
          <w:b/>
          <w:sz w:val="24"/>
          <w:szCs w:val="24"/>
          <w:u w:val="single"/>
        </w:rPr>
      </w:pPr>
    </w:p>
    <w:p w:rsidR="00227F1C" w:rsidRDefault="0098147B" w:rsidP="00227F1C">
      <w:pPr>
        <w:rPr>
          <w:rFonts w:asciiTheme="majorHAnsi" w:hAnsiTheme="majorHAnsi" w:cstheme="minorHAnsi"/>
          <w:b/>
          <w:sz w:val="24"/>
          <w:szCs w:val="24"/>
          <w:u w:val="single"/>
        </w:rPr>
      </w:pPr>
      <w:bookmarkStart w:id="3" w:name="OLE_LINK1"/>
      <w:r>
        <w:rPr>
          <w:rFonts w:asciiTheme="majorHAnsi" w:hAnsiTheme="majorHAnsi" w:cstheme="minorHAnsi"/>
          <w:b/>
          <w:sz w:val="24"/>
          <w:szCs w:val="24"/>
          <w:u w:val="single"/>
        </w:rPr>
        <w:t>1.1</w:t>
      </w:r>
      <w:r w:rsidR="00807BF6">
        <w:rPr>
          <w:rFonts w:asciiTheme="majorHAnsi" w:hAnsiTheme="majorHAnsi" w:cstheme="minorHAnsi"/>
          <w:b/>
          <w:sz w:val="24"/>
          <w:szCs w:val="24"/>
          <w:u w:val="single"/>
        </w:rPr>
        <w:t>.</w:t>
      </w:r>
      <w:r w:rsidR="00CE49DC">
        <w:rPr>
          <w:rFonts w:asciiTheme="majorHAnsi" w:hAnsiTheme="majorHAnsi" w:cstheme="minorHAnsi"/>
          <w:b/>
          <w:sz w:val="24"/>
          <w:szCs w:val="24"/>
          <w:u w:val="single"/>
        </w:rPr>
        <w:t>-TEDBİRLER</w:t>
      </w:r>
    </w:p>
    <w:p w:rsidR="0031457E" w:rsidRPr="0052105C" w:rsidRDefault="0031457E" w:rsidP="00227F1C">
      <w:pPr>
        <w:rPr>
          <w:rFonts w:asciiTheme="majorHAnsi" w:hAnsiTheme="majorHAnsi" w:cstheme="minorHAnsi"/>
          <w:b/>
          <w:sz w:val="24"/>
          <w:szCs w:val="24"/>
          <w:u w:val="single"/>
        </w:rPr>
      </w:pPr>
    </w:p>
    <w:tbl>
      <w:tblPr>
        <w:tblStyle w:val="TabloKlavuzu"/>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2DBDB" w:themeFill="accent2" w:themeFillTint="33"/>
        <w:tblLook w:val="04A0" w:firstRow="1" w:lastRow="0" w:firstColumn="1" w:lastColumn="0" w:noHBand="0" w:noVBand="1"/>
      </w:tblPr>
      <w:tblGrid>
        <w:gridCol w:w="1092"/>
        <w:gridCol w:w="5395"/>
        <w:gridCol w:w="2801"/>
      </w:tblGrid>
      <w:tr w:rsidR="006C34DC" w:rsidRPr="00901EBC" w:rsidTr="00DC633B">
        <w:tc>
          <w:tcPr>
            <w:tcW w:w="1092" w:type="dxa"/>
            <w:shd w:val="clear" w:color="auto" w:fill="F2DBDB" w:themeFill="accent2" w:themeFillTint="33"/>
            <w:vAlign w:val="center"/>
          </w:tcPr>
          <w:bookmarkEnd w:id="3"/>
          <w:p w:rsidR="006C34DC" w:rsidRPr="00901EBC" w:rsidRDefault="006C34DC" w:rsidP="00721A59">
            <w:pPr>
              <w:jc w:val="center"/>
              <w:rPr>
                <w:rFonts w:asciiTheme="majorHAnsi" w:hAnsiTheme="majorHAnsi" w:cstheme="minorHAnsi"/>
                <w:b/>
                <w:sz w:val="24"/>
                <w:szCs w:val="24"/>
              </w:rPr>
            </w:pPr>
            <w:r w:rsidRPr="00901EBC">
              <w:rPr>
                <w:rFonts w:asciiTheme="majorHAnsi" w:hAnsiTheme="majorHAnsi" w:cstheme="minorHAnsi"/>
                <w:b/>
                <w:sz w:val="24"/>
                <w:szCs w:val="24"/>
              </w:rPr>
              <w:t>T. NO</w:t>
            </w:r>
          </w:p>
        </w:tc>
        <w:tc>
          <w:tcPr>
            <w:tcW w:w="5395" w:type="dxa"/>
            <w:shd w:val="clear" w:color="auto" w:fill="F2DBDB" w:themeFill="accent2" w:themeFillTint="33"/>
            <w:vAlign w:val="center"/>
          </w:tcPr>
          <w:p w:rsidR="006C34DC" w:rsidRPr="00901EBC" w:rsidRDefault="006C34DC" w:rsidP="00721A59">
            <w:pPr>
              <w:jc w:val="center"/>
              <w:rPr>
                <w:rFonts w:asciiTheme="majorHAnsi" w:hAnsiTheme="majorHAnsi" w:cstheme="minorHAnsi"/>
                <w:b/>
                <w:sz w:val="24"/>
                <w:szCs w:val="24"/>
              </w:rPr>
            </w:pPr>
            <w:r>
              <w:rPr>
                <w:rFonts w:asciiTheme="majorHAnsi" w:hAnsiTheme="majorHAnsi" w:cstheme="minorHAnsi"/>
                <w:b/>
                <w:sz w:val="24"/>
                <w:szCs w:val="24"/>
              </w:rPr>
              <w:t>TEDBİR</w:t>
            </w:r>
          </w:p>
        </w:tc>
        <w:tc>
          <w:tcPr>
            <w:tcW w:w="2801" w:type="dxa"/>
            <w:shd w:val="clear" w:color="auto" w:fill="F2DBDB" w:themeFill="accent2" w:themeFillTint="33"/>
            <w:vAlign w:val="center"/>
          </w:tcPr>
          <w:p w:rsidR="006C34DC" w:rsidRPr="00901EBC" w:rsidRDefault="006C34DC" w:rsidP="00721A59">
            <w:pPr>
              <w:jc w:val="center"/>
              <w:rPr>
                <w:rFonts w:asciiTheme="majorHAnsi" w:hAnsiTheme="majorHAnsi" w:cstheme="minorHAnsi"/>
                <w:b/>
                <w:sz w:val="24"/>
                <w:szCs w:val="24"/>
              </w:rPr>
            </w:pPr>
            <w:r w:rsidRPr="00901EBC">
              <w:rPr>
                <w:rFonts w:asciiTheme="majorHAnsi" w:hAnsiTheme="majorHAnsi" w:cstheme="minorHAnsi"/>
                <w:b/>
                <w:sz w:val="24"/>
                <w:szCs w:val="24"/>
              </w:rPr>
              <w:t>SORUMLU BİRİM</w:t>
            </w:r>
          </w:p>
        </w:tc>
      </w:tr>
      <w:tr w:rsidR="006C34DC" w:rsidRPr="00901EBC" w:rsidTr="00DC633B">
        <w:tc>
          <w:tcPr>
            <w:tcW w:w="1092" w:type="dxa"/>
            <w:shd w:val="clear" w:color="auto" w:fill="F2DBDB" w:themeFill="accent2" w:themeFillTint="33"/>
            <w:vAlign w:val="center"/>
          </w:tcPr>
          <w:p w:rsidR="006C34DC" w:rsidRPr="00901EBC" w:rsidRDefault="006C34DC" w:rsidP="00721A59">
            <w:pPr>
              <w:jc w:val="center"/>
              <w:rPr>
                <w:rFonts w:asciiTheme="majorHAnsi" w:hAnsiTheme="majorHAnsi" w:cstheme="minorHAnsi"/>
                <w:sz w:val="24"/>
                <w:szCs w:val="24"/>
              </w:rPr>
            </w:pPr>
            <w:r w:rsidRPr="00901EBC">
              <w:rPr>
                <w:rFonts w:asciiTheme="majorHAnsi" w:hAnsiTheme="majorHAnsi" w:cstheme="minorHAnsi"/>
                <w:sz w:val="24"/>
                <w:szCs w:val="24"/>
              </w:rPr>
              <w:t>1.1.</w:t>
            </w:r>
            <w:r>
              <w:rPr>
                <w:rFonts w:asciiTheme="majorHAnsi" w:hAnsiTheme="majorHAnsi" w:cstheme="minorHAnsi"/>
                <w:sz w:val="24"/>
                <w:szCs w:val="24"/>
              </w:rPr>
              <w:t>1</w:t>
            </w:r>
          </w:p>
        </w:tc>
        <w:tc>
          <w:tcPr>
            <w:tcW w:w="5395" w:type="dxa"/>
            <w:shd w:val="clear" w:color="auto" w:fill="F2DBDB" w:themeFill="accent2" w:themeFillTint="33"/>
            <w:vAlign w:val="center"/>
          </w:tcPr>
          <w:p w:rsidR="006C34DC" w:rsidRPr="008E7305" w:rsidRDefault="006C34DC" w:rsidP="00721A59">
            <w:pPr>
              <w:pStyle w:val="Default"/>
              <w:rPr>
                <w:rFonts w:asciiTheme="majorHAnsi" w:hAnsiTheme="majorHAnsi"/>
              </w:rPr>
            </w:pPr>
            <w:r w:rsidRPr="00901EBC">
              <w:rPr>
                <w:rFonts w:asciiTheme="majorHAnsi" w:hAnsiTheme="majorHAnsi"/>
              </w:rPr>
              <w:t>Okullaşma oranlarında düşük olan eğitim bölgelerinde ailelere yönelik bilgilendirme ve bilinçlendirme çalışmaları yapılacak.</w:t>
            </w:r>
          </w:p>
        </w:tc>
        <w:tc>
          <w:tcPr>
            <w:tcW w:w="2801" w:type="dxa"/>
            <w:shd w:val="clear" w:color="auto" w:fill="F2DBDB" w:themeFill="accent2" w:themeFillTint="33"/>
            <w:vAlign w:val="center"/>
          </w:tcPr>
          <w:p w:rsidR="006C34DC" w:rsidRPr="009465E5" w:rsidRDefault="006C34DC" w:rsidP="00721A59">
            <w:pPr>
              <w:jc w:val="center"/>
              <w:rPr>
                <w:rFonts w:asciiTheme="majorHAnsi" w:hAnsiTheme="majorHAnsi" w:cstheme="minorHAnsi"/>
                <w:b/>
                <w:sz w:val="20"/>
                <w:szCs w:val="20"/>
              </w:rPr>
            </w:pPr>
            <w:r w:rsidRPr="009465E5">
              <w:rPr>
                <w:rFonts w:asciiTheme="majorHAnsi" w:hAnsiTheme="majorHAnsi"/>
                <w:b/>
                <w:bCs/>
                <w:sz w:val="20"/>
                <w:szCs w:val="20"/>
              </w:rPr>
              <w:t xml:space="preserve">TEMEL EĞİTİM - ORTA </w:t>
            </w:r>
            <w:r>
              <w:rPr>
                <w:rFonts w:asciiTheme="majorHAnsi" w:hAnsiTheme="majorHAnsi"/>
                <w:b/>
                <w:bCs/>
                <w:sz w:val="20"/>
                <w:szCs w:val="20"/>
              </w:rPr>
              <w:t>ÖĞRETİM</w:t>
            </w:r>
            <w:r w:rsidR="00141674">
              <w:rPr>
                <w:rFonts w:asciiTheme="majorHAnsi" w:hAnsiTheme="majorHAnsi"/>
                <w:b/>
                <w:bCs/>
                <w:sz w:val="20"/>
                <w:szCs w:val="20"/>
              </w:rPr>
              <w:t xml:space="preserve"> - DİN ÖĞRETİMİ </w:t>
            </w:r>
            <w:r>
              <w:rPr>
                <w:rFonts w:asciiTheme="majorHAnsi" w:hAnsiTheme="majorHAnsi"/>
                <w:b/>
                <w:bCs/>
                <w:sz w:val="20"/>
                <w:szCs w:val="20"/>
              </w:rPr>
              <w:t>MESLEKİ VE TEKNİK EĞİTİM</w:t>
            </w:r>
            <w:r w:rsidRPr="009465E5">
              <w:rPr>
                <w:rFonts w:asciiTheme="majorHAnsi" w:hAnsiTheme="majorHAnsi"/>
                <w:b/>
                <w:bCs/>
                <w:sz w:val="20"/>
                <w:szCs w:val="20"/>
              </w:rPr>
              <w:t xml:space="preserve"> - ÖZEL EĞİTİM VE REHBERLİK</w:t>
            </w:r>
          </w:p>
        </w:tc>
      </w:tr>
      <w:tr w:rsidR="006C34DC" w:rsidRPr="00901EBC" w:rsidTr="00DC633B">
        <w:tc>
          <w:tcPr>
            <w:tcW w:w="1092" w:type="dxa"/>
            <w:shd w:val="clear" w:color="auto" w:fill="F2DBDB" w:themeFill="accent2" w:themeFillTint="33"/>
            <w:vAlign w:val="center"/>
          </w:tcPr>
          <w:p w:rsidR="006C34DC" w:rsidRPr="00901EBC" w:rsidRDefault="006C34DC" w:rsidP="00721A59">
            <w:pPr>
              <w:jc w:val="center"/>
              <w:rPr>
                <w:rFonts w:asciiTheme="majorHAnsi" w:hAnsiTheme="majorHAnsi" w:cstheme="minorHAnsi"/>
                <w:sz w:val="24"/>
                <w:szCs w:val="24"/>
              </w:rPr>
            </w:pPr>
            <w:r w:rsidRPr="00901EBC">
              <w:rPr>
                <w:rFonts w:asciiTheme="majorHAnsi" w:hAnsiTheme="majorHAnsi" w:cstheme="minorHAnsi"/>
                <w:sz w:val="24"/>
                <w:szCs w:val="24"/>
              </w:rPr>
              <w:t>1.1.</w:t>
            </w:r>
            <w:r>
              <w:rPr>
                <w:rFonts w:asciiTheme="majorHAnsi" w:hAnsiTheme="majorHAnsi" w:cstheme="minorHAnsi"/>
                <w:sz w:val="24"/>
                <w:szCs w:val="24"/>
              </w:rPr>
              <w:t>2</w:t>
            </w:r>
          </w:p>
        </w:tc>
        <w:tc>
          <w:tcPr>
            <w:tcW w:w="5395" w:type="dxa"/>
            <w:shd w:val="clear" w:color="auto" w:fill="F2DBDB" w:themeFill="accent2" w:themeFillTint="33"/>
            <w:vAlign w:val="center"/>
          </w:tcPr>
          <w:p w:rsidR="006C34DC" w:rsidRPr="008E7305" w:rsidRDefault="006C34DC" w:rsidP="00721A59">
            <w:pPr>
              <w:pStyle w:val="Default"/>
              <w:rPr>
                <w:rFonts w:asciiTheme="majorHAnsi" w:hAnsiTheme="majorHAnsi"/>
              </w:rPr>
            </w:pPr>
            <w:r w:rsidRPr="00901EBC">
              <w:rPr>
                <w:rFonts w:asciiTheme="majorHAnsi" w:hAnsiTheme="majorHAnsi"/>
              </w:rPr>
              <w:t>Özel eğitimdeki okullaşma oranını artırmak için ve özel eğitim ihtiyacı olan bireylerin tespiti için etkili bir tarama sistemi geliştirilecek ve bu bireylerin tanısına uygun eğitime erişmelerini ve devam etmelerini sağlayacak imkânlar geliştirilecektir.</w:t>
            </w:r>
          </w:p>
        </w:tc>
        <w:tc>
          <w:tcPr>
            <w:tcW w:w="2801" w:type="dxa"/>
            <w:shd w:val="clear" w:color="auto" w:fill="F2DBDB" w:themeFill="accent2" w:themeFillTint="33"/>
            <w:vAlign w:val="center"/>
          </w:tcPr>
          <w:p w:rsidR="006C34DC" w:rsidRPr="009465E5" w:rsidRDefault="006C34DC" w:rsidP="00721A59">
            <w:pPr>
              <w:pStyle w:val="Default"/>
              <w:jc w:val="center"/>
              <w:rPr>
                <w:rFonts w:asciiTheme="majorHAnsi" w:hAnsiTheme="majorHAnsi"/>
                <w:b/>
                <w:sz w:val="20"/>
                <w:szCs w:val="20"/>
              </w:rPr>
            </w:pPr>
            <w:r w:rsidRPr="009465E5">
              <w:rPr>
                <w:rFonts w:asciiTheme="majorHAnsi" w:hAnsiTheme="majorHAnsi"/>
                <w:b/>
                <w:bCs/>
                <w:sz w:val="20"/>
                <w:szCs w:val="20"/>
              </w:rPr>
              <w:t>ÖZEL EĞİTİM VE REHBERLİK</w:t>
            </w:r>
          </w:p>
        </w:tc>
      </w:tr>
      <w:tr w:rsidR="006C34DC" w:rsidRPr="00901EBC" w:rsidTr="00DC633B">
        <w:tc>
          <w:tcPr>
            <w:tcW w:w="1092" w:type="dxa"/>
            <w:shd w:val="clear" w:color="auto" w:fill="F2DBDB" w:themeFill="accent2" w:themeFillTint="33"/>
            <w:vAlign w:val="center"/>
          </w:tcPr>
          <w:p w:rsidR="006C34DC" w:rsidRPr="00901EBC" w:rsidRDefault="006C34DC" w:rsidP="00721A59">
            <w:pPr>
              <w:jc w:val="center"/>
              <w:rPr>
                <w:rFonts w:asciiTheme="majorHAnsi" w:hAnsiTheme="majorHAnsi" w:cstheme="minorHAnsi"/>
                <w:sz w:val="24"/>
                <w:szCs w:val="24"/>
              </w:rPr>
            </w:pPr>
            <w:r w:rsidRPr="00901EBC">
              <w:rPr>
                <w:rFonts w:asciiTheme="majorHAnsi" w:hAnsiTheme="majorHAnsi" w:cstheme="minorHAnsi"/>
                <w:sz w:val="24"/>
                <w:szCs w:val="24"/>
              </w:rPr>
              <w:t>1.1.</w:t>
            </w:r>
            <w:r>
              <w:rPr>
                <w:rFonts w:asciiTheme="majorHAnsi" w:hAnsiTheme="majorHAnsi" w:cstheme="minorHAnsi"/>
                <w:sz w:val="24"/>
                <w:szCs w:val="24"/>
              </w:rPr>
              <w:t>3</w:t>
            </w:r>
          </w:p>
        </w:tc>
        <w:tc>
          <w:tcPr>
            <w:tcW w:w="5395" w:type="dxa"/>
            <w:shd w:val="clear" w:color="auto" w:fill="F2DBDB" w:themeFill="accent2" w:themeFillTint="33"/>
            <w:vAlign w:val="center"/>
          </w:tcPr>
          <w:p w:rsidR="006C34DC" w:rsidRPr="008E7305" w:rsidRDefault="006C34DC" w:rsidP="00721A59">
            <w:pPr>
              <w:pStyle w:val="Default"/>
              <w:rPr>
                <w:rFonts w:asciiTheme="majorHAnsi" w:hAnsiTheme="majorHAnsi"/>
              </w:rPr>
            </w:pPr>
            <w:r w:rsidRPr="00901EBC">
              <w:rPr>
                <w:rFonts w:asciiTheme="majorHAnsi" w:hAnsiTheme="majorHAnsi"/>
              </w:rPr>
              <w:t>İlçemiz genelinde hayat boyu öğrenmenin önemi, bireye ve topluma katkısı ile ilgili bilgilendirme yapmak, hayat boyu öğrenme hakkında farkındalık oluşturmak, erişimi artırmak ve terk oranlarını azaltmak için çalışmalar yapılacaktır.</w:t>
            </w:r>
          </w:p>
        </w:tc>
        <w:tc>
          <w:tcPr>
            <w:tcW w:w="2801" w:type="dxa"/>
            <w:shd w:val="clear" w:color="auto" w:fill="F2DBDB" w:themeFill="accent2" w:themeFillTint="33"/>
            <w:vAlign w:val="center"/>
          </w:tcPr>
          <w:p w:rsidR="006C34DC" w:rsidRPr="009465E5" w:rsidRDefault="006C34DC" w:rsidP="00721A59">
            <w:pPr>
              <w:pStyle w:val="Default"/>
              <w:jc w:val="center"/>
              <w:rPr>
                <w:rFonts w:asciiTheme="majorHAnsi" w:hAnsiTheme="majorHAnsi"/>
                <w:b/>
                <w:bCs/>
                <w:sz w:val="20"/>
                <w:szCs w:val="20"/>
              </w:rPr>
            </w:pPr>
          </w:p>
          <w:p w:rsidR="006C34DC" w:rsidRPr="009465E5" w:rsidRDefault="006C34DC" w:rsidP="00721A59">
            <w:pPr>
              <w:pStyle w:val="Default"/>
              <w:jc w:val="center"/>
              <w:rPr>
                <w:rFonts w:asciiTheme="majorHAnsi" w:hAnsiTheme="majorHAnsi"/>
                <w:b/>
                <w:sz w:val="20"/>
                <w:szCs w:val="20"/>
              </w:rPr>
            </w:pPr>
            <w:r w:rsidRPr="009465E5">
              <w:rPr>
                <w:rFonts w:asciiTheme="majorHAnsi" w:hAnsiTheme="majorHAnsi"/>
                <w:b/>
                <w:bCs/>
                <w:sz w:val="20"/>
                <w:szCs w:val="20"/>
              </w:rPr>
              <w:t>HAYAT BOYU ÖĞRENME</w:t>
            </w:r>
          </w:p>
          <w:p w:rsidR="006C34DC" w:rsidRPr="009465E5" w:rsidRDefault="006C34DC" w:rsidP="00721A59">
            <w:pPr>
              <w:jc w:val="center"/>
              <w:rPr>
                <w:rFonts w:asciiTheme="majorHAnsi" w:hAnsiTheme="majorHAnsi" w:cstheme="minorHAnsi"/>
                <w:b/>
                <w:sz w:val="20"/>
                <w:szCs w:val="20"/>
              </w:rPr>
            </w:pPr>
          </w:p>
        </w:tc>
      </w:tr>
      <w:tr w:rsidR="006C34DC" w:rsidRPr="00901EBC" w:rsidTr="00DC633B">
        <w:tc>
          <w:tcPr>
            <w:tcW w:w="1092" w:type="dxa"/>
            <w:shd w:val="clear" w:color="auto" w:fill="F2DBDB" w:themeFill="accent2" w:themeFillTint="33"/>
            <w:vAlign w:val="center"/>
          </w:tcPr>
          <w:p w:rsidR="006C34DC" w:rsidRPr="00901EBC" w:rsidRDefault="006C34DC" w:rsidP="00721A59">
            <w:pPr>
              <w:jc w:val="center"/>
              <w:rPr>
                <w:rFonts w:asciiTheme="majorHAnsi" w:hAnsiTheme="majorHAnsi" w:cstheme="minorHAnsi"/>
                <w:sz w:val="24"/>
                <w:szCs w:val="24"/>
              </w:rPr>
            </w:pPr>
            <w:r w:rsidRPr="00901EBC">
              <w:rPr>
                <w:rFonts w:asciiTheme="majorHAnsi" w:hAnsiTheme="majorHAnsi" w:cstheme="minorHAnsi"/>
                <w:sz w:val="24"/>
                <w:szCs w:val="24"/>
              </w:rPr>
              <w:t>1.1.</w:t>
            </w:r>
            <w:r>
              <w:rPr>
                <w:rFonts w:asciiTheme="majorHAnsi" w:hAnsiTheme="majorHAnsi" w:cstheme="minorHAnsi"/>
                <w:sz w:val="24"/>
                <w:szCs w:val="24"/>
              </w:rPr>
              <w:t>4</w:t>
            </w:r>
          </w:p>
        </w:tc>
        <w:tc>
          <w:tcPr>
            <w:tcW w:w="5395" w:type="dxa"/>
            <w:shd w:val="clear" w:color="auto" w:fill="F2DBDB" w:themeFill="accent2" w:themeFillTint="33"/>
            <w:vAlign w:val="center"/>
          </w:tcPr>
          <w:p w:rsidR="006C34DC" w:rsidRPr="008E7305" w:rsidRDefault="006C34DC" w:rsidP="00721A59">
            <w:pPr>
              <w:pStyle w:val="Default"/>
              <w:rPr>
                <w:rFonts w:asciiTheme="majorHAnsi" w:hAnsiTheme="majorHAnsi"/>
              </w:rPr>
            </w:pPr>
            <w:r w:rsidRPr="00901EBC">
              <w:rPr>
                <w:rFonts w:asciiTheme="majorHAnsi" w:hAnsiTheme="majorHAnsi"/>
              </w:rPr>
              <w:t>Eğitim çağı dışına çıkmış kişilerin açık öğretim fırsatlarından yararlanmaları için tanıtıcı faaliyetler düzenlenecek.</w:t>
            </w:r>
          </w:p>
        </w:tc>
        <w:tc>
          <w:tcPr>
            <w:tcW w:w="2801" w:type="dxa"/>
            <w:shd w:val="clear" w:color="auto" w:fill="F2DBDB" w:themeFill="accent2" w:themeFillTint="33"/>
            <w:vAlign w:val="center"/>
          </w:tcPr>
          <w:p w:rsidR="006C34DC" w:rsidRPr="009465E5" w:rsidRDefault="006C34DC" w:rsidP="00721A59">
            <w:pPr>
              <w:pStyle w:val="Default"/>
              <w:jc w:val="center"/>
              <w:rPr>
                <w:rFonts w:asciiTheme="majorHAnsi" w:hAnsiTheme="majorHAnsi"/>
                <w:b/>
                <w:sz w:val="20"/>
                <w:szCs w:val="20"/>
              </w:rPr>
            </w:pPr>
            <w:r w:rsidRPr="009465E5">
              <w:rPr>
                <w:rFonts w:asciiTheme="majorHAnsi" w:hAnsiTheme="majorHAnsi"/>
                <w:b/>
                <w:bCs/>
                <w:sz w:val="20"/>
                <w:szCs w:val="20"/>
              </w:rPr>
              <w:t>HAYAT BOYU ÖĞRENME</w:t>
            </w:r>
          </w:p>
        </w:tc>
      </w:tr>
      <w:tr w:rsidR="006C34DC" w:rsidRPr="00901EBC" w:rsidTr="00DC633B">
        <w:tc>
          <w:tcPr>
            <w:tcW w:w="1092" w:type="dxa"/>
            <w:shd w:val="clear" w:color="auto" w:fill="F2DBDB" w:themeFill="accent2" w:themeFillTint="33"/>
            <w:vAlign w:val="center"/>
          </w:tcPr>
          <w:p w:rsidR="006C34DC" w:rsidRPr="00901EBC" w:rsidRDefault="006C34DC" w:rsidP="00721A59">
            <w:pPr>
              <w:jc w:val="center"/>
              <w:rPr>
                <w:rFonts w:asciiTheme="majorHAnsi" w:hAnsiTheme="majorHAnsi" w:cstheme="minorHAnsi"/>
                <w:sz w:val="24"/>
                <w:szCs w:val="24"/>
              </w:rPr>
            </w:pPr>
            <w:r w:rsidRPr="00901EBC">
              <w:rPr>
                <w:rFonts w:asciiTheme="majorHAnsi" w:hAnsiTheme="majorHAnsi" w:cstheme="minorHAnsi"/>
                <w:sz w:val="24"/>
                <w:szCs w:val="24"/>
              </w:rPr>
              <w:t>1.1.</w:t>
            </w:r>
            <w:r>
              <w:rPr>
                <w:rFonts w:asciiTheme="majorHAnsi" w:hAnsiTheme="majorHAnsi" w:cstheme="minorHAnsi"/>
                <w:sz w:val="24"/>
                <w:szCs w:val="24"/>
              </w:rPr>
              <w:t>5</w:t>
            </w:r>
          </w:p>
        </w:tc>
        <w:tc>
          <w:tcPr>
            <w:tcW w:w="5395" w:type="dxa"/>
            <w:shd w:val="clear" w:color="auto" w:fill="F2DBDB" w:themeFill="accent2" w:themeFillTint="33"/>
            <w:vAlign w:val="center"/>
          </w:tcPr>
          <w:p w:rsidR="006C34DC" w:rsidRPr="00901EBC" w:rsidRDefault="006C34DC" w:rsidP="00721A59">
            <w:pPr>
              <w:pStyle w:val="Default"/>
              <w:rPr>
                <w:rFonts w:asciiTheme="majorHAnsi" w:hAnsiTheme="majorHAnsi"/>
              </w:rPr>
            </w:pPr>
            <w:r w:rsidRPr="00901EBC">
              <w:rPr>
                <w:rFonts w:asciiTheme="majorHAnsi" w:hAnsiTheme="majorHAnsi"/>
              </w:rPr>
              <w:t>Yaygın eğitim kurumlarımızın düzenlemiş olduğu kurslara katılımı arttırmaya yönelik kurs tanıtım faaliyetleri gerçekleştirilecek</w:t>
            </w:r>
          </w:p>
          <w:p w:rsidR="006C34DC" w:rsidRPr="008E7305" w:rsidRDefault="006C34DC" w:rsidP="00721A59">
            <w:pPr>
              <w:pStyle w:val="Default"/>
              <w:rPr>
                <w:rFonts w:asciiTheme="majorHAnsi" w:hAnsiTheme="majorHAnsi"/>
              </w:rPr>
            </w:pPr>
            <w:r w:rsidRPr="00901EBC">
              <w:rPr>
                <w:rFonts w:asciiTheme="majorHAnsi" w:hAnsiTheme="majorHAnsi"/>
              </w:rPr>
              <w:t>Toplumun ilgi ve ihtiyaçları doğrultusunda kursların açılması için gerekli faaliyetler yapılacak. (web anket çalışması vb.).</w:t>
            </w:r>
          </w:p>
        </w:tc>
        <w:tc>
          <w:tcPr>
            <w:tcW w:w="2801" w:type="dxa"/>
            <w:shd w:val="clear" w:color="auto" w:fill="F2DBDB" w:themeFill="accent2" w:themeFillTint="33"/>
            <w:vAlign w:val="center"/>
          </w:tcPr>
          <w:p w:rsidR="006C34DC" w:rsidRPr="009465E5" w:rsidRDefault="006C34DC" w:rsidP="00721A59">
            <w:pPr>
              <w:pStyle w:val="Default"/>
              <w:jc w:val="center"/>
              <w:rPr>
                <w:rFonts w:asciiTheme="majorHAnsi" w:hAnsiTheme="majorHAnsi"/>
                <w:b/>
                <w:bCs/>
                <w:sz w:val="20"/>
                <w:szCs w:val="20"/>
              </w:rPr>
            </w:pPr>
          </w:p>
          <w:p w:rsidR="006C34DC" w:rsidRPr="009465E5" w:rsidRDefault="006C34DC" w:rsidP="00721A59">
            <w:pPr>
              <w:pStyle w:val="Default"/>
              <w:jc w:val="center"/>
              <w:rPr>
                <w:rFonts w:asciiTheme="majorHAnsi" w:hAnsiTheme="majorHAnsi"/>
                <w:b/>
                <w:sz w:val="20"/>
                <w:szCs w:val="20"/>
              </w:rPr>
            </w:pPr>
            <w:r w:rsidRPr="009465E5">
              <w:rPr>
                <w:rFonts w:asciiTheme="majorHAnsi" w:hAnsiTheme="majorHAnsi"/>
                <w:b/>
                <w:bCs/>
                <w:sz w:val="20"/>
                <w:szCs w:val="20"/>
              </w:rPr>
              <w:t>HAYAT BOYU ÖĞRENME</w:t>
            </w:r>
          </w:p>
          <w:p w:rsidR="006C34DC" w:rsidRPr="009465E5" w:rsidRDefault="006C34DC" w:rsidP="00721A59">
            <w:pPr>
              <w:rPr>
                <w:rFonts w:asciiTheme="majorHAnsi" w:hAnsiTheme="majorHAnsi" w:cstheme="minorHAnsi"/>
                <w:b/>
                <w:sz w:val="20"/>
                <w:szCs w:val="20"/>
              </w:rPr>
            </w:pPr>
          </w:p>
        </w:tc>
      </w:tr>
      <w:tr w:rsidR="006C34DC" w:rsidRPr="00901EBC" w:rsidTr="00DC633B">
        <w:tc>
          <w:tcPr>
            <w:tcW w:w="1092" w:type="dxa"/>
            <w:shd w:val="clear" w:color="auto" w:fill="F2DBDB" w:themeFill="accent2" w:themeFillTint="33"/>
            <w:vAlign w:val="center"/>
          </w:tcPr>
          <w:p w:rsidR="006C34DC" w:rsidRPr="00901EBC" w:rsidRDefault="006C34DC" w:rsidP="00721A59">
            <w:pPr>
              <w:jc w:val="center"/>
              <w:rPr>
                <w:rFonts w:asciiTheme="majorHAnsi" w:hAnsiTheme="majorHAnsi" w:cstheme="minorHAnsi"/>
                <w:sz w:val="24"/>
                <w:szCs w:val="24"/>
              </w:rPr>
            </w:pPr>
            <w:r w:rsidRPr="00901EBC">
              <w:rPr>
                <w:rFonts w:asciiTheme="majorHAnsi" w:hAnsiTheme="majorHAnsi" w:cstheme="minorHAnsi"/>
                <w:sz w:val="24"/>
                <w:szCs w:val="24"/>
              </w:rPr>
              <w:t>1.1.</w:t>
            </w:r>
            <w:r>
              <w:rPr>
                <w:rFonts w:asciiTheme="majorHAnsi" w:hAnsiTheme="majorHAnsi" w:cstheme="minorHAnsi"/>
                <w:sz w:val="24"/>
                <w:szCs w:val="24"/>
              </w:rPr>
              <w:t>6</w:t>
            </w:r>
          </w:p>
        </w:tc>
        <w:tc>
          <w:tcPr>
            <w:tcW w:w="5395" w:type="dxa"/>
            <w:shd w:val="clear" w:color="auto" w:fill="F2DBDB" w:themeFill="accent2" w:themeFillTint="33"/>
            <w:vAlign w:val="center"/>
          </w:tcPr>
          <w:p w:rsidR="006C34DC" w:rsidRPr="00901EBC" w:rsidRDefault="006C34DC" w:rsidP="00721A59">
            <w:pPr>
              <w:rPr>
                <w:rFonts w:asciiTheme="majorHAnsi" w:hAnsiTheme="majorHAnsi" w:cstheme="minorHAnsi"/>
                <w:sz w:val="24"/>
                <w:szCs w:val="24"/>
              </w:rPr>
            </w:pPr>
            <w:r w:rsidRPr="00901EBC">
              <w:rPr>
                <w:rFonts w:asciiTheme="majorHAnsi" w:hAnsiTheme="majorHAnsi" w:cstheme="minorHAnsi"/>
                <w:sz w:val="24"/>
                <w:szCs w:val="24"/>
              </w:rPr>
              <w:t>Okuma-yazma kurslarına katılım oranını artırmak ve terk oranlarını azaltmak için çalışmalar yapılacaktır.</w:t>
            </w:r>
          </w:p>
        </w:tc>
        <w:tc>
          <w:tcPr>
            <w:tcW w:w="2801" w:type="dxa"/>
            <w:shd w:val="clear" w:color="auto" w:fill="F2DBDB" w:themeFill="accent2" w:themeFillTint="33"/>
            <w:vAlign w:val="center"/>
          </w:tcPr>
          <w:p w:rsidR="006C34DC" w:rsidRPr="009465E5" w:rsidRDefault="006C34DC" w:rsidP="00721A59">
            <w:pPr>
              <w:pStyle w:val="Default"/>
              <w:jc w:val="center"/>
              <w:rPr>
                <w:rFonts w:asciiTheme="majorHAnsi" w:hAnsiTheme="majorHAnsi"/>
                <w:b/>
                <w:sz w:val="20"/>
                <w:szCs w:val="20"/>
              </w:rPr>
            </w:pPr>
            <w:r w:rsidRPr="009465E5">
              <w:rPr>
                <w:rFonts w:asciiTheme="majorHAnsi" w:hAnsiTheme="majorHAnsi"/>
                <w:b/>
                <w:bCs/>
                <w:sz w:val="20"/>
                <w:szCs w:val="20"/>
              </w:rPr>
              <w:t>HAYAT BOYU ÖĞRENME</w:t>
            </w:r>
          </w:p>
        </w:tc>
      </w:tr>
      <w:tr w:rsidR="006C34DC" w:rsidRPr="00901EBC" w:rsidTr="00DC633B">
        <w:tc>
          <w:tcPr>
            <w:tcW w:w="1092" w:type="dxa"/>
            <w:shd w:val="clear" w:color="auto" w:fill="F2DBDB" w:themeFill="accent2" w:themeFillTint="33"/>
            <w:vAlign w:val="center"/>
          </w:tcPr>
          <w:p w:rsidR="006C34DC" w:rsidRPr="00901EBC" w:rsidRDefault="006C34DC" w:rsidP="00721A59">
            <w:pPr>
              <w:jc w:val="center"/>
              <w:rPr>
                <w:rFonts w:asciiTheme="majorHAnsi" w:hAnsiTheme="majorHAnsi" w:cstheme="minorHAnsi"/>
                <w:sz w:val="24"/>
                <w:szCs w:val="24"/>
              </w:rPr>
            </w:pPr>
            <w:r w:rsidRPr="00901EBC">
              <w:rPr>
                <w:rFonts w:asciiTheme="majorHAnsi" w:hAnsiTheme="majorHAnsi" w:cstheme="minorHAnsi"/>
                <w:sz w:val="24"/>
                <w:szCs w:val="24"/>
              </w:rPr>
              <w:t>1.1.</w:t>
            </w:r>
            <w:r>
              <w:rPr>
                <w:rFonts w:asciiTheme="majorHAnsi" w:hAnsiTheme="majorHAnsi" w:cstheme="minorHAnsi"/>
                <w:sz w:val="24"/>
                <w:szCs w:val="24"/>
              </w:rPr>
              <w:t>7</w:t>
            </w:r>
          </w:p>
        </w:tc>
        <w:tc>
          <w:tcPr>
            <w:tcW w:w="5395" w:type="dxa"/>
            <w:shd w:val="clear" w:color="auto" w:fill="F2DBDB" w:themeFill="accent2" w:themeFillTint="33"/>
            <w:vAlign w:val="center"/>
          </w:tcPr>
          <w:p w:rsidR="006C34DC" w:rsidRDefault="006C34DC" w:rsidP="00721A59">
            <w:pPr>
              <w:pStyle w:val="Default"/>
              <w:rPr>
                <w:rFonts w:asciiTheme="majorHAnsi" w:hAnsiTheme="majorHAnsi"/>
              </w:rPr>
            </w:pPr>
          </w:p>
          <w:p w:rsidR="006C34DC" w:rsidRPr="00901EBC" w:rsidRDefault="006C34DC" w:rsidP="00721A59">
            <w:pPr>
              <w:pStyle w:val="Default"/>
              <w:rPr>
                <w:rFonts w:asciiTheme="majorHAnsi" w:hAnsiTheme="majorHAnsi"/>
              </w:rPr>
            </w:pPr>
            <w:r w:rsidRPr="00901EBC">
              <w:rPr>
                <w:rFonts w:asciiTheme="majorHAnsi" w:hAnsiTheme="majorHAnsi"/>
              </w:rPr>
              <w:t>Taşımalı eğitim uygulamasının sağlıklı bir şekilde işlemesi için gerekli çalışmalar yapılacaktır.</w:t>
            </w:r>
          </w:p>
          <w:p w:rsidR="006C34DC" w:rsidRPr="00901EBC" w:rsidRDefault="006C34DC" w:rsidP="00721A59">
            <w:pPr>
              <w:rPr>
                <w:rFonts w:asciiTheme="majorHAnsi" w:hAnsiTheme="majorHAnsi" w:cstheme="minorHAnsi"/>
                <w:sz w:val="24"/>
                <w:szCs w:val="24"/>
              </w:rPr>
            </w:pPr>
          </w:p>
        </w:tc>
        <w:tc>
          <w:tcPr>
            <w:tcW w:w="2801" w:type="dxa"/>
            <w:shd w:val="clear" w:color="auto" w:fill="F2DBDB" w:themeFill="accent2" w:themeFillTint="33"/>
            <w:vAlign w:val="center"/>
          </w:tcPr>
          <w:p w:rsidR="006C34DC" w:rsidRPr="009465E5" w:rsidRDefault="006C34DC" w:rsidP="00721A59">
            <w:pPr>
              <w:jc w:val="center"/>
              <w:rPr>
                <w:rFonts w:asciiTheme="majorHAnsi" w:hAnsiTheme="majorHAnsi" w:cstheme="minorHAnsi"/>
                <w:b/>
                <w:sz w:val="20"/>
                <w:szCs w:val="20"/>
              </w:rPr>
            </w:pPr>
            <w:r w:rsidRPr="009465E5">
              <w:rPr>
                <w:rFonts w:asciiTheme="majorHAnsi" w:hAnsiTheme="majorHAnsi"/>
                <w:b/>
                <w:bCs/>
                <w:sz w:val="20"/>
                <w:szCs w:val="20"/>
              </w:rPr>
              <w:t xml:space="preserve">TEMEL EĞİTİM - ORTA </w:t>
            </w:r>
            <w:r>
              <w:rPr>
                <w:rFonts w:asciiTheme="majorHAnsi" w:hAnsiTheme="majorHAnsi"/>
                <w:b/>
                <w:bCs/>
                <w:sz w:val="20"/>
                <w:szCs w:val="20"/>
              </w:rPr>
              <w:t>ÖĞRETİM</w:t>
            </w:r>
            <w:r w:rsidRPr="009465E5">
              <w:rPr>
                <w:rFonts w:asciiTheme="majorHAnsi" w:hAnsiTheme="majorHAnsi"/>
                <w:b/>
                <w:bCs/>
                <w:sz w:val="20"/>
                <w:szCs w:val="20"/>
              </w:rPr>
              <w:t xml:space="preserve"> - DİN ÖĞRETİMİ - </w:t>
            </w:r>
            <w:r>
              <w:rPr>
                <w:rFonts w:asciiTheme="majorHAnsi" w:hAnsiTheme="majorHAnsi"/>
                <w:b/>
                <w:bCs/>
                <w:sz w:val="20"/>
                <w:szCs w:val="20"/>
              </w:rPr>
              <w:t>MESLEKİ VE TEKNİK EĞİTİM</w:t>
            </w:r>
            <w:r w:rsidRPr="009465E5">
              <w:rPr>
                <w:rFonts w:asciiTheme="majorHAnsi" w:hAnsiTheme="majorHAnsi"/>
                <w:b/>
                <w:bCs/>
                <w:sz w:val="20"/>
                <w:szCs w:val="20"/>
              </w:rPr>
              <w:t xml:space="preserve"> - ÖZEL EĞİTİM VE REHBERLİK</w:t>
            </w:r>
          </w:p>
        </w:tc>
      </w:tr>
      <w:tr w:rsidR="006C34DC" w:rsidRPr="00901EBC" w:rsidTr="00DC633B">
        <w:tc>
          <w:tcPr>
            <w:tcW w:w="1092" w:type="dxa"/>
            <w:shd w:val="clear" w:color="auto" w:fill="F2DBDB" w:themeFill="accent2" w:themeFillTint="33"/>
            <w:vAlign w:val="center"/>
          </w:tcPr>
          <w:p w:rsidR="006C34DC" w:rsidRPr="00901EBC" w:rsidRDefault="006C34DC" w:rsidP="00721A59">
            <w:pPr>
              <w:jc w:val="center"/>
              <w:rPr>
                <w:rFonts w:asciiTheme="majorHAnsi" w:hAnsiTheme="majorHAnsi" w:cstheme="minorHAnsi"/>
                <w:sz w:val="24"/>
                <w:szCs w:val="24"/>
              </w:rPr>
            </w:pPr>
            <w:r w:rsidRPr="00901EBC">
              <w:rPr>
                <w:rFonts w:asciiTheme="majorHAnsi" w:hAnsiTheme="majorHAnsi" w:cstheme="minorHAnsi"/>
                <w:sz w:val="24"/>
                <w:szCs w:val="24"/>
              </w:rPr>
              <w:t>1.1.</w:t>
            </w:r>
            <w:r>
              <w:rPr>
                <w:rFonts w:asciiTheme="majorHAnsi" w:hAnsiTheme="majorHAnsi" w:cstheme="minorHAnsi"/>
                <w:sz w:val="24"/>
                <w:szCs w:val="24"/>
              </w:rPr>
              <w:t>8</w:t>
            </w:r>
          </w:p>
        </w:tc>
        <w:tc>
          <w:tcPr>
            <w:tcW w:w="5395" w:type="dxa"/>
            <w:shd w:val="clear" w:color="auto" w:fill="F2DBDB" w:themeFill="accent2" w:themeFillTint="33"/>
            <w:vAlign w:val="center"/>
          </w:tcPr>
          <w:p w:rsidR="006C34DC" w:rsidRDefault="006C34DC" w:rsidP="00721A59">
            <w:pPr>
              <w:pStyle w:val="Default"/>
              <w:rPr>
                <w:rFonts w:asciiTheme="majorHAnsi" w:hAnsiTheme="majorHAnsi"/>
              </w:rPr>
            </w:pPr>
          </w:p>
          <w:p w:rsidR="006C34DC" w:rsidRPr="00901EBC" w:rsidRDefault="006C34DC" w:rsidP="00721A59">
            <w:pPr>
              <w:pStyle w:val="Default"/>
              <w:rPr>
                <w:rFonts w:asciiTheme="majorHAnsi" w:hAnsiTheme="majorHAnsi"/>
              </w:rPr>
            </w:pPr>
            <w:r w:rsidRPr="00901EBC">
              <w:rPr>
                <w:rFonts w:asciiTheme="majorHAnsi" w:hAnsiTheme="majorHAnsi"/>
              </w:rPr>
              <w:t>İlçemizdeki Bilim Sanat Merkezinin işlerliğini artırma çalışmaları yapılacaktır.</w:t>
            </w:r>
          </w:p>
          <w:p w:rsidR="006C34DC" w:rsidRPr="00901EBC" w:rsidRDefault="006C34DC" w:rsidP="00721A59">
            <w:pPr>
              <w:rPr>
                <w:rFonts w:asciiTheme="majorHAnsi" w:hAnsiTheme="majorHAnsi" w:cstheme="minorHAnsi"/>
                <w:sz w:val="24"/>
                <w:szCs w:val="24"/>
              </w:rPr>
            </w:pPr>
          </w:p>
        </w:tc>
        <w:tc>
          <w:tcPr>
            <w:tcW w:w="2801" w:type="dxa"/>
            <w:shd w:val="clear" w:color="auto" w:fill="F2DBDB" w:themeFill="accent2" w:themeFillTint="33"/>
            <w:vAlign w:val="center"/>
          </w:tcPr>
          <w:p w:rsidR="006C34DC" w:rsidRPr="009465E5" w:rsidRDefault="006C34DC" w:rsidP="00721A59">
            <w:pPr>
              <w:pStyle w:val="Default"/>
              <w:jc w:val="center"/>
              <w:rPr>
                <w:rFonts w:asciiTheme="majorHAnsi" w:hAnsiTheme="majorHAnsi"/>
                <w:b/>
                <w:sz w:val="20"/>
                <w:szCs w:val="20"/>
              </w:rPr>
            </w:pPr>
            <w:r>
              <w:rPr>
                <w:rFonts w:asciiTheme="majorHAnsi" w:hAnsiTheme="majorHAnsi"/>
                <w:b/>
                <w:sz w:val="20"/>
                <w:szCs w:val="20"/>
              </w:rPr>
              <w:t xml:space="preserve">ORTAÖĞRETİM - </w:t>
            </w:r>
            <w:r w:rsidRPr="009465E5">
              <w:rPr>
                <w:rFonts w:asciiTheme="majorHAnsi" w:hAnsiTheme="majorHAnsi"/>
                <w:b/>
                <w:sz w:val="20"/>
                <w:szCs w:val="20"/>
              </w:rPr>
              <w:t>TEMEL EĞİTİM ŞUBESİ</w:t>
            </w:r>
          </w:p>
        </w:tc>
      </w:tr>
      <w:tr w:rsidR="006C34DC" w:rsidRPr="00901EBC" w:rsidTr="00DC633B">
        <w:tc>
          <w:tcPr>
            <w:tcW w:w="1092" w:type="dxa"/>
            <w:shd w:val="clear" w:color="auto" w:fill="F2DBDB" w:themeFill="accent2" w:themeFillTint="33"/>
            <w:vAlign w:val="center"/>
          </w:tcPr>
          <w:p w:rsidR="006C34DC" w:rsidRPr="00901EBC" w:rsidRDefault="006C34DC" w:rsidP="00721A59">
            <w:pPr>
              <w:jc w:val="center"/>
              <w:rPr>
                <w:rFonts w:asciiTheme="majorHAnsi" w:hAnsiTheme="majorHAnsi" w:cstheme="minorHAnsi"/>
                <w:sz w:val="24"/>
                <w:szCs w:val="24"/>
              </w:rPr>
            </w:pPr>
            <w:r w:rsidRPr="00901EBC">
              <w:rPr>
                <w:rFonts w:asciiTheme="majorHAnsi" w:hAnsiTheme="majorHAnsi" w:cstheme="minorHAnsi"/>
                <w:sz w:val="24"/>
                <w:szCs w:val="24"/>
              </w:rPr>
              <w:t>1.1.</w:t>
            </w:r>
            <w:r>
              <w:rPr>
                <w:rFonts w:asciiTheme="majorHAnsi" w:hAnsiTheme="majorHAnsi" w:cstheme="minorHAnsi"/>
                <w:sz w:val="24"/>
                <w:szCs w:val="24"/>
              </w:rPr>
              <w:t>9</w:t>
            </w:r>
          </w:p>
        </w:tc>
        <w:tc>
          <w:tcPr>
            <w:tcW w:w="5395" w:type="dxa"/>
            <w:shd w:val="clear" w:color="auto" w:fill="F2DBDB" w:themeFill="accent2" w:themeFillTint="33"/>
            <w:vAlign w:val="center"/>
          </w:tcPr>
          <w:p w:rsidR="006C34DC" w:rsidRPr="00901EBC" w:rsidRDefault="006C34DC" w:rsidP="00721A59">
            <w:pPr>
              <w:rPr>
                <w:rFonts w:asciiTheme="majorHAnsi" w:hAnsiTheme="majorHAnsi" w:cstheme="minorHAnsi"/>
                <w:sz w:val="24"/>
                <w:szCs w:val="24"/>
              </w:rPr>
            </w:pPr>
            <w:r w:rsidRPr="00901EBC">
              <w:rPr>
                <w:rFonts w:asciiTheme="majorHAnsi" w:hAnsiTheme="majorHAnsi" w:cstheme="minorHAnsi"/>
                <w:sz w:val="24"/>
                <w:szCs w:val="24"/>
              </w:rPr>
              <w:t xml:space="preserve">Burs </w:t>
            </w:r>
            <w:proofErr w:type="gramStart"/>
            <w:r w:rsidRPr="00901EBC">
              <w:rPr>
                <w:rFonts w:asciiTheme="majorHAnsi" w:hAnsiTheme="majorHAnsi" w:cstheme="minorHAnsi"/>
                <w:sz w:val="24"/>
                <w:szCs w:val="24"/>
              </w:rPr>
              <w:t>imkanlarının</w:t>
            </w:r>
            <w:proofErr w:type="gramEnd"/>
            <w:r w:rsidRPr="00901EBC">
              <w:rPr>
                <w:rFonts w:asciiTheme="majorHAnsi" w:hAnsiTheme="majorHAnsi" w:cstheme="minorHAnsi"/>
                <w:sz w:val="24"/>
                <w:szCs w:val="24"/>
              </w:rPr>
              <w:t xml:space="preserve"> tanıtımının yapılması ve pansiyon kapasitelerinin artırılmasına yönelik çalışmalar yapılacaktır.</w:t>
            </w:r>
          </w:p>
        </w:tc>
        <w:tc>
          <w:tcPr>
            <w:tcW w:w="2801" w:type="dxa"/>
            <w:shd w:val="clear" w:color="auto" w:fill="F2DBDB" w:themeFill="accent2" w:themeFillTint="33"/>
            <w:vAlign w:val="center"/>
          </w:tcPr>
          <w:p w:rsidR="006C34DC" w:rsidRPr="009465E5" w:rsidRDefault="006C34DC" w:rsidP="00721A59">
            <w:pPr>
              <w:jc w:val="center"/>
              <w:rPr>
                <w:rFonts w:asciiTheme="majorHAnsi" w:hAnsiTheme="majorHAnsi" w:cstheme="minorHAnsi"/>
                <w:b/>
                <w:sz w:val="20"/>
                <w:szCs w:val="20"/>
              </w:rPr>
            </w:pPr>
            <w:r w:rsidRPr="009465E5">
              <w:rPr>
                <w:rFonts w:asciiTheme="majorHAnsi" w:hAnsiTheme="majorHAnsi"/>
                <w:b/>
                <w:sz w:val="20"/>
                <w:szCs w:val="20"/>
              </w:rPr>
              <w:t>ORTAÖĞRETİM - TEMEL EĞİTİM ŞUBESİ – DİN ÖĞRETİMİ –MESLEKİ VE TEKNİK EĞİTİM</w:t>
            </w:r>
          </w:p>
        </w:tc>
      </w:tr>
    </w:tbl>
    <w:p w:rsidR="00191469" w:rsidRDefault="00191469" w:rsidP="00227F1C">
      <w:pPr>
        <w:rPr>
          <w:rFonts w:asciiTheme="majorHAnsi" w:hAnsiTheme="majorHAnsi" w:cstheme="minorHAnsi"/>
          <w:b/>
          <w:sz w:val="24"/>
          <w:szCs w:val="24"/>
          <w:u w:val="single"/>
        </w:rPr>
      </w:pPr>
    </w:p>
    <w:p w:rsidR="00F5287A" w:rsidRDefault="00F5287A" w:rsidP="00227F1C">
      <w:pPr>
        <w:rPr>
          <w:rFonts w:asciiTheme="majorHAnsi" w:hAnsiTheme="majorHAnsi" w:cstheme="minorHAnsi"/>
          <w:b/>
          <w:sz w:val="24"/>
          <w:szCs w:val="24"/>
          <w:u w:val="single"/>
        </w:rPr>
      </w:pPr>
    </w:p>
    <w:p w:rsidR="006567E0" w:rsidRPr="0052105C" w:rsidRDefault="006567E0" w:rsidP="00227F1C">
      <w:pPr>
        <w:rPr>
          <w:rFonts w:asciiTheme="majorHAnsi" w:hAnsiTheme="majorHAnsi" w:cstheme="minorHAnsi"/>
          <w:b/>
          <w:sz w:val="24"/>
          <w:szCs w:val="24"/>
          <w:u w:val="single"/>
        </w:rPr>
      </w:pPr>
    </w:p>
    <w:p w:rsidR="001F06E8" w:rsidRDefault="006C1910" w:rsidP="00227F1C">
      <w:pPr>
        <w:rPr>
          <w:rFonts w:asciiTheme="majorHAnsi" w:hAnsiTheme="majorHAnsi" w:cstheme="minorHAnsi"/>
          <w:sz w:val="24"/>
          <w:szCs w:val="24"/>
        </w:rPr>
      </w:pPr>
      <w:r>
        <w:rPr>
          <w:rFonts w:asciiTheme="majorHAnsi" w:hAnsiTheme="majorHAnsi" w:cstheme="minorHAnsi"/>
          <w:noProof/>
          <w:sz w:val="24"/>
          <w:szCs w:val="24"/>
        </w:rPr>
        <mc:AlternateContent>
          <mc:Choice Requires="wps">
            <w:drawing>
              <wp:anchor distT="0" distB="0" distL="114300" distR="114300" simplePos="0" relativeHeight="251729920" behindDoc="0" locked="0" layoutInCell="1" allowOverlap="1">
                <wp:simplePos x="0" y="0"/>
                <wp:positionH relativeFrom="column">
                  <wp:posOffset>219075</wp:posOffset>
                </wp:positionH>
                <wp:positionV relativeFrom="paragraph">
                  <wp:posOffset>107315</wp:posOffset>
                </wp:positionV>
                <wp:extent cx="5322570" cy="2237740"/>
                <wp:effectExtent l="38100" t="40640" r="40005" b="36195"/>
                <wp:wrapNone/>
                <wp:docPr id="15"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2570" cy="2237740"/>
                        </a:xfrm>
                        <a:prstGeom prst="roundRect">
                          <a:avLst>
                            <a:gd name="adj" fmla="val 16667"/>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9278B" w:rsidRPr="00C8188A" w:rsidRDefault="00E9278B" w:rsidP="00C8188A">
                            <w:pPr>
                              <w:pStyle w:val="Balk1"/>
                              <w:keepNext w:val="0"/>
                              <w:spacing w:before="0" w:after="200"/>
                              <w:ind w:left="720"/>
                              <w:contextualSpacing/>
                              <w:rPr>
                                <w:rFonts w:cstheme="minorHAnsi"/>
                                <w:sz w:val="24"/>
                                <w:szCs w:val="24"/>
                              </w:rPr>
                            </w:pPr>
                            <w:r>
                              <w:rPr>
                                <w:rFonts w:cstheme="minorHAnsi"/>
                                <w:sz w:val="24"/>
                                <w:szCs w:val="24"/>
                              </w:rPr>
                              <w:t xml:space="preserve">                                                  2.</w:t>
                            </w:r>
                            <w:r w:rsidRPr="00C8188A">
                              <w:rPr>
                                <w:rFonts w:cstheme="minorHAnsi"/>
                                <w:sz w:val="24"/>
                                <w:szCs w:val="24"/>
                              </w:rPr>
                              <w:t>TEMA</w:t>
                            </w:r>
                          </w:p>
                          <w:p w:rsidR="00E9278B" w:rsidRPr="0052105C" w:rsidRDefault="00E9278B" w:rsidP="00C8188A">
                            <w:pPr>
                              <w:pStyle w:val="Balk1"/>
                              <w:ind w:left="390"/>
                              <w:jc w:val="center"/>
                              <w:rPr>
                                <w:rFonts w:cstheme="minorHAnsi"/>
                                <w:sz w:val="24"/>
                                <w:szCs w:val="24"/>
                              </w:rPr>
                            </w:pPr>
                            <w:r w:rsidRPr="0052105C">
                              <w:rPr>
                                <w:rFonts w:cstheme="minorHAnsi"/>
                                <w:sz w:val="24"/>
                                <w:szCs w:val="24"/>
                              </w:rPr>
                              <w:t>EĞİTİM VE ÖĞRETİMDE KALİTENİN ARTIRILMASI</w:t>
                            </w:r>
                          </w:p>
                          <w:p w:rsidR="00E9278B" w:rsidRDefault="00E9278B" w:rsidP="00C8188A">
                            <w:pPr>
                              <w:pStyle w:val="ListeParagraf"/>
                              <w:spacing w:after="0"/>
                              <w:ind w:left="0"/>
                              <w:rPr>
                                <w:rFonts w:asciiTheme="majorHAnsi" w:hAnsiTheme="majorHAnsi" w:cstheme="minorHAnsi"/>
                                <w:b/>
                                <w:sz w:val="24"/>
                                <w:szCs w:val="24"/>
                              </w:rPr>
                            </w:pPr>
                          </w:p>
                          <w:p w:rsidR="00E9278B" w:rsidRDefault="00E9278B" w:rsidP="00C8188A">
                            <w:pPr>
                              <w:pStyle w:val="ListeParagraf"/>
                              <w:spacing w:after="0"/>
                              <w:ind w:left="0"/>
                              <w:rPr>
                                <w:rFonts w:asciiTheme="majorHAnsi" w:hAnsiTheme="majorHAnsi" w:cstheme="minorHAnsi"/>
                                <w:b/>
                                <w:sz w:val="24"/>
                                <w:szCs w:val="24"/>
                              </w:rPr>
                            </w:pPr>
                            <w:r>
                              <w:rPr>
                                <w:rFonts w:asciiTheme="majorHAnsi" w:hAnsiTheme="majorHAnsi" w:cstheme="minorHAnsi"/>
                                <w:b/>
                                <w:sz w:val="24"/>
                                <w:szCs w:val="24"/>
                              </w:rPr>
                              <w:t>HEDEF SAYISI-3</w:t>
                            </w:r>
                          </w:p>
                          <w:p w:rsidR="00E9278B" w:rsidRDefault="00E9278B" w:rsidP="00C8188A">
                            <w:pPr>
                              <w:pStyle w:val="ListeParagraf"/>
                              <w:spacing w:after="0"/>
                              <w:ind w:left="0"/>
                              <w:rPr>
                                <w:rFonts w:asciiTheme="majorHAnsi" w:hAnsiTheme="majorHAnsi" w:cstheme="minorHAnsi"/>
                                <w:b/>
                                <w:sz w:val="24"/>
                                <w:szCs w:val="24"/>
                              </w:rPr>
                            </w:pPr>
                          </w:p>
                          <w:p w:rsidR="00E9278B" w:rsidRDefault="00E9278B" w:rsidP="00C8188A">
                            <w:pPr>
                              <w:pStyle w:val="ListeParagraf"/>
                              <w:spacing w:after="0"/>
                              <w:ind w:left="0"/>
                              <w:rPr>
                                <w:rFonts w:asciiTheme="majorHAnsi" w:hAnsiTheme="majorHAnsi" w:cstheme="minorHAnsi"/>
                                <w:b/>
                                <w:sz w:val="24"/>
                                <w:szCs w:val="24"/>
                              </w:rPr>
                            </w:pPr>
                            <w:r>
                              <w:rPr>
                                <w:rFonts w:asciiTheme="majorHAnsi" w:hAnsiTheme="majorHAnsi" w:cstheme="minorHAnsi"/>
                                <w:b/>
                                <w:sz w:val="24"/>
                                <w:szCs w:val="24"/>
                              </w:rPr>
                              <w:t>TEDBİR SAYISI-18</w:t>
                            </w:r>
                          </w:p>
                          <w:p w:rsidR="00E9278B" w:rsidRDefault="00E9278B" w:rsidP="00C8188A">
                            <w:pPr>
                              <w:pStyle w:val="ListeParagraf"/>
                              <w:spacing w:after="0"/>
                              <w:ind w:left="0"/>
                              <w:rPr>
                                <w:rFonts w:asciiTheme="majorHAnsi" w:hAnsiTheme="majorHAnsi" w:cstheme="minorHAnsi"/>
                                <w:b/>
                                <w:sz w:val="24"/>
                                <w:szCs w:val="24"/>
                              </w:rPr>
                            </w:pPr>
                          </w:p>
                          <w:p w:rsidR="00E9278B" w:rsidRPr="00482303" w:rsidRDefault="00E9278B" w:rsidP="00C8188A">
                            <w:pPr>
                              <w:pStyle w:val="ListeParagraf"/>
                              <w:spacing w:after="0"/>
                              <w:ind w:left="0"/>
                              <w:rPr>
                                <w:rFonts w:asciiTheme="majorHAnsi" w:hAnsiTheme="majorHAnsi" w:cstheme="minorHAnsi"/>
                                <w:b/>
                                <w:sz w:val="24"/>
                                <w:szCs w:val="24"/>
                              </w:rPr>
                            </w:pPr>
                            <w:r>
                              <w:rPr>
                                <w:rFonts w:asciiTheme="majorHAnsi" w:hAnsiTheme="majorHAnsi" w:cstheme="minorHAnsi"/>
                                <w:b/>
                                <w:sz w:val="24"/>
                                <w:szCs w:val="24"/>
                              </w:rPr>
                              <w:t>PERFORMANS GÖSTERGESİ SAYISI-46</w:t>
                            </w:r>
                          </w:p>
                          <w:p w:rsidR="00E9278B" w:rsidRDefault="00E9278B" w:rsidP="00C818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 o:spid="_x0000_s1039" style="position:absolute;margin-left:17.25pt;margin-top:8.45pt;width:419.1pt;height:176.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" fillcolor="white [3201]" strokecolor="#4bacc6 [3208]" strokeweight="5pt">
                <v:stroke linestyle="thickThin"/>
                <v:shadow color="#868686"/>
                <v:textbox>
                  <w:txbxContent>
                    <w:p w:rsidR="00E9278B" w:rsidRPr="00C8188A" w:rsidRDefault="00E9278B" w:rsidP="00C8188A">
                      <w:pPr>
                        <w:pStyle w:val="Balk1"/>
                        <w:keepNext w:val="0"/>
                        <w:spacing w:before="0" w:after="200"/>
                        <w:ind w:left="720"/>
                        <w:contextualSpacing/>
                        <w:rPr>
                          <w:rFonts w:cstheme="minorHAnsi"/>
                          <w:sz w:val="24"/>
                          <w:szCs w:val="24"/>
                        </w:rPr>
                      </w:pPr>
                      <w:r>
                        <w:rPr>
                          <w:rFonts w:cstheme="minorHAnsi"/>
                          <w:sz w:val="24"/>
                          <w:szCs w:val="24"/>
                        </w:rPr>
                        <w:t xml:space="preserve">                                                  2.</w:t>
                      </w:r>
                      <w:r w:rsidRPr="00C8188A">
                        <w:rPr>
                          <w:rFonts w:cstheme="minorHAnsi"/>
                          <w:sz w:val="24"/>
                          <w:szCs w:val="24"/>
                        </w:rPr>
                        <w:t>TEMA</w:t>
                      </w:r>
                    </w:p>
                    <w:p w:rsidR="00E9278B" w:rsidRPr="0052105C" w:rsidRDefault="00E9278B" w:rsidP="00C8188A">
                      <w:pPr>
                        <w:pStyle w:val="Balk1"/>
                        <w:ind w:left="390"/>
                        <w:jc w:val="center"/>
                        <w:rPr>
                          <w:rFonts w:cstheme="minorHAnsi"/>
                          <w:sz w:val="24"/>
                          <w:szCs w:val="24"/>
                        </w:rPr>
                      </w:pPr>
                      <w:r w:rsidRPr="0052105C">
                        <w:rPr>
                          <w:rFonts w:cstheme="minorHAnsi"/>
                          <w:sz w:val="24"/>
                          <w:szCs w:val="24"/>
                        </w:rPr>
                        <w:t>EĞİTİM VE ÖĞRETİMDE KALİTENİN ARTIRILMASI</w:t>
                      </w:r>
                    </w:p>
                    <w:p w:rsidR="00E9278B" w:rsidRDefault="00E9278B" w:rsidP="00C8188A">
                      <w:pPr>
                        <w:pStyle w:val="ListeParagraf"/>
                        <w:spacing w:after="0"/>
                        <w:ind w:left="0"/>
                        <w:rPr>
                          <w:rFonts w:asciiTheme="majorHAnsi" w:hAnsiTheme="majorHAnsi" w:cstheme="minorHAnsi"/>
                          <w:b/>
                          <w:sz w:val="24"/>
                          <w:szCs w:val="24"/>
                        </w:rPr>
                      </w:pPr>
                    </w:p>
                    <w:p w:rsidR="00E9278B" w:rsidRDefault="00E9278B" w:rsidP="00C8188A">
                      <w:pPr>
                        <w:pStyle w:val="ListeParagraf"/>
                        <w:spacing w:after="0"/>
                        <w:ind w:left="0"/>
                        <w:rPr>
                          <w:rFonts w:asciiTheme="majorHAnsi" w:hAnsiTheme="majorHAnsi" w:cstheme="minorHAnsi"/>
                          <w:b/>
                          <w:sz w:val="24"/>
                          <w:szCs w:val="24"/>
                        </w:rPr>
                      </w:pPr>
                      <w:r>
                        <w:rPr>
                          <w:rFonts w:asciiTheme="majorHAnsi" w:hAnsiTheme="majorHAnsi" w:cstheme="minorHAnsi"/>
                          <w:b/>
                          <w:sz w:val="24"/>
                          <w:szCs w:val="24"/>
                        </w:rPr>
                        <w:t>HEDEF SAYISI-3</w:t>
                      </w:r>
                    </w:p>
                    <w:p w:rsidR="00E9278B" w:rsidRDefault="00E9278B" w:rsidP="00C8188A">
                      <w:pPr>
                        <w:pStyle w:val="ListeParagraf"/>
                        <w:spacing w:after="0"/>
                        <w:ind w:left="0"/>
                        <w:rPr>
                          <w:rFonts w:asciiTheme="majorHAnsi" w:hAnsiTheme="majorHAnsi" w:cstheme="minorHAnsi"/>
                          <w:b/>
                          <w:sz w:val="24"/>
                          <w:szCs w:val="24"/>
                        </w:rPr>
                      </w:pPr>
                    </w:p>
                    <w:p w:rsidR="00E9278B" w:rsidRDefault="00E9278B" w:rsidP="00C8188A">
                      <w:pPr>
                        <w:pStyle w:val="ListeParagraf"/>
                        <w:spacing w:after="0"/>
                        <w:ind w:left="0"/>
                        <w:rPr>
                          <w:rFonts w:asciiTheme="majorHAnsi" w:hAnsiTheme="majorHAnsi" w:cstheme="minorHAnsi"/>
                          <w:b/>
                          <w:sz w:val="24"/>
                          <w:szCs w:val="24"/>
                        </w:rPr>
                      </w:pPr>
                      <w:r>
                        <w:rPr>
                          <w:rFonts w:asciiTheme="majorHAnsi" w:hAnsiTheme="majorHAnsi" w:cstheme="minorHAnsi"/>
                          <w:b/>
                          <w:sz w:val="24"/>
                          <w:szCs w:val="24"/>
                        </w:rPr>
                        <w:t>TEDBİR SAYISI-18</w:t>
                      </w:r>
                    </w:p>
                    <w:p w:rsidR="00E9278B" w:rsidRDefault="00E9278B" w:rsidP="00C8188A">
                      <w:pPr>
                        <w:pStyle w:val="ListeParagraf"/>
                        <w:spacing w:after="0"/>
                        <w:ind w:left="0"/>
                        <w:rPr>
                          <w:rFonts w:asciiTheme="majorHAnsi" w:hAnsiTheme="majorHAnsi" w:cstheme="minorHAnsi"/>
                          <w:b/>
                          <w:sz w:val="24"/>
                          <w:szCs w:val="24"/>
                        </w:rPr>
                      </w:pPr>
                    </w:p>
                    <w:p w:rsidR="00E9278B" w:rsidRPr="00482303" w:rsidRDefault="00E9278B" w:rsidP="00C8188A">
                      <w:pPr>
                        <w:pStyle w:val="ListeParagraf"/>
                        <w:spacing w:after="0"/>
                        <w:ind w:left="0"/>
                        <w:rPr>
                          <w:rFonts w:asciiTheme="majorHAnsi" w:hAnsiTheme="majorHAnsi" w:cstheme="minorHAnsi"/>
                          <w:b/>
                          <w:sz w:val="24"/>
                          <w:szCs w:val="24"/>
                        </w:rPr>
                      </w:pPr>
                      <w:r>
                        <w:rPr>
                          <w:rFonts w:asciiTheme="majorHAnsi" w:hAnsiTheme="majorHAnsi" w:cstheme="minorHAnsi"/>
                          <w:b/>
                          <w:sz w:val="24"/>
                          <w:szCs w:val="24"/>
                        </w:rPr>
                        <w:t>PERFORMANS GÖSTERGESİ SAYISI-46</w:t>
                      </w:r>
                    </w:p>
                    <w:p w:rsidR="00E9278B" w:rsidRDefault="00E9278B" w:rsidP="00C8188A"/>
                  </w:txbxContent>
                </v:textbox>
              </v:roundrect>
            </w:pict>
          </mc:Fallback>
        </mc:AlternateContent>
      </w:r>
    </w:p>
    <w:p w:rsidR="009D7124" w:rsidRDefault="009D7124" w:rsidP="00227F1C">
      <w:pPr>
        <w:rPr>
          <w:rFonts w:asciiTheme="majorHAnsi" w:hAnsiTheme="majorHAnsi" w:cstheme="minorHAnsi"/>
          <w:sz w:val="24"/>
          <w:szCs w:val="24"/>
        </w:rPr>
      </w:pPr>
    </w:p>
    <w:p w:rsidR="00C8188A" w:rsidRDefault="00C8188A" w:rsidP="00227F1C">
      <w:pPr>
        <w:rPr>
          <w:rFonts w:asciiTheme="majorHAnsi" w:hAnsiTheme="majorHAnsi" w:cstheme="minorHAnsi"/>
          <w:sz w:val="24"/>
          <w:szCs w:val="24"/>
        </w:rPr>
      </w:pPr>
    </w:p>
    <w:p w:rsidR="00C8188A" w:rsidRDefault="00C8188A" w:rsidP="00227F1C">
      <w:pPr>
        <w:rPr>
          <w:rFonts w:asciiTheme="majorHAnsi" w:hAnsiTheme="majorHAnsi" w:cstheme="minorHAnsi"/>
          <w:sz w:val="24"/>
          <w:szCs w:val="24"/>
        </w:rPr>
      </w:pPr>
    </w:p>
    <w:p w:rsidR="00C8188A" w:rsidRDefault="00C8188A" w:rsidP="00227F1C">
      <w:pPr>
        <w:rPr>
          <w:rFonts w:asciiTheme="majorHAnsi" w:hAnsiTheme="majorHAnsi" w:cstheme="minorHAnsi"/>
          <w:sz w:val="24"/>
          <w:szCs w:val="24"/>
        </w:rPr>
      </w:pPr>
    </w:p>
    <w:p w:rsidR="00C8188A" w:rsidRDefault="00C8188A" w:rsidP="00227F1C">
      <w:pPr>
        <w:rPr>
          <w:rFonts w:asciiTheme="majorHAnsi" w:hAnsiTheme="majorHAnsi" w:cstheme="minorHAnsi"/>
          <w:sz w:val="24"/>
          <w:szCs w:val="24"/>
        </w:rPr>
      </w:pPr>
    </w:p>
    <w:p w:rsidR="00D13729" w:rsidRPr="0052105C" w:rsidRDefault="00D13729" w:rsidP="00227F1C">
      <w:pPr>
        <w:rPr>
          <w:rFonts w:asciiTheme="majorHAnsi" w:hAnsiTheme="majorHAnsi" w:cstheme="minorHAnsi"/>
          <w:sz w:val="24"/>
          <w:szCs w:val="24"/>
        </w:rPr>
      </w:pPr>
    </w:p>
    <w:p w:rsidR="00BC69B0" w:rsidRPr="00DF445B" w:rsidRDefault="00BC69B0" w:rsidP="00DF445B">
      <w:pPr>
        <w:rPr>
          <w:rFonts w:asciiTheme="majorHAnsi" w:hAnsiTheme="majorHAnsi" w:cstheme="minorHAnsi"/>
          <w:sz w:val="24"/>
          <w:szCs w:val="24"/>
        </w:rPr>
      </w:pPr>
    </w:p>
    <w:p w:rsidR="00F5287A" w:rsidRDefault="00F5287A" w:rsidP="00BC69B0">
      <w:pPr>
        <w:spacing w:after="0"/>
        <w:jc w:val="both"/>
        <w:rPr>
          <w:rFonts w:asciiTheme="majorHAnsi" w:hAnsiTheme="majorHAnsi" w:cstheme="minorHAnsi"/>
          <w:b/>
          <w:sz w:val="24"/>
          <w:szCs w:val="24"/>
          <w:u w:val="single"/>
        </w:rPr>
      </w:pPr>
    </w:p>
    <w:p w:rsidR="00F5287A" w:rsidRDefault="00F5287A" w:rsidP="00BC69B0">
      <w:pPr>
        <w:spacing w:after="0"/>
        <w:jc w:val="both"/>
        <w:rPr>
          <w:rFonts w:asciiTheme="majorHAnsi" w:hAnsiTheme="majorHAnsi" w:cstheme="minorHAnsi"/>
          <w:b/>
          <w:sz w:val="24"/>
          <w:szCs w:val="24"/>
          <w:u w:val="single"/>
        </w:rPr>
      </w:pPr>
    </w:p>
    <w:p w:rsidR="00227F1C" w:rsidRDefault="00227F1C" w:rsidP="00BC69B0">
      <w:pPr>
        <w:spacing w:after="0"/>
        <w:jc w:val="both"/>
        <w:rPr>
          <w:rFonts w:asciiTheme="majorHAnsi" w:hAnsiTheme="majorHAnsi" w:cstheme="minorHAnsi"/>
          <w:b/>
          <w:sz w:val="24"/>
          <w:szCs w:val="24"/>
          <w:u w:val="single"/>
        </w:rPr>
      </w:pPr>
      <w:r w:rsidRPr="0052105C">
        <w:rPr>
          <w:rFonts w:asciiTheme="majorHAnsi" w:hAnsiTheme="majorHAnsi" w:cstheme="minorHAnsi"/>
          <w:b/>
          <w:sz w:val="24"/>
          <w:szCs w:val="24"/>
          <w:u w:val="single"/>
        </w:rPr>
        <w:t>2. STRATEJİK AMAÇ:</w:t>
      </w:r>
    </w:p>
    <w:p w:rsidR="00B54327" w:rsidRPr="00BC69B0" w:rsidRDefault="00B54327" w:rsidP="00BC69B0">
      <w:pPr>
        <w:spacing w:after="0"/>
        <w:jc w:val="both"/>
        <w:rPr>
          <w:rFonts w:asciiTheme="majorHAnsi" w:hAnsiTheme="majorHAnsi" w:cstheme="minorHAnsi"/>
          <w:b/>
          <w:sz w:val="24"/>
          <w:szCs w:val="24"/>
        </w:rPr>
      </w:pPr>
    </w:p>
    <w:p w:rsidR="00C863A3" w:rsidRDefault="00FB4720" w:rsidP="00897269">
      <w:pPr>
        <w:spacing w:after="0"/>
        <w:ind w:firstLine="708"/>
        <w:jc w:val="both"/>
        <w:rPr>
          <w:rFonts w:asciiTheme="majorHAnsi" w:hAnsiTheme="majorHAnsi" w:cstheme="minorHAnsi"/>
          <w:sz w:val="24"/>
          <w:szCs w:val="24"/>
        </w:rPr>
      </w:pPr>
      <w:r>
        <w:rPr>
          <w:rFonts w:asciiTheme="majorHAnsi" w:hAnsiTheme="majorHAnsi" w:cstheme="minorHAnsi"/>
          <w:sz w:val="24"/>
          <w:szCs w:val="24"/>
        </w:rPr>
        <w:t>İlçe</w:t>
      </w:r>
      <w:r w:rsidR="00227F1C" w:rsidRPr="0052105C">
        <w:rPr>
          <w:rFonts w:asciiTheme="majorHAnsi" w:hAnsiTheme="majorHAnsi" w:cstheme="minorHAnsi"/>
          <w:sz w:val="24"/>
          <w:szCs w:val="24"/>
        </w:rPr>
        <w:t>mizdeki tüm bi</w:t>
      </w:r>
      <w:r w:rsidR="009B4200">
        <w:rPr>
          <w:rFonts w:asciiTheme="majorHAnsi" w:hAnsiTheme="majorHAnsi" w:cstheme="minorHAnsi"/>
          <w:sz w:val="24"/>
          <w:szCs w:val="24"/>
        </w:rPr>
        <w:t>reylerin</w:t>
      </w:r>
      <w:r w:rsidR="00227F1C" w:rsidRPr="0052105C">
        <w:rPr>
          <w:rFonts w:asciiTheme="majorHAnsi" w:hAnsiTheme="majorHAnsi" w:cstheme="minorHAnsi"/>
          <w:sz w:val="24"/>
          <w:szCs w:val="24"/>
        </w:rPr>
        <w:t xml:space="preserve"> </w:t>
      </w:r>
      <w:r w:rsidR="00AC4121">
        <w:rPr>
          <w:rFonts w:asciiTheme="majorHAnsi" w:hAnsiTheme="majorHAnsi" w:cstheme="minorHAnsi"/>
          <w:sz w:val="24"/>
          <w:szCs w:val="24"/>
        </w:rPr>
        <w:t>girişimci, yenilikçi, yaratıcı,</w:t>
      </w:r>
      <w:r w:rsidR="003D16FC">
        <w:rPr>
          <w:rFonts w:asciiTheme="majorHAnsi" w:hAnsiTheme="majorHAnsi" w:cstheme="minorHAnsi"/>
          <w:sz w:val="24"/>
          <w:szCs w:val="24"/>
        </w:rPr>
        <w:t xml:space="preserve"> </w:t>
      </w:r>
      <w:r w:rsidR="00AC4121">
        <w:rPr>
          <w:rFonts w:asciiTheme="majorHAnsi" w:hAnsiTheme="majorHAnsi" w:cstheme="minorHAnsi"/>
          <w:sz w:val="24"/>
          <w:szCs w:val="24"/>
        </w:rPr>
        <w:t xml:space="preserve">dil becerileri yüksek iletişime ve öğrenmeye açık özgüven ve sorumluluk sahibi bireyler </w:t>
      </w:r>
      <w:r>
        <w:rPr>
          <w:rFonts w:asciiTheme="majorHAnsi" w:hAnsiTheme="majorHAnsi" w:cstheme="minorHAnsi"/>
          <w:sz w:val="24"/>
          <w:szCs w:val="24"/>
        </w:rPr>
        <w:t>yetiştirmek</w:t>
      </w:r>
      <w:r w:rsidR="00227F1C" w:rsidRPr="0052105C">
        <w:rPr>
          <w:rFonts w:asciiTheme="majorHAnsi" w:hAnsiTheme="majorHAnsi" w:cstheme="minorHAnsi"/>
          <w:sz w:val="24"/>
          <w:szCs w:val="24"/>
        </w:rPr>
        <w:t xml:space="preserve"> ve</w:t>
      </w:r>
      <w:r>
        <w:rPr>
          <w:rFonts w:asciiTheme="majorHAnsi" w:hAnsiTheme="majorHAnsi" w:cstheme="minorHAnsi"/>
          <w:sz w:val="24"/>
          <w:szCs w:val="24"/>
        </w:rPr>
        <w:t xml:space="preserve"> Okullarda verilen eğitim öğretimin</w:t>
      </w:r>
      <w:r w:rsidR="00227F1C" w:rsidRPr="0052105C">
        <w:rPr>
          <w:rFonts w:asciiTheme="majorHAnsi" w:hAnsiTheme="majorHAnsi" w:cstheme="minorHAnsi"/>
          <w:sz w:val="24"/>
          <w:szCs w:val="24"/>
        </w:rPr>
        <w:t xml:space="preserve"> kalitesini yükseltmek.</w:t>
      </w:r>
    </w:p>
    <w:p w:rsidR="00897269" w:rsidRPr="00C863A3" w:rsidRDefault="00897269" w:rsidP="00897269">
      <w:pPr>
        <w:spacing w:after="0"/>
        <w:ind w:firstLine="708"/>
        <w:jc w:val="both"/>
        <w:rPr>
          <w:rFonts w:asciiTheme="majorHAnsi" w:hAnsiTheme="majorHAnsi" w:cstheme="minorHAnsi"/>
          <w:sz w:val="24"/>
          <w:szCs w:val="24"/>
        </w:rPr>
      </w:pPr>
    </w:p>
    <w:p w:rsidR="00227F1C" w:rsidRPr="0052105C" w:rsidRDefault="00227F1C" w:rsidP="00227F1C">
      <w:pPr>
        <w:jc w:val="both"/>
        <w:rPr>
          <w:rFonts w:asciiTheme="majorHAnsi" w:hAnsiTheme="majorHAnsi" w:cstheme="minorHAnsi"/>
          <w:sz w:val="24"/>
          <w:szCs w:val="24"/>
        </w:rPr>
      </w:pPr>
      <w:r w:rsidRPr="0052105C">
        <w:rPr>
          <w:rFonts w:asciiTheme="majorHAnsi" w:hAnsiTheme="majorHAnsi" w:cstheme="minorHAnsi"/>
          <w:b/>
          <w:sz w:val="24"/>
          <w:szCs w:val="24"/>
          <w:u w:val="single"/>
        </w:rPr>
        <w:t>2.1</w:t>
      </w:r>
      <w:r w:rsidR="00BF1FC4">
        <w:rPr>
          <w:rFonts w:asciiTheme="majorHAnsi" w:hAnsiTheme="majorHAnsi" w:cstheme="minorHAnsi"/>
          <w:b/>
          <w:sz w:val="24"/>
          <w:szCs w:val="24"/>
          <w:u w:val="single"/>
        </w:rPr>
        <w:t>-</w:t>
      </w:r>
      <w:r w:rsidRPr="0052105C">
        <w:rPr>
          <w:rFonts w:asciiTheme="majorHAnsi" w:hAnsiTheme="majorHAnsi" w:cstheme="minorHAnsi"/>
          <w:b/>
          <w:sz w:val="24"/>
          <w:szCs w:val="24"/>
          <w:u w:val="single"/>
        </w:rPr>
        <w:t xml:space="preserve"> STRATEJİK </w:t>
      </w:r>
      <w:proofErr w:type="gramStart"/>
      <w:r w:rsidRPr="0052105C">
        <w:rPr>
          <w:rFonts w:asciiTheme="majorHAnsi" w:hAnsiTheme="majorHAnsi" w:cstheme="minorHAnsi"/>
          <w:b/>
          <w:sz w:val="24"/>
          <w:szCs w:val="24"/>
          <w:u w:val="single"/>
        </w:rPr>
        <w:t>HEDEF :</w:t>
      </w:r>
      <w:proofErr w:type="gramEnd"/>
    </w:p>
    <w:p w:rsidR="00E13F21" w:rsidRPr="006420FA" w:rsidRDefault="00227F1C" w:rsidP="00191469">
      <w:pPr>
        <w:ind w:firstLine="708"/>
        <w:jc w:val="both"/>
        <w:rPr>
          <w:rFonts w:asciiTheme="majorHAnsi" w:hAnsiTheme="majorHAnsi" w:cstheme="minorHAnsi"/>
          <w:sz w:val="24"/>
          <w:szCs w:val="24"/>
        </w:rPr>
      </w:pPr>
      <w:r w:rsidRPr="0052105C">
        <w:rPr>
          <w:rFonts w:asciiTheme="majorHAnsi" w:hAnsiTheme="majorHAnsi" w:cstheme="minorHAnsi"/>
          <w:sz w:val="24"/>
          <w:szCs w:val="24"/>
        </w:rPr>
        <w:t>Plan dönemi sonuna kadar eğitim öğretim faaliyetleri içinde yer alan tüm bireylerin</w:t>
      </w:r>
      <w:r w:rsidR="002C62E4">
        <w:rPr>
          <w:rFonts w:asciiTheme="majorHAnsi" w:hAnsiTheme="majorHAnsi" w:cstheme="minorHAnsi"/>
          <w:sz w:val="24"/>
          <w:szCs w:val="24"/>
        </w:rPr>
        <w:t xml:space="preserve"> </w:t>
      </w:r>
      <w:r w:rsidR="00A859A8">
        <w:rPr>
          <w:rFonts w:asciiTheme="majorHAnsi" w:hAnsiTheme="majorHAnsi" w:cstheme="minorHAnsi"/>
          <w:sz w:val="24"/>
          <w:szCs w:val="24"/>
        </w:rPr>
        <w:t xml:space="preserve">akademik </w:t>
      </w:r>
      <w:r w:rsidR="002C62E4">
        <w:rPr>
          <w:rFonts w:asciiTheme="majorHAnsi" w:hAnsiTheme="majorHAnsi" w:cstheme="minorHAnsi"/>
          <w:sz w:val="24"/>
          <w:szCs w:val="24"/>
        </w:rPr>
        <w:t xml:space="preserve">başarı düzeylerini yükseltmek, </w:t>
      </w:r>
      <w:r w:rsidR="00DF5C54">
        <w:rPr>
          <w:rFonts w:asciiTheme="majorHAnsi" w:hAnsiTheme="majorHAnsi" w:cstheme="minorHAnsi"/>
          <w:sz w:val="24"/>
          <w:szCs w:val="24"/>
        </w:rPr>
        <w:t>sportif, sanatsal</w:t>
      </w:r>
      <w:r w:rsidR="00C72C32">
        <w:rPr>
          <w:rFonts w:asciiTheme="majorHAnsi" w:hAnsiTheme="majorHAnsi" w:cstheme="minorHAnsi"/>
          <w:sz w:val="24"/>
          <w:szCs w:val="24"/>
        </w:rPr>
        <w:t xml:space="preserve"> ve kültürel</w:t>
      </w:r>
      <w:r w:rsidR="00813904">
        <w:rPr>
          <w:rFonts w:asciiTheme="majorHAnsi" w:hAnsiTheme="majorHAnsi" w:cstheme="minorHAnsi"/>
          <w:sz w:val="24"/>
          <w:szCs w:val="24"/>
        </w:rPr>
        <w:t xml:space="preserve"> etkinliklere katılımı artırmak, İlköğretim okullarının tamamında kütüphane kurulması sağlamak ve öğrencilere kitap okuma alışkanlığı kazandırmak.</w:t>
      </w:r>
    </w:p>
    <w:p w:rsidR="00F5287A" w:rsidRDefault="00F5287A" w:rsidP="00227F1C">
      <w:pPr>
        <w:jc w:val="both"/>
        <w:rPr>
          <w:rFonts w:asciiTheme="majorHAnsi" w:hAnsiTheme="majorHAnsi" w:cstheme="minorHAnsi"/>
          <w:b/>
          <w:sz w:val="24"/>
          <w:szCs w:val="24"/>
          <w:u w:val="single"/>
        </w:rPr>
      </w:pPr>
    </w:p>
    <w:p w:rsidR="00E13F21" w:rsidRPr="0052105C" w:rsidRDefault="009458A1" w:rsidP="00227F1C">
      <w:pPr>
        <w:jc w:val="both"/>
        <w:rPr>
          <w:rFonts w:asciiTheme="majorHAnsi" w:hAnsiTheme="majorHAnsi" w:cstheme="minorHAnsi"/>
          <w:b/>
          <w:sz w:val="24"/>
          <w:szCs w:val="24"/>
          <w:u w:val="single"/>
        </w:rPr>
      </w:pPr>
      <w:r>
        <w:rPr>
          <w:rFonts w:asciiTheme="majorHAnsi" w:hAnsiTheme="majorHAnsi" w:cstheme="minorHAnsi"/>
          <w:b/>
          <w:sz w:val="24"/>
          <w:szCs w:val="24"/>
          <w:u w:val="single"/>
        </w:rPr>
        <w:t>2.1-</w:t>
      </w:r>
      <w:r w:rsidR="00227F1C" w:rsidRPr="0052105C">
        <w:rPr>
          <w:rFonts w:asciiTheme="majorHAnsi" w:hAnsiTheme="majorHAnsi" w:cstheme="minorHAnsi"/>
          <w:b/>
          <w:sz w:val="24"/>
          <w:szCs w:val="24"/>
          <w:u w:val="single"/>
        </w:rPr>
        <w:t>PERFORMANS GÖSTERGESİ:</w:t>
      </w:r>
    </w:p>
    <w:tbl>
      <w:tblPr>
        <w:tblStyle w:val="TabloKlavuzu"/>
        <w:tblW w:w="4725"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249"/>
        <w:gridCol w:w="4693"/>
        <w:gridCol w:w="991"/>
        <w:gridCol w:w="991"/>
        <w:gridCol w:w="1122"/>
      </w:tblGrid>
      <w:tr w:rsidR="00810229" w:rsidRPr="0052105C" w:rsidTr="00191469">
        <w:trPr>
          <w:trHeight w:val="258"/>
          <w:jc w:val="center"/>
        </w:trPr>
        <w:tc>
          <w:tcPr>
            <w:tcW w:w="690" w:type="pct"/>
            <w:vMerge w:val="restart"/>
            <w:shd w:val="clear" w:color="auto" w:fill="B8CCE4" w:themeFill="accent1" w:themeFillTint="66"/>
            <w:vAlign w:val="center"/>
          </w:tcPr>
          <w:p w:rsidR="00810229" w:rsidRPr="0052105C" w:rsidRDefault="00810229" w:rsidP="00FB0F95">
            <w:pPr>
              <w:pStyle w:val="ListeParagraf"/>
              <w:tabs>
                <w:tab w:val="left" w:pos="7310"/>
              </w:tabs>
              <w:ind w:left="0"/>
              <w:jc w:val="center"/>
              <w:rPr>
                <w:rFonts w:asciiTheme="majorHAnsi" w:hAnsiTheme="majorHAnsi" w:cstheme="minorHAnsi"/>
                <w:b/>
                <w:sz w:val="24"/>
                <w:szCs w:val="24"/>
              </w:rPr>
            </w:pPr>
            <w:r w:rsidRPr="0052105C">
              <w:rPr>
                <w:rFonts w:asciiTheme="majorHAnsi" w:hAnsiTheme="majorHAnsi" w:cstheme="minorHAnsi"/>
                <w:b/>
                <w:sz w:val="24"/>
                <w:szCs w:val="24"/>
              </w:rPr>
              <w:t>P.G</w:t>
            </w:r>
          </w:p>
          <w:p w:rsidR="00810229" w:rsidRPr="0052105C" w:rsidRDefault="00810229" w:rsidP="00FB0F95">
            <w:pPr>
              <w:pStyle w:val="ListeParagraf"/>
              <w:tabs>
                <w:tab w:val="left" w:pos="7310"/>
              </w:tabs>
              <w:ind w:left="0"/>
              <w:jc w:val="center"/>
              <w:rPr>
                <w:rFonts w:asciiTheme="majorHAnsi" w:hAnsiTheme="majorHAnsi" w:cstheme="minorHAnsi"/>
                <w:b/>
                <w:sz w:val="24"/>
                <w:szCs w:val="24"/>
              </w:rPr>
            </w:pPr>
            <w:r w:rsidRPr="0052105C">
              <w:rPr>
                <w:rFonts w:asciiTheme="majorHAnsi" w:hAnsiTheme="majorHAnsi" w:cstheme="minorHAnsi"/>
                <w:b/>
                <w:sz w:val="24"/>
                <w:szCs w:val="24"/>
              </w:rPr>
              <w:t>NO</w:t>
            </w:r>
          </w:p>
        </w:tc>
        <w:tc>
          <w:tcPr>
            <w:tcW w:w="2594" w:type="pct"/>
            <w:vMerge w:val="restart"/>
            <w:shd w:val="clear" w:color="auto" w:fill="B8CCE4" w:themeFill="accent1" w:themeFillTint="66"/>
            <w:vAlign w:val="center"/>
          </w:tcPr>
          <w:p w:rsidR="00810229" w:rsidRPr="0052105C" w:rsidRDefault="00810229" w:rsidP="00227F1C">
            <w:pPr>
              <w:pStyle w:val="ListeParagraf"/>
              <w:tabs>
                <w:tab w:val="left" w:pos="7310"/>
              </w:tabs>
              <w:ind w:left="0"/>
              <w:jc w:val="center"/>
              <w:rPr>
                <w:rFonts w:asciiTheme="majorHAnsi" w:hAnsiTheme="majorHAnsi" w:cstheme="minorHAnsi"/>
                <w:b/>
                <w:sz w:val="24"/>
                <w:szCs w:val="24"/>
              </w:rPr>
            </w:pPr>
            <w:r w:rsidRPr="0052105C">
              <w:rPr>
                <w:rFonts w:asciiTheme="majorHAnsi" w:hAnsiTheme="majorHAnsi" w:cstheme="minorHAnsi"/>
                <w:b/>
                <w:sz w:val="24"/>
                <w:szCs w:val="24"/>
              </w:rPr>
              <w:t>PERFORMANS GÖSTERGESİ</w:t>
            </w:r>
          </w:p>
        </w:tc>
        <w:tc>
          <w:tcPr>
            <w:tcW w:w="1096" w:type="pct"/>
            <w:gridSpan w:val="2"/>
            <w:shd w:val="clear" w:color="auto" w:fill="B8CCE4" w:themeFill="accent1" w:themeFillTint="66"/>
            <w:vAlign w:val="center"/>
          </w:tcPr>
          <w:p w:rsidR="00810229" w:rsidRPr="0052105C" w:rsidRDefault="00810229" w:rsidP="00227F1C">
            <w:pPr>
              <w:pStyle w:val="ListeParagraf"/>
              <w:tabs>
                <w:tab w:val="left" w:pos="7310"/>
              </w:tabs>
              <w:ind w:left="0"/>
              <w:jc w:val="center"/>
              <w:rPr>
                <w:rFonts w:asciiTheme="majorHAnsi" w:hAnsiTheme="majorHAnsi" w:cstheme="minorHAnsi"/>
                <w:b/>
                <w:sz w:val="24"/>
                <w:szCs w:val="24"/>
              </w:rPr>
            </w:pPr>
            <w:r w:rsidRPr="0052105C">
              <w:rPr>
                <w:rFonts w:asciiTheme="majorHAnsi" w:hAnsiTheme="majorHAnsi" w:cstheme="minorHAnsi"/>
                <w:b/>
                <w:sz w:val="24"/>
                <w:szCs w:val="24"/>
              </w:rPr>
              <w:t>ÖNCEKİ YILLAR</w:t>
            </w:r>
          </w:p>
        </w:tc>
        <w:tc>
          <w:tcPr>
            <w:tcW w:w="620" w:type="pct"/>
            <w:shd w:val="clear" w:color="auto" w:fill="B8CCE4" w:themeFill="accent1" w:themeFillTint="66"/>
          </w:tcPr>
          <w:p w:rsidR="00810229" w:rsidRPr="0052105C" w:rsidRDefault="00810229" w:rsidP="00227F1C">
            <w:pPr>
              <w:pStyle w:val="ListeParagraf"/>
              <w:tabs>
                <w:tab w:val="left" w:pos="7310"/>
              </w:tabs>
              <w:ind w:left="0"/>
              <w:jc w:val="center"/>
              <w:rPr>
                <w:rFonts w:asciiTheme="majorHAnsi" w:hAnsiTheme="majorHAnsi" w:cstheme="minorHAnsi"/>
                <w:b/>
                <w:sz w:val="24"/>
                <w:szCs w:val="24"/>
              </w:rPr>
            </w:pPr>
            <w:r>
              <w:rPr>
                <w:rFonts w:asciiTheme="majorHAnsi" w:hAnsiTheme="majorHAnsi" w:cstheme="minorHAnsi"/>
                <w:b/>
                <w:sz w:val="24"/>
                <w:szCs w:val="24"/>
              </w:rPr>
              <w:t>HEDEF</w:t>
            </w:r>
          </w:p>
        </w:tc>
      </w:tr>
      <w:tr w:rsidR="00810229" w:rsidRPr="0052105C" w:rsidTr="00191469">
        <w:trPr>
          <w:trHeight w:val="280"/>
          <w:jc w:val="center"/>
        </w:trPr>
        <w:tc>
          <w:tcPr>
            <w:tcW w:w="690" w:type="pct"/>
            <w:vMerge/>
            <w:shd w:val="clear" w:color="auto" w:fill="B8CCE4" w:themeFill="accent1" w:themeFillTint="66"/>
            <w:vAlign w:val="center"/>
          </w:tcPr>
          <w:p w:rsidR="00810229" w:rsidRPr="0052105C" w:rsidRDefault="00810229" w:rsidP="00FB0F95">
            <w:pPr>
              <w:pStyle w:val="ListeParagraf"/>
              <w:tabs>
                <w:tab w:val="left" w:pos="7310"/>
              </w:tabs>
              <w:ind w:left="0"/>
              <w:jc w:val="center"/>
              <w:rPr>
                <w:rFonts w:asciiTheme="majorHAnsi" w:hAnsiTheme="majorHAnsi" w:cstheme="minorHAnsi"/>
                <w:sz w:val="24"/>
                <w:szCs w:val="24"/>
              </w:rPr>
            </w:pPr>
          </w:p>
        </w:tc>
        <w:tc>
          <w:tcPr>
            <w:tcW w:w="2594" w:type="pct"/>
            <w:vMerge/>
            <w:shd w:val="clear" w:color="auto" w:fill="B8CCE4" w:themeFill="accent1" w:themeFillTint="66"/>
            <w:vAlign w:val="center"/>
          </w:tcPr>
          <w:p w:rsidR="00810229" w:rsidRPr="0052105C" w:rsidRDefault="00810229"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B8CCE4" w:themeFill="accent1" w:themeFillTint="66"/>
            <w:vAlign w:val="center"/>
          </w:tcPr>
          <w:p w:rsidR="00810229" w:rsidRPr="0052105C" w:rsidRDefault="00810229"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548" w:type="pct"/>
            <w:shd w:val="clear" w:color="auto" w:fill="B8CCE4" w:themeFill="accent1" w:themeFillTint="66"/>
            <w:vAlign w:val="center"/>
          </w:tcPr>
          <w:p w:rsidR="00810229" w:rsidRPr="0052105C" w:rsidRDefault="00810229" w:rsidP="00227F1C">
            <w:pPr>
              <w:pStyle w:val="ListeParagraf"/>
              <w:tabs>
                <w:tab w:val="left" w:pos="7310"/>
              </w:tabs>
              <w:ind w:left="0"/>
              <w:jc w:val="center"/>
              <w:rPr>
                <w:rFonts w:asciiTheme="majorHAnsi" w:hAnsiTheme="majorHAnsi" w:cstheme="minorHAnsi"/>
                <w:sz w:val="24"/>
                <w:szCs w:val="24"/>
              </w:rPr>
            </w:pPr>
            <w:r w:rsidRPr="0052105C">
              <w:rPr>
                <w:rFonts w:asciiTheme="majorHAnsi" w:hAnsiTheme="majorHAnsi" w:cstheme="minorHAnsi"/>
                <w:sz w:val="24"/>
                <w:szCs w:val="24"/>
              </w:rPr>
              <w:t>2014</w:t>
            </w:r>
          </w:p>
        </w:tc>
        <w:tc>
          <w:tcPr>
            <w:tcW w:w="620" w:type="pct"/>
            <w:shd w:val="clear" w:color="auto" w:fill="B8CCE4" w:themeFill="accent1" w:themeFillTint="66"/>
          </w:tcPr>
          <w:p w:rsidR="00810229" w:rsidRPr="0052105C" w:rsidRDefault="00810229"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2019</w:t>
            </w:r>
          </w:p>
        </w:tc>
      </w:tr>
      <w:tr w:rsidR="00810229" w:rsidRPr="0052105C" w:rsidTr="00191469">
        <w:trPr>
          <w:jc w:val="center"/>
        </w:trPr>
        <w:tc>
          <w:tcPr>
            <w:tcW w:w="690" w:type="pct"/>
            <w:shd w:val="clear" w:color="auto" w:fill="D6E3BC" w:themeFill="accent3" w:themeFillTint="66"/>
            <w:vAlign w:val="center"/>
          </w:tcPr>
          <w:p w:rsidR="00810229" w:rsidRPr="0052105C" w:rsidRDefault="00BD119C" w:rsidP="00FB0F95">
            <w:pPr>
              <w:jc w:val="center"/>
              <w:rPr>
                <w:rFonts w:asciiTheme="majorHAnsi" w:hAnsiTheme="majorHAnsi" w:cstheme="minorHAnsi"/>
                <w:sz w:val="24"/>
                <w:szCs w:val="24"/>
              </w:rPr>
            </w:pPr>
            <w:r>
              <w:rPr>
                <w:rFonts w:asciiTheme="majorHAnsi" w:hAnsiTheme="majorHAnsi" w:cstheme="minorHAnsi"/>
                <w:sz w:val="24"/>
                <w:szCs w:val="24"/>
              </w:rPr>
              <w:t>2.1.1</w:t>
            </w:r>
          </w:p>
        </w:tc>
        <w:tc>
          <w:tcPr>
            <w:tcW w:w="2594" w:type="pct"/>
            <w:shd w:val="clear" w:color="auto" w:fill="D6E3BC" w:themeFill="accent3" w:themeFillTint="66"/>
            <w:vAlign w:val="center"/>
          </w:tcPr>
          <w:p w:rsidR="00810229" w:rsidRPr="0052105C" w:rsidRDefault="00810229" w:rsidP="0016155B">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Ortaokullarda TEOG sınavında Matematik</w:t>
            </w:r>
            <w:r w:rsidR="0016155B">
              <w:rPr>
                <w:rFonts w:asciiTheme="majorHAnsi" w:hAnsiTheme="majorHAnsi" w:cstheme="minorHAnsi"/>
                <w:sz w:val="24"/>
                <w:szCs w:val="24"/>
              </w:rPr>
              <w:t xml:space="preserve"> </w:t>
            </w:r>
            <w:r w:rsidRPr="0052105C">
              <w:rPr>
                <w:rFonts w:asciiTheme="majorHAnsi" w:hAnsiTheme="majorHAnsi" w:cstheme="minorHAnsi"/>
                <w:sz w:val="24"/>
                <w:szCs w:val="24"/>
              </w:rPr>
              <w:t xml:space="preserve">Dersi </w:t>
            </w:r>
            <w:r w:rsidR="0016155B">
              <w:rPr>
                <w:rFonts w:asciiTheme="majorHAnsi" w:hAnsiTheme="majorHAnsi" w:cstheme="minorHAnsi"/>
                <w:sz w:val="24"/>
                <w:szCs w:val="24"/>
              </w:rPr>
              <w:t>Puan</w:t>
            </w:r>
            <w:r w:rsidR="0016155B" w:rsidRPr="0052105C">
              <w:rPr>
                <w:rFonts w:asciiTheme="majorHAnsi" w:hAnsiTheme="majorHAnsi" w:cstheme="minorHAnsi"/>
                <w:sz w:val="24"/>
                <w:szCs w:val="24"/>
              </w:rPr>
              <w:t xml:space="preserve"> </w:t>
            </w:r>
            <w:r w:rsidRPr="0052105C">
              <w:rPr>
                <w:rFonts w:asciiTheme="majorHAnsi" w:hAnsiTheme="majorHAnsi" w:cstheme="minorHAnsi"/>
                <w:sz w:val="24"/>
                <w:szCs w:val="24"/>
              </w:rPr>
              <w:t>Ortalaması</w:t>
            </w:r>
          </w:p>
        </w:tc>
        <w:tc>
          <w:tcPr>
            <w:tcW w:w="548" w:type="pct"/>
            <w:shd w:val="clear" w:color="auto" w:fill="D6E3BC" w:themeFill="accent3" w:themeFillTint="66"/>
            <w:vAlign w:val="center"/>
          </w:tcPr>
          <w:p w:rsidR="00810229" w:rsidRPr="0052105C" w:rsidRDefault="00810229"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D6E3BC" w:themeFill="accent3" w:themeFillTint="66"/>
            <w:vAlign w:val="center"/>
          </w:tcPr>
          <w:p w:rsidR="00810229" w:rsidRPr="0052105C" w:rsidRDefault="009E324F" w:rsidP="009E324F">
            <w:pPr>
              <w:pStyle w:val="ListeParagraf"/>
              <w:tabs>
                <w:tab w:val="left" w:pos="7310"/>
              </w:tabs>
              <w:ind w:left="0"/>
              <w:rPr>
                <w:rFonts w:asciiTheme="majorHAnsi" w:hAnsiTheme="majorHAnsi" w:cstheme="minorHAnsi"/>
                <w:sz w:val="24"/>
                <w:szCs w:val="24"/>
              </w:rPr>
            </w:pPr>
            <w:r>
              <w:rPr>
                <w:rFonts w:asciiTheme="majorHAnsi" w:hAnsiTheme="majorHAnsi" w:cstheme="minorHAnsi"/>
                <w:sz w:val="24"/>
                <w:szCs w:val="24"/>
              </w:rPr>
              <w:t>32</w:t>
            </w:r>
            <w:r w:rsidR="00810229">
              <w:rPr>
                <w:rFonts w:asciiTheme="majorHAnsi" w:hAnsiTheme="majorHAnsi" w:cstheme="minorHAnsi"/>
                <w:sz w:val="24"/>
                <w:szCs w:val="24"/>
              </w:rPr>
              <w:t>,2</w:t>
            </w:r>
            <w:r>
              <w:rPr>
                <w:rFonts w:asciiTheme="majorHAnsi" w:hAnsiTheme="majorHAnsi" w:cstheme="minorHAnsi"/>
                <w:sz w:val="24"/>
                <w:szCs w:val="24"/>
              </w:rPr>
              <w:t>7</w:t>
            </w:r>
          </w:p>
        </w:tc>
        <w:tc>
          <w:tcPr>
            <w:tcW w:w="620" w:type="pct"/>
            <w:shd w:val="clear" w:color="auto" w:fill="D6E3BC" w:themeFill="accent3" w:themeFillTint="66"/>
          </w:tcPr>
          <w:p w:rsidR="00810229" w:rsidRDefault="009E324F" w:rsidP="009E324F">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44,20</w:t>
            </w:r>
          </w:p>
        </w:tc>
      </w:tr>
      <w:tr w:rsidR="00810229" w:rsidRPr="0052105C" w:rsidTr="00191469">
        <w:trPr>
          <w:jc w:val="center"/>
        </w:trPr>
        <w:tc>
          <w:tcPr>
            <w:tcW w:w="690" w:type="pct"/>
            <w:shd w:val="clear" w:color="auto" w:fill="D6E3BC" w:themeFill="accent3" w:themeFillTint="66"/>
            <w:vAlign w:val="center"/>
          </w:tcPr>
          <w:p w:rsidR="00810229" w:rsidRPr="0052105C" w:rsidRDefault="00FE7AB6" w:rsidP="00FB0F95">
            <w:pPr>
              <w:jc w:val="center"/>
              <w:rPr>
                <w:rFonts w:asciiTheme="majorHAnsi" w:hAnsiTheme="majorHAnsi" w:cstheme="minorHAnsi"/>
                <w:sz w:val="24"/>
                <w:szCs w:val="24"/>
              </w:rPr>
            </w:pPr>
            <w:r>
              <w:rPr>
                <w:rFonts w:asciiTheme="majorHAnsi" w:hAnsiTheme="majorHAnsi" w:cstheme="minorHAnsi"/>
                <w:sz w:val="24"/>
                <w:szCs w:val="24"/>
              </w:rPr>
              <w:t>2.1.2</w:t>
            </w:r>
          </w:p>
        </w:tc>
        <w:tc>
          <w:tcPr>
            <w:tcW w:w="2594" w:type="pct"/>
            <w:shd w:val="clear" w:color="auto" w:fill="D6E3BC" w:themeFill="accent3" w:themeFillTint="66"/>
            <w:vAlign w:val="center"/>
          </w:tcPr>
          <w:p w:rsidR="00810229" w:rsidRPr="0052105C" w:rsidRDefault="00810229"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Ortaokullarda TEOG sınavında Türkçe Dersi</w:t>
            </w:r>
            <w:r w:rsidR="0016155B">
              <w:rPr>
                <w:rFonts w:asciiTheme="majorHAnsi" w:hAnsiTheme="majorHAnsi" w:cstheme="minorHAnsi"/>
                <w:sz w:val="24"/>
                <w:szCs w:val="24"/>
              </w:rPr>
              <w:t xml:space="preserve"> Puan</w:t>
            </w:r>
            <w:r w:rsidRPr="0052105C">
              <w:rPr>
                <w:rFonts w:asciiTheme="majorHAnsi" w:hAnsiTheme="majorHAnsi" w:cstheme="minorHAnsi"/>
                <w:sz w:val="24"/>
                <w:szCs w:val="24"/>
              </w:rPr>
              <w:t xml:space="preserve"> Ortalaması</w:t>
            </w:r>
          </w:p>
        </w:tc>
        <w:tc>
          <w:tcPr>
            <w:tcW w:w="548" w:type="pct"/>
            <w:shd w:val="clear" w:color="auto" w:fill="D6E3BC" w:themeFill="accent3" w:themeFillTint="66"/>
            <w:vAlign w:val="center"/>
          </w:tcPr>
          <w:p w:rsidR="00810229" w:rsidRPr="0052105C" w:rsidRDefault="00810229"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D6E3BC" w:themeFill="accent3" w:themeFillTint="66"/>
            <w:vAlign w:val="center"/>
          </w:tcPr>
          <w:p w:rsidR="00810229" w:rsidRPr="0052105C" w:rsidRDefault="00810229" w:rsidP="009E324F">
            <w:pPr>
              <w:pStyle w:val="ListeParagraf"/>
              <w:tabs>
                <w:tab w:val="left" w:pos="7310"/>
              </w:tabs>
              <w:ind w:left="0"/>
              <w:rPr>
                <w:rFonts w:asciiTheme="majorHAnsi" w:hAnsiTheme="majorHAnsi" w:cstheme="minorHAnsi"/>
                <w:sz w:val="24"/>
                <w:szCs w:val="24"/>
              </w:rPr>
            </w:pPr>
            <w:r>
              <w:rPr>
                <w:rFonts w:asciiTheme="majorHAnsi" w:hAnsiTheme="majorHAnsi" w:cstheme="minorHAnsi"/>
                <w:sz w:val="24"/>
                <w:szCs w:val="24"/>
              </w:rPr>
              <w:t>5</w:t>
            </w:r>
            <w:r w:rsidR="009E324F">
              <w:rPr>
                <w:rFonts w:asciiTheme="majorHAnsi" w:hAnsiTheme="majorHAnsi" w:cstheme="minorHAnsi"/>
                <w:sz w:val="24"/>
                <w:szCs w:val="24"/>
              </w:rPr>
              <w:t>0,15</w:t>
            </w:r>
          </w:p>
        </w:tc>
        <w:tc>
          <w:tcPr>
            <w:tcW w:w="620" w:type="pct"/>
            <w:shd w:val="clear" w:color="auto" w:fill="D6E3BC" w:themeFill="accent3" w:themeFillTint="66"/>
          </w:tcPr>
          <w:p w:rsidR="00810229" w:rsidRDefault="009E324F" w:rsidP="009E324F">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51,14</w:t>
            </w:r>
          </w:p>
        </w:tc>
      </w:tr>
      <w:tr w:rsidR="00810229" w:rsidRPr="0052105C" w:rsidTr="00191469">
        <w:trPr>
          <w:jc w:val="center"/>
        </w:trPr>
        <w:tc>
          <w:tcPr>
            <w:tcW w:w="690" w:type="pct"/>
            <w:shd w:val="clear" w:color="auto" w:fill="D6E3BC" w:themeFill="accent3" w:themeFillTint="66"/>
            <w:vAlign w:val="center"/>
          </w:tcPr>
          <w:p w:rsidR="00810229" w:rsidRPr="0052105C" w:rsidRDefault="00FE7AB6" w:rsidP="00FB0F95">
            <w:pPr>
              <w:jc w:val="center"/>
              <w:rPr>
                <w:rFonts w:asciiTheme="majorHAnsi" w:hAnsiTheme="majorHAnsi" w:cstheme="minorHAnsi"/>
                <w:sz w:val="24"/>
                <w:szCs w:val="24"/>
              </w:rPr>
            </w:pPr>
            <w:r>
              <w:rPr>
                <w:rFonts w:asciiTheme="majorHAnsi" w:hAnsiTheme="majorHAnsi" w:cstheme="minorHAnsi"/>
                <w:sz w:val="24"/>
                <w:szCs w:val="24"/>
              </w:rPr>
              <w:t>2.1.3</w:t>
            </w:r>
          </w:p>
        </w:tc>
        <w:tc>
          <w:tcPr>
            <w:tcW w:w="2594" w:type="pct"/>
            <w:shd w:val="clear" w:color="auto" w:fill="D6E3BC" w:themeFill="accent3" w:themeFillTint="66"/>
            <w:vAlign w:val="center"/>
          </w:tcPr>
          <w:p w:rsidR="00810229" w:rsidRPr="0052105C" w:rsidRDefault="00810229"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Ortaokullarda TEOG sınavında Fen- Teknoloji Dersi</w:t>
            </w:r>
            <w:r w:rsidR="0016155B">
              <w:rPr>
                <w:rFonts w:asciiTheme="majorHAnsi" w:hAnsiTheme="majorHAnsi" w:cstheme="minorHAnsi"/>
                <w:sz w:val="24"/>
                <w:szCs w:val="24"/>
              </w:rPr>
              <w:t xml:space="preserve"> Puan</w:t>
            </w:r>
            <w:r w:rsidRPr="0052105C">
              <w:rPr>
                <w:rFonts w:asciiTheme="majorHAnsi" w:hAnsiTheme="majorHAnsi" w:cstheme="minorHAnsi"/>
                <w:sz w:val="24"/>
                <w:szCs w:val="24"/>
              </w:rPr>
              <w:t xml:space="preserve"> Ortalaması</w:t>
            </w:r>
          </w:p>
        </w:tc>
        <w:tc>
          <w:tcPr>
            <w:tcW w:w="548" w:type="pct"/>
            <w:shd w:val="clear" w:color="auto" w:fill="D6E3BC" w:themeFill="accent3" w:themeFillTint="66"/>
            <w:vAlign w:val="center"/>
          </w:tcPr>
          <w:p w:rsidR="00810229" w:rsidRPr="0052105C" w:rsidRDefault="00810229"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D6E3BC" w:themeFill="accent3" w:themeFillTint="66"/>
            <w:vAlign w:val="center"/>
          </w:tcPr>
          <w:p w:rsidR="00810229" w:rsidRPr="0052105C" w:rsidRDefault="009E324F" w:rsidP="009E324F">
            <w:pPr>
              <w:pStyle w:val="ListeParagraf"/>
              <w:tabs>
                <w:tab w:val="left" w:pos="7310"/>
              </w:tabs>
              <w:ind w:left="0"/>
              <w:rPr>
                <w:rFonts w:asciiTheme="majorHAnsi" w:hAnsiTheme="majorHAnsi" w:cstheme="minorHAnsi"/>
                <w:sz w:val="24"/>
                <w:szCs w:val="24"/>
              </w:rPr>
            </w:pPr>
            <w:r>
              <w:rPr>
                <w:rFonts w:asciiTheme="majorHAnsi" w:hAnsiTheme="majorHAnsi" w:cstheme="minorHAnsi"/>
                <w:sz w:val="24"/>
                <w:szCs w:val="24"/>
              </w:rPr>
              <w:t>41,25</w:t>
            </w:r>
          </w:p>
        </w:tc>
        <w:tc>
          <w:tcPr>
            <w:tcW w:w="620" w:type="pct"/>
            <w:shd w:val="clear" w:color="auto" w:fill="D6E3BC" w:themeFill="accent3" w:themeFillTint="66"/>
          </w:tcPr>
          <w:p w:rsidR="00810229" w:rsidRDefault="009E324F" w:rsidP="009E324F">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48,16</w:t>
            </w:r>
          </w:p>
        </w:tc>
      </w:tr>
      <w:tr w:rsidR="00810229" w:rsidRPr="0052105C" w:rsidTr="00191469">
        <w:trPr>
          <w:jc w:val="center"/>
        </w:trPr>
        <w:tc>
          <w:tcPr>
            <w:tcW w:w="690" w:type="pct"/>
            <w:shd w:val="clear" w:color="auto" w:fill="D6E3BC" w:themeFill="accent3" w:themeFillTint="66"/>
            <w:vAlign w:val="center"/>
          </w:tcPr>
          <w:p w:rsidR="00810229" w:rsidRPr="0052105C" w:rsidRDefault="00FE7AB6" w:rsidP="00FB0F95">
            <w:pPr>
              <w:jc w:val="center"/>
              <w:rPr>
                <w:rFonts w:asciiTheme="majorHAnsi" w:hAnsiTheme="majorHAnsi" w:cstheme="minorHAnsi"/>
                <w:sz w:val="24"/>
                <w:szCs w:val="24"/>
              </w:rPr>
            </w:pPr>
            <w:r>
              <w:rPr>
                <w:rFonts w:asciiTheme="majorHAnsi" w:hAnsiTheme="majorHAnsi" w:cstheme="minorHAnsi"/>
                <w:sz w:val="24"/>
                <w:szCs w:val="24"/>
              </w:rPr>
              <w:t>2.1.4</w:t>
            </w:r>
          </w:p>
        </w:tc>
        <w:tc>
          <w:tcPr>
            <w:tcW w:w="2594" w:type="pct"/>
            <w:shd w:val="clear" w:color="auto" w:fill="D6E3BC" w:themeFill="accent3" w:themeFillTint="66"/>
            <w:vAlign w:val="center"/>
          </w:tcPr>
          <w:p w:rsidR="00810229" w:rsidRPr="0052105C" w:rsidRDefault="00810229" w:rsidP="00C473B9">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 xml:space="preserve">Ortaokullarda TEOG sınavında </w:t>
            </w:r>
            <w:r w:rsidR="00C473B9">
              <w:rPr>
                <w:rFonts w:asciiTheme="majorHAnsi" w:hAnsiTheme="majorHAnsi" w:cstheme="minorHAnsi"/>
                <w:sz w:val="24"/>
                <w:szCs w:val="24"/>
              </w:rPr>
              <w:t xml:space="preserve">T.C İnkılap Tarihi ve Atatürkçülük </w:t>
            </w:r>
            <w:r w:rsidRPr="0052105C">
              <w:rPr>
                <w:rFonts w:asciiTheme="majorHAnsi" w:hAnsiTheme="majorHAnsi" w:cstheme="minorHAnsi"/>
                <w:sz w:val="24"/>
                <w:szCs w:val="24"/>
              </w:rPr>
              <w:t>Dersi</w:t>
            </w:r>
            <w:r w:rsidR="00243D05">
              <w:rPr>
                <w:rFonts w:asciiTheme="majorHAnsi" w:hAnsiTheme="majorHAnsi" w:cstheme="minorHAnsi"/>
                <w:sz w:val="24"/>
                <w:szCs w:val="24"/>
              </w:rPr>
              <w:t xml:space="preserve"> Puan</w:t>
            </w:r>
            <w:r w:rsidRPr="0052105C">
              <w:rPr>
                <w:rFonts w:asciiTheme="majorHAnsi" w:hAnsiTheme="majorHAnsi" w:cstheme="minorHAnsi"/>
                <w:sz w:val="24"/>
                <w:szCs w:val="24"/>
              </w:rPr>
              <w:t xml:space="preserve"> Ortalaması</w:t>
            </w:r>
          </w:p>
        </w:tc>
        <w:tc>
          <w:tcPr>
            <w:tcW w:w="548" w:type="pct"/>
            <w:shd w:val="clear" w:color="auto" w:fill="D6E3BC" w:themeFill="accent3" w:themeFillTint="66"/>
            <w:vAlign w:val="center"/>
          </w:tcPr>
          <w:p w:rsidR="00810229" w:rsidRPr="0052105C" w:rsidRDefault="00810229"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D6E3BC" w:themeFill="accent3" w:themeFillTint="66"/>
            <w:vAlign w:val="center"/>
          </w:tcPr>
          <w:p w:rsidR="00810229" w:rsidRPr="0052105C" w:rsidRDefault="009E324F" w:rsidP="009E324F">
            <w:pPr>
              <w:pStyle w:val="ListeParagraf"/>
              <w:tabs>
                <w:tab w:val="left" w:pos="7310"/>
              </w:tabs>
              <w:ind w:left="0"/>
              <w:rPr>
                <w:rFonts w:asciiTheme="majorHAnsi" w:hAnsiTheme="majorHAnsi" w:cstheme="minorHAnsi"/>
                <w:sz w:val="24"/>
                <w:szCs w:val="24"/>
              </w:rPr>
            </w:pPr>
            <w:r>
              <w:rPr>
                <w:rFonts w:asciiTheme="majorHAnsi" w:hAnsiTheme="majorHAnsi" w:cstheme="minorHAnsi"/>
                <w:sz w:val="24"/>
                <w:szCs w:val="24"/>
              </w:rPr>
              <w:t>48,08</w:t>
            </w:r>
          </w:p>
        </w:tc>
        <w:tc>
          <w:tcPr>
            <w:tcW w:w="620" w:type="pct"/>
            <w:shd w:val="clear" w:color="auto" w:fill="D6E3BC" w:themeFill="accent3" w:themeFillTint="66"/>
          </w:tcPr>
          <w:p w:rsidR="00810229" w:rsidRDefault="009E324F" w:rsidP="009E324F">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54,35</w:t>
            </w:r>
          </w:p>
        </w:tc>
      </w:tr>
      <w:tr w:rsidR="00810229" w:rsidRPr="0052105C" w:rsidTr="00191469">
        <w:trPr>
          <w:jc w:val="center"/>
        </w:trPr>
        <w:tc>
          <w:tcPr>
            <w:tcW w:w="690" w:type="pct"/>
            <w:shd w:val="clear" w:color="auto" w:fill="D6E3BC" w:themeFill="accent3" w:themeFillTint="66"/>
            <w:vAlign w:val="center"/>
          </w:tcPr>
          <w:p w:rsidR="00810229" w:rsidRPr="0052105C" w:rsidRDefault="00FE7AB6" w:rsidP="00FB0F95">
            <w:pPr>
              <w:jc w:val="center"/>
              <w:rPr>
                <w:rFonts w:asciiTheme="majorHAnsi" w:hAnsiTheme="majorHAnsi" w:cstheme="minorHAnsi"/>
                <w:sz w:val="24"/>
                <w:szCs w:val="24"/>
              </w:rPr>
            </w:pPr>
            <w:r>
              <w:rPr>
                <w:rFonts w:asciiTheme="majorHAnsi" w:hAnsiTheme="majorHAnsi" w:cstheme="minorHAnsi"/>
                <w:sz w:val="24"/>
                <w:szCs w:val="24"/>
              </w:rPr>
              <w:t>2.1.5</w:t>
            </w:r>
          </w:p>
        </w:tc>
        <w:tc>
          <w:tcPr>
            <w:tcW w:w="2594" w:type="pct"/>
            <w:shd w:val="clear" w:color="auto" w:fill="D6E3BC" w:themeFill="accent3" w:themeFillTint="66"/>
            <w:vAlign w:val="center"/>
          </w:tcPr>
          <w:p w:rsidR="00810229" w:rsidRPr="0052105C" w:rsidRDefault="00810229"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 xml:space="preserve">Ortaokullarda TEOG sınavında Din Kül. </w:t>
            </w:r>
            <w:proofErr w:type="gramStart"/>
            <w:r w:rsidRPr="0052105C">
              <w:rPr>
                <w:rFonts w:asciiTheme="majorHAnsi" w:hAnsiTheme="majorHAnsi" w:cstheme="minorHAnsi"/>
                <w:sz w:val="24"/>
                <w:szCs w:val="24"/>
              </w:rPr>
              <w:t>ve</w:t>
            </w:r>
            <w:proofErr w:type="gramEnd"/>
            <w:r w:rsidRPr="0052105C">
              <w:rPr>
                <w:rFonts w:asciiTheme="majorHAnsi" w:hAnsiTheme="majorHAnsi" w:cstheme="minorHAnsi"/>
                <w:sz w:val="24"/>
                <w:szCs w:val="24"/>
              </w:rPr>
              <w:t xml:space="preserve"> </w:t>
            </w:r>
            <w:proofErr w:type="spellStart"/>
            <w:r w:rsidRPr="0052105C">
              <w:rPr>
                <w:rFonts w:asciiTheme="majorHAnsi" w:hAnsiTheme="majorHAnsi" w:cstheme="minorHAnsi"/>
                <w:sz w:val="24"/>
                <w:szCs w:val="24"/>
              </w:rPr>
              <w:lastRenderedPageBreak/>
              <w:t>Ahl</w:t>
            </w:r>
            <w:proofErr w:type="spellEnd"/>
            <w:r w:rsidRPr="0052105C">
              <w:rPr>
                <w:rFonts w:asciiTheme="majorHAnsi" w:hAnsiTheme="majorHAnsi" w:cstheme="minorHAnsi"/>
                <w:sz w:val="24"/>
                <w:szCs w:val="24"/>
              </w:rPr>
              <w:t>.</w:t>
            </w:r>
            <w:r w:rsidR="002716CC">
              <w:rPr>
                <w:rFonts w:asciiTheme="majorHAnsi" w:hAnsiTheme="majorHAnsi" w:cstheme="minorHAnsi"/>
                <w:sz w:val="24"/>
                <w:szCs w:val="24"/>
              </w:rPr>
              <w:t xml:space="preserve"> </w:t>
            </w:r>
            <w:r w:rsidRPr="0052105C">
              <w:rPr>
                <w:rFonts w:asciiTheme="majorHAnsi" w:hAnsiTheme="majorHAnsi" w:cstheme="minorHAnsi"/>
                <w:sz w:val="24"/>
                <w:szCs w:val="24"/>
              </w:rPr>
              <w:t>Bil. Dersi</w:t>
            </w:r>
            <w:r w:rsidR="00243D05">
              <w:rPr>
                <w:rFonts w:asciiTheme="majorHAnsi" w:hAnsiTheme="majorHAnsi" w:cstheme="minorHAnsi"/>
                <w:sz w:val="24"/>
                <w:szCs w:val="24"/>
              </w:rPr>
              <w:t xml:space="preserve"> Puan</w:t>
            </w:r>
            <w:r w:rsidRPr="0052105C">
              <w:rPr>
                <w:rFonts w:asciiTheme="majorHAnsi" w:hAnsiTheme="majorHAnsi" w:cstheme="minorHAnsi"/>
                <w:sz w:val="24"/>
                <w:szCs w:val="24"/>
              </w:rPr>
              <w:t xml:space="preserve"> Ortalaması</w:t>
            </w:r>
          </w:p>
        </w:tc>
        <w:tc>
          <w:tcPr>
            <w:tcW w:w="548" w:type="pct"/>
            <w:shd w:val="clear" w:color="auto" w:fill="D6E3BC" w:themeFill="accent3" w:themeFillTint="66"/>
            <w:vAlign w:val="center"/>
          </w:tcPr>
          <w:p w:rsidR="00810229" w:rsidRPr="0052105C" w:rsidRDefault="00810229"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D6E3BC" w:themeFill="accent3" w:themeFillTint="66"/>
            <w:vAlign w:val="center"/>
          </w:tcPr>
          <w:p w:rsidR="00810229" w:rsidRPr="0052105C" w:rsidRDefault="009E324F" w:rsidP="009E324F">
            <w:pPr>
              <w:pStyle w:val="ListeParagraf"/>
              <w:tabs>
                <w:tab w:val="left" w:pos="7310"/>
              </w:tabs>
              <w:ind w:left="0"/>
              <w:rPr>
                <w:rFonts w:asciiTheme="majorHAnsi" w:hAnsiTheme="majorHAnsi" w:cstheme="minorHAnsi"/>
                <w:sz w:val="24"/>
                <w:szCs w:val="24"/>
              </w:rPr>
            </w:pPr>
            <w:r>
              <w:rPr>
                <w:rFonts w:asciiTheme="majorHAnsi" w:hAnsiTheme="majorHAnsi" w:cstheme="minorHAnsi"/>
                <w:sz w:val="24"/>
                <w:szCs w:val="24"/>
              </w:rPr>
              <w:t>63,57</w:t>
            </w:r>
          </w:p>
        </w:tc>
        <w:tc>
          <w:tcPr>
            <w:tcW w:w="620" w:type="pct"/>
            <w:shd w:val="clear" w:color="auto" w:fill="D6E3BC" w:themeFill="accent3" w:themeFillTint="66"/>
          </w:tcPr>
          <w:p w:rsidR="00810229" w:rsidRDefault="009E324F" w:rsidP="009E324F">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72,02</w:t>
            </w:r>
          </w:p>
        </w:tc>
      </w:tr>
      <w:tr w:rsidR="00810229" w:rsidRPr="0052105C" w:rsidTr="00191469">
        <w:trPr>
          <w:jc w:val="center"/>
        </w:trPr>
        <w:tc>
          <w:tcPr>
            <w:tcW w:w="690" w:type="pct"/>
            <w:shd w:val="clear" w:color="auto" w:fill="D6E3BC" w:themeFill="accent3" w:themeFillTint="66"/>
            <w:vAlign w:val="center"/>
          </w:tcPr>
          <w:p w:rsidR="00810229" w:rsidRPr="0052105C" w:rsidRDefault="00FE7AB6" w:rsidP="00FB0F95">
            <w:pPr>
              <w:jc w:val="center"/>
              <w:rPr>
                <w:rFonts w:asciiTheme="majorHAnsi" w:hAnsiTheme="majorHAnsi" w:cstheme="minorHAnsi"/>
                <w:sz w:val="24"/>
                <w:szCs w:val="24"/>
              </w:rPr>
            </w:pPr>
            <w:r>
              <w:rPr>
                <w:rFonts w:asciiTheme="majorHAnsi" w:hAnsiTheme="majorHAnsi" w:cstheme="minorHAnsi"/>
                <w:sz w:val="24"/>
                <w:szCs w:val="24"/>
              </w:rPr>
              <w:lastRenderedPageBreak/>
              <w:t>2.1.6</w:t>
            </w:r>
          </w:p>
        </w:tc>
        <w:tc>
          <w:tcPr>
            <w:tcW w:w="2594" w:type="pct"/>
            <w:shd w:val="clear" w:color="auto" w:fill="D6E3BC" w:themeFill="accent3" w:themeFillTint="66"/>
            <w:vAlign w:val="center"/>
          </w:tcPr>
          <w:p w:rsidR="00810229" w:rsidRPr="0052105C" w:rsidRDefault="00810229"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 xml:space="preserve">Ortaokullarda TEOG sınavında Yabancı Dil Dersi </w:t>
            </w:r>
            <w:r w:rsidR="00243D05">
              <w:rPr>
                <w:rFonts w:asciiTheme="majorHAnsi" w:hAnsiTheme="majorHAnsi" w:cstheme="minorHAnsi"/>
                <w:sz w:val="24"/>
                <w:szCs w:val="24"/>
              </w:rPr>
              <w:t>Puan</w:t>
            </w:r>
            <w:r w:rsidR="00243D05" w:rsidRPr="0052105C">
              <w:rPr>
                <w:rFonts w:asciiTheme="majorHAnsi" w:hAnsiTheme="majorHAnsi" w:cstheme="minorHAnsi"/>
                <w:sz w:val="24"/>
                <w:szCs w:val="24"/>
              </w:rPr>
              <w:t xml:space="preserve"> </w:t>
            </w:r>
            <w:r w:rsidRPr="0052105C">
              <w:rPr>
                <w:rFonts w:asciiTheme="majorHAnsi" w:hAnsiTheme="majorHAnsi" w:cstheme="minorHAnsi"/>
                <w:sz w:val="24"/>
                <w:szCs w:val="24"/>
              </w:rPr>
              <w:t>Ortalaması</w:t>
            </w:r>
          </w:p>
        </w:tc>
        <w:tc>
          <w:tcPr>
            <w:tcW w:w="548" w:type="pct"/>
            <w:shd w:val="clear" w:color="auto" w:fill="D6E3BC" w:themeFill="accent3" w:themeFillTint="66"/>
            <w:vAlign w:val="center"/>
          </w:tcPr>
          <w:p w:rsidR="00810229" w:rsidRPr="0052105C" w:rsidRDefault="00810229"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D6E3BC" w:themeFill="accent3" w:themeFillTint="66"/>
            <w:vAlign w:val="center"/>
          </w:tcPr>
          <w:p w:rsidR="00810229" w:rsidRPr="0052105C" w:rsidRDefault="009E324F" w:rsidP="009E324F">
            <w:pPr>
              <w:pStyle w:val="ListeParagraf"/>
              <w:tabs>
                <w:tab w:val="left" w:pos="7310"/>
              </w:tabs>
              <w:ind w:left="0"/>
              <w:rPr>
                <w:rFonts w:asciiTheme="majorHAnsi" w:hAnsiTheme="majorHAnsi" w:cstheme="minorHAnsi"/>
                <w:sz w:val="24"/>
                <w:szCs w:val="24"/>
              </w:rPr>
            </w:pPr>
            <w:r>
              <w:rPr>
                <w:rFonts w:asciiTheme="majorHAnsi" w:hAnsiTheme="majorHAnsi" w:cstheme="minorHAnsi"/>
                <w:sz w:val="24"/>
                <w:szCs w:val="24"/>
              </w:rPr>
              <w:t>31,84</w:t>
            </w:r>
          </w:p>
        </w:tc>
        <w:tc>
          <w:tcPr>
            <w:tcW w:w="620" w:type="pct"/>
            <w:shd w:val="clear" w:color="auto" w:fill="D6E3BC" w:themeFill="accent3" w:themeFillTint="66"/>
          </w:tcPr>
          <w:p w:rsidR="00810229" w:rsidRDefault="009E324F" w:rsidP="009E324F">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40.84</w:t>
            </w:r>
          </w:p>
        </w:tc>
      </w:tr>
      <w:tr w:rsidR="00810229" w:rsidRPr="0052105C" w:rsidTr="00A55A54">
        <w:trPr>
          <w:trHeight w:val="387"/>
          <w:jc w:val="center"/>
        </w:trPr>
        <w:tc>
          <w:tcPr>
            <w:tcW w:w="690" w:type="pct"/>
            <w:shd w:val="clear" w:color="auto" w:fill="D6E3BC" w:themeFill="accent3" w:themeFillTint="66"/>
            <w:vAlign w:val="center"/>
          </w:tcPr>
          <w:p w:rsidR="00810229" w:rsidRPr="0052105C" w:rsidRDefault="00FE7AB6" w:rsidP="00FB0F95">
            <w:pPr>
              <w:jc w:val="center"/>
              <w:rPr>
                <w:rFonts w:asciiTheme="majorHAnsi" w:hAnsiTheme="majorHAnsi" w:cstheme="minorHAnsi"/>
                <w:sz w:val="24"/>
                <w:szCs w:val="24"/>
              </w:rPr>
            </w:pPr>
            <w:r>
              <w:rPr>
                <w:rFonts w:asciiTheme="majorHAnsi" w:hAnsiTheme="majorHAnsi" w:cstheme="minorHAnsi"/>
                <w:sz w:val="24"/>
                <w:szCs w:val="24"/>
              </w:rPr>
              <w:t>2.</w:t>
            </w:r>
            <w:r w:rsidR="00D46B79">
              <w:rPr>
                <w:rFonts w:asciiTheme="majorHAnsi" w:hAnsiTheme="majorHAnsi" w:cstheme="minorHAnsi"/>
                <w:sz w:val="24"/>
                <w:szCs w:val="24"/>
              </w:rPr>
              <w:t>1.7</w:t>
            </w:r>
          </w:p>
        </w:tc>
        <w:tc>
          <w:tcPr>
            <w:tcW w:w="2594" w:type="pct"/>
            <w:shd w:val="clear" w:color="auto" w:fill="D6E3BC" w:themeFill="accent3" w:themeFillTint="66"/>
            <w:vAlign w:val="center"/>
          </w:tcPr>
          <w:p w:rsidR="00810229" w:rsidRPr="0052105C" w:rsidRDefault="00810229" w:rsidP="00C911C6">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 xml:space="preserve">Ortaöğretimde </w:t>
            </w:r>
            <w:r w:rsidR="00480748">
              <w:rPr>
                <w:rFonts w:asciiTheme="majorHAnsi" w:hAnsiTheme="majorHAnsi" w:cstheme="minorHAnsi"/>
                <w:sz w:val="24"/>
                <w:szCs w:val="24"/>
              </w:rPr>
              <w:t xml:space="preserve">YGS </w:t>
            </w:r>
            <w:r w:rsidR="00C911C6">
              <w:rPr>
                <w:rFonts w:asciiTheme="majorHAnsi" w:hAnsiTheme="majorHAnsi" w:cstheme="minorHAnsi"/>
                <w:sz w:val="24"/>
                <w:szCs w:val="24"/>
              </w:rPr>
              <w:t xml:space="preserve">Türkçe </w:t>
            </w:r>
            <w:r w:rsidR="00480748">
              <w:rPr>
                <w:rFonts w:asciiTheme="majorHAnsi" w:hAnsiTheme="majorHAnsi" w:cstheme="minorHAnsi"/>
                <w:sz w:val="24"/>
                <w:szCs w:val="24"/>
              </w:rPr>
              <w:t>net ortalaması</w:t>
            </w:r>
          </w:p>
        </w:tc>
        <w:tc>
          <w:tcPr>
            <w:tcW w:w="548" w:type="pct"/>
            <w:shd w:val="clear" w:color="auto" w:fill="D6E3BC" w:themeFill="accent3" w:themeFillTint="66"/>
            <w:vAlign w:val="center"/>
          </w:tcPr>
          <w:p w:rsidR="00810229" w:rsidRPr="0052105C" w:rsidRDefault="00810229"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D6E3BC" w:themeFill="accent3" w:themeFillTint="66"/>
            <w:vAlign w:val="center"/>
          </w:tcPr>
          <w:p w:rsidR="00810229" w:rsidRPr="0052105C" w:rsidRDefault="00BE2865"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w:t>
            </w:r>
            <w:r w:rsidR="009E324F">
              <w:rPr>
                <w:rFonts w:asciiTheme="majorHAnsi" w:hAnsiTheme="majorHAnsi" w:cstheme="minorHAnsi"/>
                <w:sz w:val="24"/>
                <w:szCs w:val="24"/>
              </w:rPr>
              <w:t>0,01</w:t>
            </w:r>
          </w:p>
        </w:tc>
        <w:tc>
          <w:tcPr>
            <w:tcW w:w="620" w:type="pct"/>
            <w:shd w:val="clear" w:color="auto" w:fill="D6E3BC" w:themeFill="accent3" w:themeFillTint="66"/>
            <w:vAlign w:val="center"/>
          </w:tcPr>
          <w:p w:rsidR="00810229" w:rsidRDefault="00816CEF" w:rsidP="00A55A54">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w:t>
            </w:r>
            <w:r w:rsidR="009E324F">
              <w:rPr>
                <w:rFonts w:asciiTheme="majorHAnsi" w:hAnsiTheme="majorHAnsi" w:cstheme="minorHAnsi"/>
                <w:sz w:val="24"/>
                <w:szCs w:val="24"/>
              </w:rPr>
              <w:t>4</w:t>
            </w:r>
          </w:p>
        </w:tc>
      </w:tr>
      <w:tr w:rsidR="00810229" w:rsidRPr="0052105C" w:rsidTr="00A55A54">
        <w:trPr>
          <w:jc w:val="center"/>
        </w:trPr>
        <w:tc>
          <w:tcPr>
            <w:tcW w:w="690" w:type="pct"/>
            <w:shd w:val="clear" w:color="auto" w:fill="D6E3BC" w:themeFill="accent3" w:themeFillTint="66"/>
            <w:vAlign w:val="center"/>
          </w:tcPr>
          <w:p w:rsidR="00810229" w:rsidRPr="0052105C" w:rsidRDefault="00D46B79" w:rsidP="00FB0F95">
            <w:pPr>
              <w:jc w:val="center"/>
              <w:rPr>
                <w:rFonts w:asciiTheme="majorHAnsi" w:hAnsiTheme="majorHAnsi" w:cstheme="minorHAnsi"/>
                <w:sz w:val="24"/>
                <w:szCs w:val="24"/>
              </w:rPr>
            </w:pPr>
            <w:r>
              <w:rPr>
                <w:rFonts w:asciiTheme="majorHAnsi" w:hAnsiTheme="majorHAnsi" w:cstheme="minorHAnsi"/>
                <w:sz w:val="24"/>
                <w:szCs w:val="24"/>
              </w:rPr>
              <w:t>2.1.8</w:t>
            </w:r>
          </w:p>
        </w:tc>
        <w:tc>
          <w:tcPr>
            <w:tcW w:w="2594" w:type="pct"/>
            <w:shd w:val="clear" w:color="auto" w:fill="D6E3BC" w:themeFill="accent3" w:themeFillTint="66"/>
            <w:vAlign w:val="center"/>
          </w:tcPr>
          <w:p w:rsidR="00810229" w:rsidRPr="0052105C" w:rsidRDefault="00C911C6"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 xml:space="preserve">Ortaöğretimde </w:t>
            </w:r>
            <w:r>
              <w:rPr>
                <w:rFonts w:asciiTheme="majorHAnsi" w:hAnsiTheme="majorHAnsi" w:cstheme="minorHAnsi"/>
                <w:sz w:val="24"/>
                <w:szCs w:val="24"/>
              </w:rPr>
              <w:t>YGS Matematik net ortalaması</w:t>
            </w:r>
          </w:p>
        </w:tc>
        <w:tc>
          <w:tcPr>
            <w:tcW w:w="548" w:type="pct"/>
            <w:shd w:val="clear" w:color="auto" w:fill="D6E3BC" w:themeFill="accent3" w:themeFillTint="66"/>
            <w:vAlign w:val="center"/>
          </w:tcPr>
          <w:p w:rsidR="00810229" w:rsidRPr="0052105C" w:rsidRDefault="00810229"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D6E3BC" w:themeFill="accent3" w:themeFillTint="66"/>
            <w:vAlign w:val="center"/>
          </w:tcPr>
          <w:p w:rsidR="00810229" w:rsidRPr="0052105C" w:rsidRDefault="009E324F"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3,05</w:t>
            </w:r>
          </w:p>
        </w:tc>
        <w:tc>
          <w:tcPr>
            <w:tcW w:w="620" w:type="pct"/>
            <w:shd w:val="clear" w:color="auto" w:fill="D6E3BC" w:themeFill="accent3" w:themeFillTint="66"/>
            <w:vAlign w:val="center"/>
          </w:tcPr>
          <w:p w:rsidR="00810229" w:rsidRDefault="009E324F" w:rsidP="00A55A54">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6</w:t>
            </w:r>
          </w:p>
        </w:tc>
      </w:tr>
      <w:tr w:rsidR="00810229" w:rsidRPr="0052105C" w:rsidTr="00A55A54">
        <w:trPr>
          <w:jc w:val="center"/>
        </w:trPr>
        <w:tc>
          <w:tcPr>
            <w:tcW w:w="690" w:type="pct"/>
            <w:shd w:val="clear" w:color="auto" w:fill="D6E3BC" w:themeFill="accent3" w:themeFillTint="66"/>
            <w:vAlign w:val="center"/>
          </w:tcPr>
          <w:p w:rsidR="00810229" w:rsidRPr="0052105C" w:rsidRDefault="00D46B79" w:rsidP="00FB0F95">
            <w:pPr>
              <w:jc w:val="center"/>
              <w:rPr>
                <w:rFonts w:asciiTheme="majorHAnsi" w:hAnsiTheme="majorHAnsi" w:cstheme="minorHAnsi"/>
                <w:sz w:val="24"/>
                <w:szCs w:val="24"/>
              </w:rPr>
            </w:pPr>
            <w:r>
              <w:rPr>
                <w:rFonts w:asciiTheme="majorHAnsi" w:hAnsiTheme="majorHAnsi" w:cstheme="minorHAnsi"/>
                <w:sz w:val="24"/>
                <w:szCs w:val="24"/>
              </w:rPr>
              <w:t>2.1.9</w:t>
            </w:r>
          </w:p>
        </w:tc>
        <w:tc>
          <w:tcPr>
            <w:tcW w:w="2594" w:type="pct"/>
            <w:shd w:val="clear" w:color="auto" w:fill="D6E3BC" w:themeFill="accent3" w:themeFillTint="66"/>
            <w:vAlign w:val="center"/>
          </w:tcPr>
          <w:p w:rsidR="00810229" w:rsidRPr="0052105C" w:rsidRDefault="00C911C6" w:rsidP="00C911C6">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 xml:space="preserve">Ortaöğretimde </w:t>
            </w:r>
            <w:r w:rsidR="00512ED3">
              <w:rPr>
                <w:rFonts w:asciiTheme="majorHAnsi" w:hAnsiTheme="majorHAnsi" w:cstheme="minorHAnsi"/>
                <w:sz w:val="24"/>
                <w:szCs w:val="24"/>
              </w:rPr>
              <w:t>YGS Sosyal Bil.</w:t>
            </w:r>
            <w:r>
              <w:rPr>
                <w:rFonts w:asciiTheme="majorHAnsi" w:hAnsiTheme="majorHAnsi" w:cstheme="minorHAnsi"/>
                <w:sz w:val="24"/>
                <w:szCs w:val="24"/>
              </w:rPr>
              <w:t xml:space="preserve"> net ortalaması</w:t>
            </w:r>
          </w:p>
        </w:tc>
        <w:tc>
          <w:tcPr>
            <w:tcW w:w="548" w:type="pct"/>
            <w:shd w:val="clear" w:color="auto" w:fill="D6E3BC" w:themeFill="accent3" w:themeFillTint="66"/>
            <w:vAlign w:val="center"/>
          </w:tcPr>
          <w:p w:rsidR="00810229" w:rsidRPr="0052105C" w:rsidRDefault="00810229"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D6E3BC" w:themeFill="accent3" w:themeFillTint="66"/>
            <w:vAlign w:val="center"/>
          </w:tcPr>
          <w:p w:rsidR="00810229" w:rsidRPr="0052105C" w:rsidRDefault="009E324F"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7</w:t>
            </w:r>
            <w:r w:rsidR="00BE2865">
              <w:rPr>
                <w:rFonts w:asciiTheme="majorHAnsi" w:hAnsiTheme="majorHAnsi" w:cstheme="minorHAnsi"/>
                <w:sz w:val="24"/>
                <w:szCs w:val="24"/>
              </w:rPr>
              <w:t>,32</w:t>
            </w:r>
          </w:p>
        </w:tc>
        <w:tc>
          <w:tcPr>
            <w:tcW w:w="620" w:type="pct"/>
            <w:shd w:val="clear" w:color="auto" w:fill="D6E3BC" w:themeFill="accent3" w:themeFillTint="66"/>
            <w:vAlign w:val="center"/>
          </w:tcPr>
          <w:p w:rsidR="00810229" w:rsidRDefault="00816CEF" w:rsidP="00A55A54">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12</w:t>
            </w:r>
          </w:p>
        </w:tc>
      </w:tr>
      <w:tr w:rsidR="00810229" w:rsidRPr="0052105C" w:rsidTr="00A55A54">
        <w:trPr>
          <w:jc w:val="center"/>
        </w:trPr>
        <w:tc>
          <w:tcPr>
            <w:tcW w:w="690" w:type="pct"/>
            <w:shd w:val="clear" w:color="auto" w:fill="D6E3BC" w:themeFill="accent3" w:themeFillTint="66"/>
            <w:vAlign w:val="center"/>
          </w:tcPr>
          <w:p w:rsidR="00810229" w:rsidRPr="0052105C" w:rsidRDefault="00D46B79" w:rsidP="00FB0F95">
            <w:pPr>
              <w:jc w:val="center"/>
              <w:rPr>
                <w:rFonts w:asciiTheme="majorHAnsi" w:hAnsiTheme="majorHAnsi" w:cstheme="minorHAnsi"/>
                <w:sz w:val="24"/>
                <w:szCs w:val="24"/>
              </w:rPr>
            </w:pPr>
            <w:r>
              <w:rPr>
                <w:rFonts w:asciiTheme="majorHAnsi" w:hAnsiTheme="majorHAnsi" w:cstheme="minorHAnsi"/>
                <w:sz w:val="24"/>
                <w:szCs w:val="24"/>
              </w:rPr>
              <w:t>2.1.10</w:t>
            </w:r>
          </w:p>
        </w:tc>
        <w:tc>
          <w:tcPr>
            <w:tcW w:w="2594" w:type="pct"/>
            <w:shd w:val="clear" w:color="auto" w:fill="D6E3BC" w:themeFill="accent3" w:themeFillTint="66"/>
            <w:vAlign w:val="center"/>
          </w:tcPr>
          <w:p w:rsidR="00810229" w:rsidRPr="0052105C" w:rsidRDefault="00C911C6" w:rsidP="001643F7">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 xml:space="preserve">Ortaöğretimde </w:t>
            </w:r>
            <w:r>
              <w:rPr>
                <w:rFonts w:asciiTheme="majorHAnsi" w:hAnsiTheme="majorHAnsi" w:cstheme="minorHAnsi"/>
                <w:sz w:val="24"/>
                <w:szCs w:val="24"/>
              </w:rPr>
              <w:t xml:space="preserve">YGS </w:t>
            </w:r>
            <w:r w:rsidR="001643F7">
              <w:rPr>
                <w:rFonts w:asciiTheme="majorHAnsi" w:hAnsiTheme="majorHAnsi" w:cstheme="minorHAnsi"/>
                <w:sz w:val="24"/>
                <w:szCs w:val="24"/>
              </w:rPr>
              <w:t>Fen Bilimleri net</w:t>
            </w:r>
            <w:r>
              <w:rPr>
                <w:rFonts w:asciiTheme="majorHAnsi" w:hAnsiTheme="majorHAnsi" w:cstheme="minorHAnsi"/>
                <w:sz w:val="24"/>
                <w:szCs w:val="24"/>
              </w:rPr>
              <w:t xml:space="preserve"> ortalaması</w:t>
            </w:r>
          </w:p>
        </w:tc>
        <w:tc>
          <w:tcPr>
            <w:tcW w:w="548" w:type="pct"/>
            <w:shd w:val="clear" w:color="auto" w:fill="D6E3BC" w:themeFill="accent3" w:themeFillTint="66"/>
            <w:vAlign w:val="center"/>
          </w:tcPr>
          <w:p w:rsidR="00810229" w:rsidRPr="0052105C" w:rsidRDefault="00810229"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D6E3BC" w:themeFill="accent3" w:themeFillTint="66"/>
            <w:vAlign w:val="center"/>
          </w:tcPr>
          <w:p w:rsidR="00810229" w:rsidRPr="0052105C" w:rsidRDefault="009E324F"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4,3</w:t>
            </w:r>
            <w:r w:rsidR="00BE2865">
              <w:rPr>
                <w:rFonts w:asciiTheme="majorHAnsi" w:hAnsiTheme="majorHAnsi" w:cstheme="minorHAnsi"/>
                <w:sz w:val="24"/>
                <w:szCs w:val="24"/>
              </w:rPr>
              <w:t>0</w:t>
            </w:r>
          </w:p>
        </w:tc>
        <w:tc>
          <w:tcPr>
            <w:tcW w:w="620" w:type="pct"/>
            <w:shd w:val="clear" w:color="auto" w:fill="D6E3BC" w:themeFill="accent3" w:themeFillTint="66"/>
            <w:vAlign w:val="center"/>
          </w:tcPr>
          <w:p w:rsidR="00810229" w:rsidRDefault="00816CEF" w:rsidP="00A55A54">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8</w:t>
            </w:r>
            <w:r w:rsidR="009E324F">
              <w:rPr>
                <w:rFonts w:asciiTheme="majorHAnsi" w:hAnsiTheme="majorHAnsi" w:cstheme="minorHAnsi"/>
                <w:sz w:val="24"/>
                <w:szCs w:val="24"/>
              </w:rPr>
              <w:t>,50</w:t>
            </w:r>
          </w:p>
        </w:tc>
      </w:tr>
      <w:tr w:rsidR="0024106B" w:rsidRPr="0052105C" w:rsidTr="00A55A54">
        <w:trPr>
          <w:jc w:val="center"/>
        </w:trPr>
        <w:tc>
          <w:tcPr>
            <w:tcW w:w="690" w:type="pct"/>
            <w:shd w:val="clear" w:color="auto" w:fill="D6E3BC" w:themeFill="accent3" w:themeFillTint="66"/>
            <w:vAlign w:val="center"/>
          </w:tcPr>
          <w:p w:rsidR="0024106B" w:rsidRPr="0052105C" w:rsidRDefault="00BE6E06" w:rsidP="00FB0F95">
            <w:pPr>
              <w:jc w:val="center"/>
              <w:rPr>
                <w:rFonts w:asciiTheme="majorHAnsi" w:hAnsiTheme="majorHAnsi" w:cstheme="minorHAnsi"/>
                <w:sz w:val="24"/>
                <w:szCs w:val="24"/>
              </w:rPr>
            </w:pPr>
            <w:r>
              <w:rPr>
                <w:rFonts w:asciiTheme="majorHAnsi" w:hAnsiTheme="majorHAnsi" w:cstheme="minorHAnsi"/>
                <w:sz w:val="24"/>
                <w:szCs w:val="24"/>
              </w:rPr>
              <w:t>2.1.1</w:t>
            </w:r>
            <w:r w:rsidR="00337573">
              <w:rPr>
                <w:rFonts w:asciiTheme="majorHAnsi" w:hAnsiTheme="majorHAnsi" w:cstheme="minorHAnsi"/>
                <w:sz w:val="24"/>
                <w:szCs w:val="24"/>
              </w:rPr>
              <w:t>1</w:t>
            </w:r>
          </w:p>
        </w:tc>
        <w:tc>
          <w:tcPr>
            <w:tcW w:w="2594" w:type="pct"/>
            <w:shd w:val="clear" w:color="auto" w:fill="D6E3BC" w:themeFill="accent3" w:themeFillTint="66"/>
          </w:tcPr>
          <w:p w:rsidR="0024106B" w:rsidRPr="0052105C" w:rsidRDefault="00B42875" w:rsidP="00227F1C">
            <w:pPr>
              <w:pStyle w:val="ListeParagraf"/>
              <w:tabs>
                <w:tab w:val="left" w:pos="7310"/>
              </w:tabs>
              <w:ind w:left="0"/>
              <w:rPr>
                <w:rFonts w:asciiTheme="majorHAnsi" w:hAnsiTheme="majorHAnsi" w:cstheme="minorHAnsi"/>
                <w:sz w:val="24"/>
                <w:szCs w:val="24"/>
              </w:rPr>
            </w:pPr>
            <w:r>
              <w:rPr>
                <w:rFonts w:asciiTheme="majorHAnsi" w:hAnsiTheme="majorHAnsi" w:cstheme="minorHAnsi"/>
                <w:sz w:val="24"/>
                <w:szCs w:val="24"/>
              </w:rPr>
              <w:t>Bölge se</w:t>
            </w:r>
            <w:r w:rsidR="001501A9">
              <w:rPr>
                <w:rFonts w:asciiTheme="majorHAnsi" w:hAnsiTheme="majorHAnsi" w:cstheme="minorHAnsi"/>
                <w:sz w:val="24"/>
                <w:szCs w:val="24"/>
              </w:rPr>
              <w:t xml:space="preserve">rgisine katılan </w:t>
            </w:r>
            <w:r w:rsidR="00C4067E">
              <w:rPr>
                <w:rFonts w:asciiTheme="majorHAnsi" w:hAnsiTheme="majorHAnsi" w:cstheme="minorHAnsi"/>
                <w:sz w:val="24"/>
                <w:szCs w:val="24"/>
              </w:rPr>
              <w:t>“Bu Benim Eserim” proje sayısı</w:t>
            </w:r>
          </w:p>
        </w:tc>
        <w:tc>
          <w:tcPr>
            <w:tcW w:w="548" w:type="pct"/>
            <w:shd w:val="clear" w:color="auto" w:fill="D6E3BC" w:themeFill="accent3" w:themeFillTint="66"/>
            <w:vAlign w:val="center"/>
          </w:tcPr>
          <w:p w:rsidR="0024106B" w:rsidRPr="0052105C" w:rsidRDefault="0024106B"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D6E3BC" w:themeFill="accent3" w:themeFillTint="66"/>
            <w:vAlign w:val="center"/>
          </w:tcPr>
          <w:p w:rsidR="0024106B" w:rsidRPr="0052105C" w:rsidRDefault="009E324F"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3</w:t>
            </w:r>
          </w:p>
        </w:tc>
        <w:tc>
          <w:tcPr>
            <w:tcW w:w="620" w:type="pct"/>
            <w:shd w:val="clear" w:color="auto" w:fill="D6E3BC" w:themeFill="accent3" w:themeFillTint="66"/>
            <w:vAlign w:val="center"/>
          </w:tcPr>
          <w:p w:rsidR="0024106B" w:rsidRDefault="009E324F" w:rsidP="00A55A54">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8</w:t>
            </w:r>
          </w:p>
        </w:tc>
      </w:tr>
      <w:tr w:rsidR="0024106B" w:rsidRPr="0052105C" w:rsidTr="00191469">
        <w:trPr>
          <w:jc w:val="center"/>
        </w:trPr>
        <w:tc>
          <w:tcPr>
            <w:tcW w:w="690" w:type="pct"/>
            <w:shd w:val="clear" w:color="auto" w:fill="D6E3BC" w:themeFill="accent3" w:themeFillTint="66"/>
            <w:vAlign w:val="center"/>
          </w:tcPr>
          <w:p w:rsidR="0024106B" w:rsidRPr="0052105C" w:rsidRDefault="00BE6E06" w:rsidP="00FB0F95">
            <w:pPr>
              <w:jc w:val="center"/>
              <w:rPr>
                <w:rFonts w:asciiTheme="majorHAnsi" w:hAnsiTheme="majorHAnsi" w:cstheme="minorHAnsi"/>
                <w:sz w:val="24"/>
                <w:szCs w:val="24"/>
              </w:rPr>
            </w:pPr>
            <w:r>
              <w:rPr>
                <w:rFonts w:asciiTheme="majorHAnsi" w:hAnsiTheme="majorHAnsi" w:cstheme="minorHAnsi"/>
                <w:sz w:val="24"/>
                <w:szCs w:val="24"/>
              </w:rPr>
              <w:t>2.1.1</w:t>
            </w:r>
            <w:r w:rsidR="00337573">
              <w:rPr>
                <w:rFonts w:asciiTheme="majorHAnsi" w:hAnsiTheme="majorHAnsi" w:cstheme="minorHAnsi"/>
                <w:sz w:val="24"/>
                <w:szCs w:val="24"/>
              </w:rPr>
              <w:t>2</w:t>
            </w:r>
          </w:p>
        </w:tc>
        <w:tc>
          <w:tcPr>
            <w:tcW w:w="2594" w:type="pct"/>
            <w:shd w:val="clear" w:color="auto" w:fill="D6E3BC" w:themeFill="accent3" w:themeFillTint="66"/>
            <w:vAlign w:val="center"/>
          </w:tcPr>
          <w:p w:rsidR="0024106B" w:rsidRPr="0052105C" w:rsidRDefault="0024106B"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Hazırlanan yerel proje sayısı</w:t>
            </w:r>
          </w:p>
        </w:tc>
        <w:tc>
          <w:tcPr>
            <w:tcW w:w="548" w:type="pct"/>
            <w:shd w:val="clear" w:color="auto" w:fill="D6E3BC" w:themeFill="accent3" w:themeFillTint="66"/>
            <w:vAlign w:val="center"/>
          </w:tcPr>
          <w:p w:rsidR="0024106B" w:rsidRPr="0052105C" w:rsidRDefault="0024106B"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D6E3BC" w:themeFill="accent3" w:themeFillTint="66"/>
            <w:vAlign w:val="center"/>
          </w:tcPr>
          <w:p w:rsidR="0024106B" w:rsidRPr="0052105C" w:rsidRDefault="006354E7"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620" w:type="pct"/>
            <w:shd w:val="clear" w:color="auto" w:fill="D6E3BC" w:themeFill="accent3" w:themeFillTint="66"/>
            <w:vAlign w:val="center"/>
          </w:tcPr>
          <w:p w:rsidR="0024106B" w:rsidRPr="0052105C" w:rsidRDefault="0024106B" w:rsidP="001428D3">
            <w:pPr>
              <w:pStyle w:val="ListeParagraf"/>
              <w:tabs>
                <w:tab w:val="left" w:pos="7310"/>
              </w:tabs>
              <w:ind w:left="0"/>
              <w:jc w:val="center"/>
              <w:rPr>
                <w:rFonts w:asciiTheme="majorHAnsi" w:hAnsiTheme="majorHAnsi" w:cstheme="minorHAnsi"/>
                <w:sz w:val="24"/>
                <w:szCs w:val="24"/>
              </w:rPr>
            </w:pPr>
          </w:p>
        </w:tc>
      </w:tr>
      <w:tr w:rsidR="0024106B" w:rsidRPr="0052105C" w:rsidTr="00191469">
        <w:trPr>
          <w:jc w:val="center"/>
        </w:trPr>
        <w:tc>
          <w:tcPr>
            <w:tcW w:w="690" w:type="pct"/>
            <w:shd w:val="clear" w:color="auto" w:fill="D6E3BC" w:themeFill="accent3" w:themeFillTint="66"/>
            <w:vAlign w:val="center"/>
          </w:tcPr>
          <w:p w:rsidR="0024106B" w:rsidRPr="0052105C" w:rsidRDefault="00BE6E06" w:rsidP="00FB0F95">
            <w:pPr>
              <w:jc w:val="center"/>
              <w:rPr>
                <w:rFonts w:asciiTheme="majorHAnsi" w:hAnsiTheme="majorHAnsi" w:cstheme="minorHAnsi"/>
                <w:sz w:val="24"/>
                <w:szCs w:val="24"/>
              </w:rPr>
            </w:pPr>
            <w:r>
              <w:rPr>
                <w:rFonts w:asciiTheme="majorHAnsi" w:hAnsiTheme="majorHAnsi" w:cstheme="minorHAnsi"/>
                <w:sz w:val="24"/>
                <w:szCs w:val="24"/>
              </w:rPr>
              <w:t>2.1.1</w:t>
            </w:r>
            <w:r w:rsidR="00337573">
              <w:rPr>
                <w:rFonts w:asciiTheme="majorHAnsi" w:hAnsiTheme="majorHAnsi" w:cstheme="minorHAnsi"/>
                <w:sz w:val="24"/>
                <w:szCs w:val="24"/>
              </w:rPr>
              <w:t>3</w:t>
            </w:r>
          </w:p>
        </w:tc>
        <w:tc>
          <w:tcPr>
            <w:tcW w:w="2594" w:type="pct"/>
            <w:shd w:val="clear" w:color="auto" w:fill="D6E3BC" w:themeFill="accent3" w:themeFillTint="66"/>
            <w:vAlign w:val="center"/>
          </w:tcPr>
          <w:p w:rsidR="0024106B" w:rsidRPr="0052105C" w:rsidRDefault="0024106B"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Yerel projelere katılan öğretmen oranı (%)</w:t>
            </w:r>
          </w:p>
        </w:tc>
        <w:tc>
          <w:tcPr>
            <w:tcW w:w="548" w:type="pct"/>
            <w:shd w:val="clear" w:color="auto" w:fill="D6E3BC" w:themeFill="accent3" w:themeFillTint="66"/>
            <w:vAlign w:val="center"/>
          </w:tcPr>
          <w:p w:rsidR="0024106B" w:rsidRPr="0052105C" w:rsidRDefault="0024106B"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D6E3BC" w:themeFill="accent3" w:themeFillTint="66"/>
            <w:vAlign w:val="center"/>
          </w:tcPr>
          <w:p w:rsidR="0024106B" w:rsidRPr="0052105C" w:rsidRDefault="009E324F"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3,1</w:t>
            </w:r>
          </w:p>
        </w:tc>
        <w:tc>
          <w:tcPr>
            <w:tcW w:w="620" w:type="pct"/>
            <w:shd w:val="clear" w:color="auto" w:fill="D6E3BC" w:themeFill="accent3" w:themeFillTint="66"/>
            <w:vAlign w:val="center"/>
          </w:tcPr>
          <w:p w:rsidR="0024106B" w:rsidRPr="0052105C" w:rsidRDefault="009E324F" w:rsidP="001428D3">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5</w:t>
            </w:r>
          </w:p>
        </w:tc>
      </w:tr>
      <w:tr w:rsidR="0024106B" w:rsidRPr="0052105C" w:rsidTr="00191469">
        <w:trPr>
          <w:jc w:val="center"/>
        </w:trPr>
        <w:tc>
          <w:tcPr>
            <w:tcW w:w="690" w:type="pct"/>
            <w:shd w:val="clear" w:color="auto" w:fill="D6E3BC" w:themeFill="accent3" w:themeFillTint="66"/>
            <w:vAlign w:val="center"/>
          </w:tcPr>
          <w:p w:rsidR="0024106B" w:rsidRPr="0052105C" w:rsidRDefault="00BE6E06" w:rsidP="00FB0F95">
            <w:pPr>
              <w:jc w:val="center"/>
              <w:rPr>
                <w:rFonts w:asciiTheme="majorHAnsi" w:hAnsiTheme="majorHAnsi" w:cstheme="minorHAnsi"/>
                <w:sz w:val="24"/>
                <w:szCs w:val="24"/>
              </w:rPr>
            </w:pPr>
            <w:r>
              <w:rPr>
                <w:rFonts w:asciiTheme="majorHAnsi" w:hAnsiTheme="majorHAnsi" w:cstheme="minorHAnsi"/>
                <w:sz w:val="24"/>
                <w:szCs w:val="24"/>
              </w:rPr>
              <w:t>2.1.1</w:t>
            </w:r>
            <w:r w:rsidR="00337573">
              <w:rPr>
                <w:rFonts w:asciiTheme="majorHAnsi" w:hAnsiTheme="majorHAnsi" w:cstheme="minorHAnsi"/>
                <w:sz w:val="24"/>
                <w:szCs w:val="24"/>
              </w:rPr>
              <w:t>4</w:t>
            </w:r>
          </w:p>
        </w:tc>
        <w:tc>
          <w:tcPr>
            <w:tcW w:w="2594" w:type="pct"/>
            <w:shd w:val="clear" w:color="auto" w:fill="D6E3BC" w:themeFill="accent3" w:themeFillTint="66"/>
            <w:vAlign w:val="center"/>
          </w:tcPr>
          <w:p w:rsidR="0024106B" w:rsidRPr="0052105C" w:rsidRDefault="0024106B"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Yerel projelere katılan öğrenci oranı (%)</w:t>
            </w:r>
          </w:p>
        </w:tc>
        <w:tc>
          <w:tcPr>
            <w:tcW w:w="548" w:type="pct"/>
            <w:shd w:val="clear" w:color="auto" w:fill="D6E3BC" w:themeFill="accent3" w:themeFillTint="66"/>
            <w:vAlign w:val="center"/>
          </w:tcPr>
          <w:p w:rsidR="0024106B" w:rsidRPr="0052105C" w:rsidRDefault="0024106B"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D6E3BC" w:themeFill="accent3" w:themeFillTint="66"/>
            <w:vAlign w:val="center"/>
          </w:tcPr>
          <w:p w:rsidR="0024106B" w:rsidRPr="0052105C" w:rsidRDefault="009E324F"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2,43</w:t>
            </w:r>
          </w:p>
        </w:tc>
        <w:tc>
          <w:tcPr>
            <w:tcW w:w="620" w:type="pct"/>
            <w:shd w:val="clear" w:color="auto" w:fill="D6E3BC" w:themeFill="accent3" w:themeFillTint="66"/>
            <w:vAlign w:val="center"/>
          </w:tcPr>
          <w:p w:rsidR="0024106B" w:rsidRPr="0052105C" w:rsidRDefault="009E324F" w:rsidP="001428D3">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5</w:t>
            </w:r>
          </w:p>
        </w:tc>
      </w:tr>
      <w:tr w:rsidR="0024106B" w:rsidRPr="0052105C" w:rsidTr="00191469">
        <w:trPr>
          <w:jc w:val="center"/>
        </w:trPr>
        <w:tc>
          <w:tcPr>
            <w:tcW w:w="690" w:type="pct"/>
            <w:shd w:val="clear" w:color="auto" w:fill="D6E3BC" w:themeFill="accent3" w:themeFillTint="66"/>
            <w:vAlign w:val="center"/>
          </w:tcPr>
          <w:p w:rsidR="0024106B" w:rsidRPr="0052105C" w:rsidRDefault="00BE6E06" w:rsidP="00FB0F95">
            <w:pPr>
              <w:jc w:val="center"/>
              <w:rPr>
                <w:rFonts w:asciiTheme="majorHAnsi" w:hAnsiTheme="majorHAnsi" w:cstheme="minorHAnsi"/>
                <w:sz w:val="24"/>
                <w:szCs w:val="24"/>
              </w:rPr>
            </w:pPr>
            <w:r>
              <w:rPr>
                <w:rFonts w:asciiTheme="majorHAnsi" w:hAnsiTheme="majorHAnsi" w:cstheme="minorHAnsi"/>
                <w:sz w:val="24"/>
                <w:szCs w:val="24"/>
              </w:rPr>
              <w:t>2.1.1</w:t>
            </w:r>
            <w:r w:rsidR="00337573">
              <w:rPr>
                <w:rFonts w:asciiTheme="majorHAnsi" w:hAnsiTheme="majorHAnsi" w:cstheme="minorHAnsi"/>
                <w:sz w:val="24"/>
                <w:szCs w:val="24"/>
              </w:rPr>
              <w:t>5</w:t>
            </w:r>
          </w:p>
        </w:tc>
        <w:tc>
          <w:tcPr>
            <w:tcW w:w="2594" w:type="pct"/>
            <w:shd w:val="clear" w:color="auto" w:fill="D6E3BC" w:themeFill="accent3" w:themeFillTint="66"/>
            <w:vAlign w:val="center"/>
          </w:tcPr>
          <w:p w:rsidR="0024106B" w:rsidRPr="0052105C" w:rsidRDefault="0024106B"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Ulusal bilimsel (TÜBİTAK, Bu Benim Eserim, Bilim Fuarı, Tasarım Yarışmaları vb.) etkinlere katılan öğrenci oranı (%)</w:t>
            </w:r>
          </w:p>
        </w:tc>
        <w:tc>
          <w:tcPr>
            <w:tcW w:w="548" w:type="pct"/>
            <w:shd w:val="clear" w:color="auto" w:fill="D6E3BC" w:themeFill="accent3" w:themeFillTint="66"/>
            <w:vAlign w:val="center"/>
          </w:tcPr>
          <w:p w:rsidR="0024106B" w:rsidRPr="0052105C" w:rsidRDefault="0024106B"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D6E3BC" w:themeFill="accent3" w:themeFillTint="66"/>
            <w:vAlign w:val="center"/>
          </w:tcPr>
          <w:p w:rsidR="0024106B" w:rsidRPr="0052105C" w:rsidRDefault="009E324F"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1,2</w:t>
            </w:r>
          </w:p>
        </w:tc>
        <w:tc>
          <w:tcPr>
            <w:tcW w:w="620" w:type="pct"/>
            <w:shd w:val="clear" w:color="auto" w:fill="D6E3BC" w:themeFill="accent3" w:themeFillTint="66"/>
            <w:vAlign w:val="center"/>
          </w:tcPr>
          <w:p w:rsidR="0024106B" w:rsidRPr="0052105C" w:rsidRDefault="009E324F" w:rsidP="001428D3">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4</w:t>
            </w:r>
          </w:p>
        </w:tc>
      </w:tr>
      <w:tr w:rsidR="0024106B" w:rsidRPr="0052105C" w:rsidTr="00191469">
        <w:trPr>
          <w:jc w:val="center"/>
        </w:trPr>
        <w:tc>
          <w:tcPr>
            <w:tcW w:w="690" w:type="pct"/>
            <w:shd w:val="clear" w:color="auto" w:fill="D6E3BC" w:themeFill="accent3" w:themeFillTint="66"/>
            <w:vAlign w:val="center"/>
          </w:tcPr>
          <w:p w:rsidR="0024106B" w:rsidRPr="0052105C" w:rsidRDefault="0024106B" w:rsidP="00FB0F95">
            <w:pPr>
              <w:jc w:val="center"/>
              <w:rPr>
                <w:rFonts w:asciiTheme="majorHAnsi" w:hAnsiTheme="majorHAnsi" w:cstheme="minorHAnsi"/>
                <w:sz w:val="24"/>
                <w:szCs w:val="24"/>
              </w:rPr>
            </w:pPr>
            <w:r>
              <w:rPr>
                <w:rFonts w:asciiTheme="majorHAnsi" w:hAnsiTheme="majorHAnsi" w:cstheme="minorHAnsi"/>
                <w:sz w:val="24"/>
                <w:szCs w:val="24"/>
              </w:rPr>
              <w:t>2.1.</w:t>
            </w:r>
            <w:r w:rsidR="00BE6E06">
              <w:rPr>
                <w:rFonts w:asciiTheme="majorHAnsi" w:hAnsiTheme="majorHAnsi" w:cstheme="minorHAnsi"/>
                <w:sz w:val="24"/>
                <w:szCs w:val="24"/>
              </w:rPr>
              <w:t>1</w:t>
            </w:r>
            <w:r w:rsidR="00337573">
              <w:rPr>
                <w:rFonts w:asciiTheme="majorHAnsi" w:hAnsiTheme="majorHAnsi" w:cstheme="minorHAnsi"/>
                <w:sz w:val="24"/>
                <w:szCs w:val="24"/>
              </w:rPr>
              <w:t>6</w:t>
            </w:r>
          </w:p>
        </w:tc>
        <w:tc>
          <w:tcPr>
            <w:tcW w:w="2594" w:type="pct"/>
            <w:shd w:val="clear" w:color="auto" w:fill="D6E3BC" w:themeFill="accent3" w:themeFillTint="66"/>
            <w:vAlign w:val="center"/>
          </w:tcPr>
          <w:p w:rsidR="0024106B" w:rsidRPr="0052105C" w:rsidRDefault="0024106B"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Ulusal bilimsel (TÜBİTAK, Bu Benim Eserim,  Bilim Fuarı, Tasarım Yarışmaları vb.) etkinlere katılan öğretmen oranı (%)</w:t>
            </w:r>
          </w:p>
        </w:tc>
        <w:tc>
          <w:tcPr>
            <w:tcW w:w="548" w:type="pct"/>
            <w:shd w:val="clear" w:color="auto" w:fill="D6E3BC" w:themeFill="accent3" w:themeFillTint="66"/>
            <w:vAlign w:val="center"/>
          </w:tcPr>
          <w:p w:rsidR="0024106B" w:rsidRPr="0052105C" w:rsidRDefault="0024106B"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D6E3BC" w:themeFill="accent3" w:themeFillTint="66"/>
            <w:vAlign w:val="center"/>
          </w:tcPr>
          <w:p w:rsidR="0024106B" w:rsidRPr="0052105C" w:rsidRDefault="009E324F"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3</w:t>
            </w:r>
            <w:r w:rsidR="005A62F4">
              <w:rPr>
                <w:rFonts w:asciiTheme="majorHAnsi" w:hAnsiTheme="majorHAnsi" w:cstheme="minorHAnsi"/>
                <w:sz w:val="24"/>
                <w:szCs w:val="24"/>
              </w:rPr>
              <w:t>,15</w:t>
            </w:r>
          </w:p>
        </w:tc>
        <w:tc>
          <w:tcPr>
            <w:tcW w:w="620" w:type="pct"/>
            <w:shd w:val="clear" w:color="auto" w:fill="D6E3BC" w:themeFill="accent3" w:themeFillTint="66"/>
            <w:vAlign w:val="center"/>
          </w:tcPr>
          <w:p w:rsidR="0024106B" w:rsidRPr="0052105C" w:rsidRDefault="00652ECF" w:rsidP="001428D3">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10</w:t>
            </w:r>
          </w:p>
        </w:tc>
      </w:tr>
      <w:tr w:rsidR="0024106B" w:rsidRPr="0052105C" w:rsidTr="00191469">
        <w:trPr>
          <w:jc w:val="center"/>
        </w:trPr>
        <w:tc>
          <w:tcPr>
            <w:tcW w:w="690" w:type="pct"/>
            <w:shd w:val="clear" w:color="auto" w:fill="D6E3BC" w:themeFill="accent3" w:themeFillTint="66"/>
            <w:vAlign w:val="center"/>
          </w:tcPr>
          <w:p w:rsidR="0024106B" w:rsidRPr="0052105C" w:rsidRDefault="00BE6E06" w:rsidP="00FB0F95">
            <w:pPr>
              <w:jc w:val="center"/>
              <w:rPr>
                <w:rFonts w:asciiTheme="majorHAnsi" w:hAnsiTheme="majorHAnsi" w:cstheme="minorHAnsi"/>
                <w:sz w:val="24"/>
                <w:szCs w:val="24"/>
              </w:rPr>
            </w:pPr>
            <w:r>
              <w:rPr>
                <w:rFonts w:asciiTheme="majorHAnsi" w:hAnsiTheme="majorHAnsi" w:cstheme="minorHAnsi"/>
                <w:sz w:val="24"/>
                <w:szCs w:val="24"/>
              </w:rPr>
              <w:t>2.1.1</w:t>
            </w:r>
            <w:r w:rsidR="00337573">
              <w:rPr>
                <w:rFonts w:asciiTheme="majorHAnsi" w:hAnsiTheme="majorHAnsi" w:cstheme="minorHAnsi"/>
                <w:sz w:val="24"/>
                <w:szCs w:val="24"/>
              </w:rPr>
              <w:t>7</w:t>
            </w:r>
          </w:p>
        </w:tc>
        <w:tc>
          <w:tcPr>
            <w:tcW w:w="2594" w:type="pct"/>
            <w:shd w:val="clear" w:color="auto" w:fill="D6E3BC" w:themeFill="accent3" w:themeFillTint="66"/>
          </w:tcPr>
          <w:p w:rsidR="0024106B" w:rsidRPr="0052105C" w:rsidRDefault="0024106B"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Ortaöğretimde sanatsal, bilimsel, kültürel ve sportif faaliyetlere katılan öğrenci oranı (%)</w:t>
            </w:r>
          </w:p>
        </w:tc>
        <w:tc>
          <w:tcPr>
            <w:tcW w:w="548" w:type="pct"/>
            <w:shd w:val="clear" w:color="auto" w:fill="D6E3BC" w:themeFill="accent3" w:themeFillTint="66"/>
            <w:vAlign w:val="center"/>
          </w:tcPr>
          <w:p w:rsidR="0024106B" w:rsidRPr="0052105C" w:rsidRDefault="0024106B"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D6E3BC" w:themeFill="accent3" w:themeFillTint="66"/>
            <w:vAlign w:val="center"/>
          </w:tcPr>
          <w:p w:rsidR="0024106B" w:rsidRPr="0052105C" w:rsidRDefault="009E324F"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1,8</w:t>
            </w:r>
            <w:r w:rsidR="0024106B">
              <w:rPr>
                <w:rFonts w:asciiTheme="majorHAnsi" w:hAnsiTheme="majorHAnsi" w:cstheme="minorHAnsi"/>
                <w:sz w:val="24"/>
                <w:szCs w:val="24"/>
              </w:rPr>
              <w:t>9</w:t>
            </w:r>
          </w:p>
        </w:tc>
        <w:tc>
          <w:tcPr>
            <w:tcW w:w="620" w:type="pct"/>
            <w:shd w:val="clear" w:color="auto" w:fill="D6E3BC" w:themeFill="accent3" w:themeFillTint="66"/>
            <w:vAlign w:val="center"/>
          </w:tcPr>
          <w:p w:rsidR="0024106B" w:rsidRDefault="009E324F" w:rsidP="001428D3">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3</w:t>
            </w:r>
          </w:p>
        </w:tc>
      </w:tr>
      <w:tr w:rsidR="0024106B" w:rsidRPr="0052105C" w:rsidTr="00191469">
        <w:trPr>
          <w:jc w:val="center"/>
        </w:trPr>
        <w:tc>
          <w:tcPr>
            <w:tcW w:w="690" w:type="pct"/>
            <w:shd w:val="clear" w:color="auto" w:fill="D6E3BC" w:themeFill="accent3" w:themeFillTint="66"/>
            <w:vAlign w:val="center"/>
          </w:tcPr>
          <w:p w:rsidR="0024106B" w:rsidRPr="0052105C" w:rsidRDefault="003047A9" w:rsidP="00FB0F95">
            <w:pPr>
              <w:jc w:val="center"/>
              <w:rPr>
                <w:rFonts w:asciiTheme="majorHAnsi" w:hAnsiTheme="majorHAnsi" w:cstheme="minorHAnsi"/>
                <w:sz w:val="24"/>
                <w:szCs w:val="24"/>
              </w:rPr>
            </w:pPr>
            <w:r>
              <w:rPr>
                <w:rFonts w:asciiTheme="majorHAnsi" w:hAnsiTheme="majorHAnsi" w:cstheme="minorHAnsi"/>
                <w:sz w:val="24"/>
                <w:szCs w:val="24"/>
              </w:rPr>
              <w:t>2.1.1</w:t>
            </w:r>
            <w:r w:rsidR="00337573">
              <w:rPr>
                <w:rFonts w:asciiTheme="majorHAnsi" w:hAnsiTheme="majorHAnsi" w:cstheme="minorHAnsi"/>
                <w:sz w:val="24"/>
                <w:szCs w:val="24"/>
              </w:rPr>
              <w:t>8</w:t>
            </w:r>
          </w:p>
        </w:tc>
        <w:tc>
          <w:tcPr>
            <w:tcW w:w="2594" w:type="pct"/>
            <w:shd w:val="clear" w:color="auto" w:fill="D6E3BC" w:themeFill="accent3" w:themeFillTint="66"/>
            <w:vAlign w:val="center"/>
          </w:tcPr>
          <w:p w:rsidR="0024106B" w:rsidRPr="0052105C" w:rsidRDefault="0024106B"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Özel Eğitim Kurumlarında sanatsal, bilimsel, kültürel ve sportif faaliyetlere katılan öğrenci oranı (%)</w:t>
            </w:r>
          </w:p>
        </w:tc>
        <w:tc>
          <w:tcPr>
            <w:tcW w:w="548" w:type="pct"/>
            <w:shd w:val="clear" w:color="auto" w:fill="D6E3BC" w:themeFill="accent3" w:themeFillTint="66"/>
            <w:vAlign w:val="center"/>
          </w:tcPr>
          <w:p w:rsidR="0024106B" w:rsidRPr="0052105C" w:rsidRDefault="0024106B"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D6E3BC" w:themeFill="accent3" w:themeFillTint="66"/>
            <w:vAlign w:val="center"/>
          </w:tcPr>
          <w:p w:rsidR="0024106B" w:rsidRPr="0052105C" w:rsidRDefault="0024106B"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620" w:type="pct"/>
            <w:shd w:val="clear" w:color="auto" w:fill="D6E3BC" w:themeFill="accent3" w:themeFillTint="66"/>
            <w:vAlign w:val="center"/>
          </w:tcPr>
          <w:p w:rsidR="0024106B" w:rsidRDefault="0024106B" w:rsidP="001428D3">
            <w:pPr>
              <w:pStyle w:val="ListeParagraf"/>
              <w:tabs>
                <w:tab w:val="left" w:pos="7310"/>
              </w:tabs>
              <w:ind w:left="0"/>
              <w:jc w:val="center"/>
              <w:rPr>
                <w:rFonts w:asciiTheme="majorHAnsi" w:hAnsiTheme="majorHAnsi" w:cstheme="minorHAnsi"/>
                <w:sz w:val="24"/>
                <w:szCs w:val="24"/>
              </w:rPr>
            </w:pPr>
          </w:p>
        </w:tc>
      </w:tr>
      <w:tr w:rsidR="0024106B" w:rsidRPr="0052105C" w:rsidTr="00191469">
        <w:trPr>
          <w:jc w:val="center"/>
        </w:trPr>
        <w:tc>
          <w:tcPr>
            <w:tcW w:w="690" w:type="pct"/>
            <w:shd w:val="clear" w:color="auto" w:fill="D6E3BC" w:themeFill="accent3" w:themeFillTint="66"/>
            <w:vAlign w:val="center"/>
          </w:tcPr>
          <w:p w:rsidR="0024106B" w:rsidRPr="0052105C" w:rsidRDefault="003047A9" w:rsidP="00FB0F95">
            <w:pPr>
              <w:jc w:val="center"/>
              <w:rPr>
                <w:rFonts w:asciiTheme="majorHAnsi" w:hAnsiTheme="majorHAnsi" w:cstheme="minorHAnsi"/>
                <w:sz w:val="24"/>
                <w:szCs w:val="24"/>
              </w:rPr>
            </w:pPr>
            <w:r>
              <w:rPr>
                <w:rFonts w:asciiTheme="majorHAnsi" w:hAnsiTheme="majorHAnsi" w:cstheme="minorHAnsi"/>
                <w:sz w:val="24"/>
                <w:szCs w:val="24"/>
              </w:rPr>
              <w:t>2.1.</w:t>
            </w:r>
            <w:r w:rsidR="00337573">
              <w:rPr>
                <w:rFonts w:asciiTheme="majorHAnsi" w:hAnsiTheme="majorHAnsi" w:cstheme="minorHAnsi"/>
                <w:sz w:val="24"/>
                <w:szCs w:val="24"/>
              </w:rPr>
              <w:t>19</w:t>
            </w:r>
          </w:p>
        </w:tc>
        <w:tc>
          <w:tcPr>
            <w:tcW w:w="2594" w:type="pct"/>
            <w:shd w:val="clear" w:color="auto" w:fill="D6E3BC" w:themeFill="accent3" w:themeFillTint="66"/>
            <w:vAlign w:val="center"/>
          </w:tcPr>
          <w:p w:rsidR="0024106B" w:rsidRPr="0052105C" w:rsidRDefault="0024106B"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Beslenme Dostu Okul Sayısı</w:t>
            </w:r>
          </w:p>
        </w:tc>
        <w:tc>
          <w:tcPr>
            <w:tcW w:w="548" w:type="pct"/>
            <w:shd w:val="clear" w:color="auto" w:fill="D6E3BC" w:themeFill="accent3" w:themeFillTint="66"/>
            <w:vAlign w:val="center"/>
          </w:tcPr>
          <w:p w:rsidR="0024106B" w:rsidRPr="0052105C" w:rsidRDefault="0024106B"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D6E3BC" w:themeFill="accent3" w:themeFillTint="66"/>
            <w:vAlign w:val="center"/>
          </w:tcPr>
          <w:p w:rsidR="0024106B" w:rsidRPr="0052105C" w:rsidRDefault="009E324F"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620" w:type="pct"/>
            <w:shd w:val="clear" w:color="auto" w:fill="D6E3BC" w:themeFill="accent3" w:themeFillTint="66"/>
            <w:vAlign w:val="center"/>
          </w:tcPr>
          <w:p w:rsidR="0024106B" w:rsidRDefault="009E324F" w:rsidP="001428D3">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w:t>
            </w:r>
          </w:p>
        </w:tc>
      </w:tr>
      <w:tr w:rsidR="0024106B" w:rsidRPr="0052105C" w:rsidTr="00191469">
        <w:trPr>
          <w:jc w:val="center"/>
        </w:trPr>
        <w:tc>
          <w:tcPr>
            <w:tcW w:w="690" w:type="pct"/>
            <w:shd w:val="clear" w:color="auto" w:fill="D6E3BC" w:themeFill="accent3" w:themeFillTint="66"/>
            <w:vAlign w:val="center"/>
          </w:tcPr>
          <w:p w:rsidR="0024106B" w:rsidRPr="0052105C" w:rsidRDefault="003047A9" w:rsidP="00FB0F95">
            <w:pPr>
              <w:jc w:val="center"/>
              <w:rPr>
                <w:rFonts w:asciiTheme="majorHAnsi" w:hAnsiTheme="majorHAnsi" w:cstheme="minorHAnsi"/>
                <w:sz w:val="24"/>
                <w:szCs w:val="24"/>
              </w:rPr>
            </w:pPr>
            <w:r>
              <w:rPr>
                <w:rFonts w:asciiTheme="majorHAnsi" w:hAnsiTheme="majorHAnsi" w:cstheme="minorHAnsi"/>
                <w:sz w:val="24"/>
                <w:szCs w:val="24"/>
              </w:rPr>
              <w:t>2.1.2</w:t>
            </w:r>
            <w:r w:rsidR="00337573">
              <w:rPr>
                <w:rFonts w:asciiTheme="majorHAnsi" w:hAnsiTheme="majorHAnsi" w:cstheme="minorHAnsi"/>
                <w:sz w:val="24"/>
                <w:szCs w:val="24"/>
              </w:rPr>
              <w:t>0</w:t>
            </w:r>
          </w:p>
        </w:tc>
        <w:tc>
          <w:tcPr>
            <w:tcW w:w="2594" w:type="pct"/>
            <w:shd w:val="clear" w:color="auto" w:fill="D6E3BC" w:themeFill="accent3" w:themeFillTint="66"/>
            <w:vAlign w:val="center"/>
          </w:tcPr>
          <w:p w:rsidR="0024106B" w:rsidRPr="0052105C" w:rsidRDefault="0024106B"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Beyaz bayrak başvurusu yapan kurum oranı (%)</w:t>
            </w:r>
          </w:p>
        </w:tc>
        <w:tc>
          <w:tcPr>
            <w:tcW w:w="548" w:type="pct"/>
            <w:shd w:val="clear" w:color="auto" w:fill="D6E3BC" w:themeFill="accent3" w:themeFillTint="66"/>
            <w:vAlign w:val="center"/>
          </w:tcPr>
          <w:p w:rsidR="0024106B" w:rsidRPr="0052105C" w:rsidRDefault="0024106B"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D6E3BC" w:themeFill="accent3" w:themeFillTint="66"/>
            <w:vAlign w:val="center"/>
          </w:tcPr>
          <w:p w:rsidR="0024106B" w:rsidRPr="0052105C" w:rsidRDefault="009E324F"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620" w:type="pct"/>
            <w:shd w:val="clear" w:color="auto" w:fill="D6E3BC" w:themeFill="accent3" w:themeFillTint="66"/>
            <w:vAlign w:val="center"/>
          </w:tcPr>
          <w:p w:rsidR="0024106B" w:rsidRDefault="009E324F" w:rsidP="001428D3">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3</w:t>
            </w:r>
          </w:p>
        </w:tc>
      </w:tr>
      <w:tr w:rsidR="0024106B" w:rsidRPr="0052105C" w:rsidTr="00191469">
        <w:trPr>
          <w:jc w:val="center"/>
        </w:trPr>
        <w:tc>
          <w:tcPr>
            <w:tcW w:w="690" w:type="pct"/>
            <w:shd w:val="clear" w:color="auto" w:fill="D6E3BC" w:themeFill="accent3" w:themeFillTint="66"/>
            <w:vAlign w:val="center"/>
          </w:tcPr>
          <w:p w:rsidR="0024106B" w:rsidRPr="0052105C" w:rsidRDefault="003047A9" w:rsidP="00FB0F95">
            <w:pPr>
              <w:jc w:val="center"/>
              <w:rPr>
                <w:rFonts w:asciiTheme="majorHAnsi" w:hAnsiTheme="majorHAnsi" w:cstheme="minorHAnsi"/>
                <w:sz w:val="24"/>
                <w:szCs w:val="24"/>
              </w:rPr>
            </w:pPr>
            <w:r>
              <w:rPr>
                <w:rFonts w:asciiTheme="majorHAnsi" w:hAnsiTheme="majorHAnsi" w:cstheme="minorHAnsi"/>
                <w:sz w:val="24"/>
                <w:szCs w:val="24"/>
              </w:rPr>
              <w:t>2.1.2</w:t>
            </w:r>
            <w:r w:rsidR="00337573">
              <w:rPr>
                <w:rFonts w:asciiTheme="majorHAnsi" w:hAnsiTheme="majorHAnsi" w:cstheme="minorHAnsi"/>
                <w:sz w:val="24"/>
                <w:szCs w:val="24"/>
              </w:rPr>
              <w:t>1</w:t>
            </w:r>
          </w:p>
        </w:tc>
        <w:tc>
          <w:tcPr>
            <w:tcW w:w="2594" w:type="pct"/>
            <w:shd w:val="clear" w:color="auto" w:fill="D6E3BC" w:themeFill="accent3" w:themeFillTint="66"/>
            <w:vAlign w:val="center"/>
          </w:tcPr>
          <w:p w:rsidR="0024106B" w:rsidRPr="0052105C" w:rsidRDefault="0024106B"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Beyaz bayrak sahibi olan toplam kurum oranı (%)</w:t>
            </w:r>
          </w:p>
        </w:tc>
        <w:tc>
          <w:tcPr>
            <w:tcW w:w="548" w:type="pct"/>
            <w:shd w:val="clear" w:color="auto" w:fill="D6E3BC" w:themeFill="accent3" w:themeFillTint="66"/>
            <w:vAlign w:val="center"/>
          </w:tcPr>
          <w:p w:rsidR="0024106B" w:rsidRPr="0052105C" w:rsidRDefault="0024106B"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D6E3BC" w:themeFill="accent3" w:themeFillTint="66"/>
            <w:vAlign w:val="center"/>
          </w:tcPr>
          <w:p w:rsidR="0024106B" w:rsidRPr="0052105C" w:rsidRDefault="00BB008A"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620" w:type="pct"/>
            <w:shd w:val="clear" w:color="auto" w:fill="D6E3BC" w:themeFill="accent3" w:themeFillTint="66"/>
            <w:vAlign w:val="center"/>
          </w:tcPr>
          <w:p w:rsidR="0024106B" w:rsidRDefault="009E324F" w:rsidP="009E324F">
            <w:pPr>
              <w:pStyle w:val="ListeParagraf"/>
              <w:tabs>
                <w:tab w:val="left" w:pos="7310"/>
              </w:tabs>
              <w:ind w:left="0"/>
              <w:rPr>
                <w:rFonts w:asciiTheme="majorHAnsi" w:hAnsiTheme="majorHAnsi" w:cstheme="minorHAnsi"/>
                <w:sz w:val="24"/>
                <w:szCs w:val="24"/>
              </w:rPr>
            </w:pPr>
            <w:r>
              <w:rPr>
                <w:rFonts w:asciiTheme="majorHAnsi" w:hAnsiTheme="majorHAnsi" w:cstheme="minorHAnsi"/>
                <w:sz w:val="24"/>
                <w:szCs w:val="24"/>
              </w:rPr>
              <w:t xml:space="preserve">      4</w:t>
            </w:r>
          </w:p>
        </w:tc>
      </w:tr>
      <w:tr w:rsidR="0024106B" w:rsidRPr="0052105C" w:rsidTr="00191469">
        <w:trPr>
          <w:jc w:val="center"/>
        </w:trPr>
        <w:tc>
          <w:tcPr>
            <w:tcW w:w="690" w:type="pct"/>
            <w:shd w:val="clear" w:color="auto" w:fill="D6E3BC" w:themeFill="accent3" w:themeFillTint="66"/>
            <w:vAlign w:val="center"/>
          </w:tcPr>
          <w:p w:rsidR="0024106B" w:rsidRPr="0052105C" w:rsidRDefault="003047A9" w:rsidP="00FB0F95">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2.1.2</w:t>
            </w:r>
            <w:r w:rsidR="00337573">
              <w:rPr>
                <w:rFonts w:asciiTheme="majorHAnsi" w:hAnsiTheme="majorHAnsi" w:cstheme="minorHAnsi"/>
                <w:sz w:val="24"/>
                <w:szCs w:val="24"/>
              </w:rPr>
              <w:t>2</w:t>
            </w:r>
          </w:p>
        </w:tc>
        <w:tc>
          <w:tcPr>
            <w:tcW w:w="2594" w:type="pct"/>
            <w:shd w:val="clear" w:color="auto" w:fill="D6E3BC" w:themeFill="accent3" w:themeFillTint="66"/>
            <w:vAlign w:val="center"/>
          </w:tcPr>
          <w:p w:rsidR="0024106B" w:rsidRPr="0052105C" w:rsidRDefault="0024106B"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Hijyen eğitimi alan okul/kurum oranı (%)</w:t>
            </w:r>
          </w:p>
        </w:tc>
        <w:tc>
          <w:tcPr>
            <w:tcW w:w="548" w:type="pct"/>
            <w:shd w:val="clear" w:color="auto" w:fill="D6E3BC" w:themeFill="accent3" w:themeFillTint="66"/>
            <w:vAlign w:val="center"/>
          </w:tcPr>
          <w:p w:rsidR="0024106B" w:rsidRPr="0052105C" w:rsidRDefault="0024106B"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D6E3BC" w:themeFill="accent3" w:themeFillTint="66"/>
            <w:vAlign w:val="center"/>
          </w:tcPr>
          <w:p w:rsidR="0024106B" w:rsidRPr="0052105C" w:rsidRDefault="009E324F"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26,18</w:t>
            </w:r>
          </w:p>
        </w:tc>
        <w:tc>
          <w:tcPr>
            <w:tcW w:w="620" w:type="pct"/>
            <w:shd w:val="clear" w:color="auto" w:fill="D6E3BC" w:themeFill="accent3" w:themeFillTint="66"/>
            <w:vAlign w:val="center"/>
          </w:tcPr>
          <w:p w:rsidR="0024106B" w:rsidRDefault="009E324F" w:rsidP="009E324F">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8</w:t>
            </w:r>
            <w:r w:rsidR="001A2395">
              <w:rPr>
                <w:rFonts w:asciiTheme="majorHAnsi" w:hAnsiTheme="majorHAnsi" w:cstheme="minorHAnsi"/>
                <w:sz w:val="24"/>
                <w:szCs w:val="24"/>
              </w:rPr>
              <w:t>0</w:t>
            </w:r>
          </w:p>
        </w:tc>
      </w:tr>
      <w:tr w:rsidR="0024106B" w:rsidRPr="0052105C" w:rsidTr="00191469">
        <w:trPr>
          <w:jc w:val="center"/>
        </w:trPr>
        <w:tc>
          <w:tcPr>
            <w:tcW w:w="690" w:type="pct"/>
            <w:shd w:val="clear" w:color="auto" w:fill="D6E3BC" w:themeFill="accent3" w:themeFillTint="66"/>
            <w:vAlign w:val="center"/>
          </w:tcPr>
          <w:p w:rsidR="0024106B" w:rsidRPr="0052105C" w:rsidRDefault="0024106B" w:rsidP="00FB0F95">
            <w:pPr>
              <w:tabs>
                <w:tab w:val="left" w:pos="7310"/>
              </w:tabs>
              <w:jc w:val="center"/>
              <w:rPr>
                <w:rFonts w:asciiTheme="majorHAnsi" w:hAnsiTheme="majorHAnsi" w:cstheme="minorHAnsi"/>
                <w:sz w:val="24"/>
                <w:szCs w:val="24"/>
              </w:rPr>
            </w:pPr>
            <w:r>
              <w:rPr>
                <w:rFonts w:asciiTheme="majorHAnsi" w:hAnsiTheme="majorHAnsi" w:cstheme="minorHAnsi"/>
                <w:sz w:val="24"/>
                <w:szCs w:val="24"/>
              </w:rPr>
              <w:t>2.1.</w:t>
            </w:r>
            <w:r w:rsidR="003047A9">
              <w:rPr>
                <w:rFonts w:asciiTheme="majorHAnsi" w:hAnsiTheme="majorHAnsi" w:cstheme="minorHAnsi"/>
                <w:sz w:val="24"/>
                <w:szCs w:val="24"/>
              </w:rPr>
              <w:t>2</w:t>
            </w:r>
            <w:r w:rsidR="00337573">
              <w:rPr>
                <w:rFonts w:asciiTheme="majorHAnsi" w:hAnsiTheme="majorHAnsi" w:cstheme="minorHAnsi"/>
                <w:sz w:val="24"/>
                <w:szCs w:val="24"/>
              </w:rPr>
              <w:t>3</w:t>
            </w:r>
          </w:p>
        </w:tc>
        <w:tc>
          <w:tcPr>
            <w:tcW w:w="2594" w:type="pct"/>
            <w:shd w:val="clear" w:color="auto" w:fill="D6E3BC" w:themeFill="accent3" w:themeFillTint="66"/>
            <w:vAlign w:val="center"/>
          </w:tcPr>
          <w:p w:rsidR="0024106B" w:rsidRPr="0052105C" w:rsidRDefault="00155C67" w:rsidP="00227F1C">
            <w:pPr>
              <w:tabs>
                <w:tab w:val="left" w:pos="7310"/>
              </w:tabs>
              <w:rPr>
                <w:rFonts w:asciiTheme="majorHAnsi" w:hAnsiTheme="majorHAnsi" w:cstheme="minorHAnsi"/>
                <w:sz w:val="24"/>
                <w:szCs w:val="24"/>
              </w:rPr>
            </w:pPr>
            <w:r>
              <w:rPr>
                <w:rFonts w:asciiTheme="majorHAnsi" w:hAnsiTheme="majorHAnsi" w:cstheme="minorHAnsi"/>
                <w:sz w:val="24"/>
                <w:szCs w:val="24"/>
              </w:rPr>
              <w:t>İ</w:t>
            </w:r>
            <w:r w:rsidR="0024106B">
              <w:rPr>
                <w:rFonts w:asciiTheme="majorHAnsi" w:hAnsiTheme="majorHAnsi" w:cstheme="minorHAnsi"/>
                <w:sz w:val="24"/>
                <w:szCs w:val="24"/>
              </w:rPr>
              <w:t>lçe Milli Eğitim Müdürlüğünce</w:t>
            </w:r>
            <w:r w:rsidR="0024106B" w:rsidRPr="0052105C">
              <w:rPr>
                <w:rFonts w:asciiTheme="majorHAnsi" w:hAnsiTheme="majorHAnsi" w:cstheme="minorHAnsi"/>
                <w:sz w:val="24"/>
                <w:szCs w:val="24"/>
              </w:rPr>
              <w:t xml:space="preserve"> Evrensel değerler ile ilgili düzenlenen etkinlik sayısı.</w:t>
            </w:r>
          </w:p>
        </w:tc>
        <w:tc>
          <w:tcPr>
            <w:tcW w:w="548" w:type="pct"/>
            <w:shd w:val="clear" w:color="auto" w:fill="D6E3BC" w:themeFill="accent3" w:themeFillTint="66"/>
            <w:vAlign w:val="center"/>
          </w:tcPr>
          <w:p w:rsidR="0024106B" w:rsidRPr="0052105C" w:rsidRDefault="0024106B"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D6E3BC" w:themeFill="accent3" w:themeFillTint="66"/>
            <w:vAlign w:val="center"/>
          </w:tcPr>
          <w:p w:rsidR="0024106B" w:rsidRPr="0052105C" w:rsidRDefault="0024106B"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620" w:type="pct"/>
            <w:shd w:val="clear" w:color="auto" w:fill="D6E3BC" w:themeFill="accent3" w:themeFillTint="66"/>
            <w:vAlign w:val="center"/>
          </w:tcPr>
          <w:p w:rsidR="0024106B" w:rsidRDefault="009E324F" w:rsidP="001428D3">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2</w:t>
            </w:r>
          </w:p>
        </w:tc>
      </w:tr>
      <w:tr w:rsidR="0024106B" w:rsidRPr="0052105C" w:rsidTr="00191469">
        <w:trPr>
          <w:jc w:val="center"/>
        </w:trPr>
        <w:tc>
          <w:tcPr>
            <w:tcW w:w="690" w:type="pct"/>
            <w:shd w:val="clear" w:color="auto" w:fill="D6E3BC" w:themeFill="accent3" w:themeFillTint="66"/>
            <w:vAlign w:val="center"/>
          </w:tcPr>
          <w:p w:rsidR="0024106B" w:rsidRPr="0052105C" w:rsidRDefault="003047A9" w:rsidP="00FB0F95">
            <w:pPr>
              <w:tabs>
                <w:tab w:val="left" w:pos="7310"/>
              </w:tabs>
              <w:jc w:val="center"/>
              <w:rPr>
                <w:rFonts w:asciiTheme="majorHAnsi" w:hAnsiTheme="majorHAnsi" w:cstheme="minorHAnsi"/>
                <w:sz w:val="24"/>
                <w:szCs w:val="24"/>
              </w:rPr>
            </w:pPr>
            <w:r>
              <w:rPr>
                <w:rFonts w:asciiTheme="majorHAnsi" w:hAnsiTheme="majorHAnsi" w:cstheme="minorHAnsi"/>
                <w:sz w:val="24"/>
                <w:szCs w:val="24"/>
              </w:rPr>
              <w:t>2.1.2</w:t>
            </w:r>
            <w:r w:rsidR="00337573">
              <w:rPr>
                <w:rFonts w:asciiTheme="majorHAnsi" w:hAnsiTheme="majorHAnsi" w:cstheme="minorHAnsi"/>
                <w:sz w:val="24"/>
                <w:szCs w:val="24"/>
              </w:rPr>
              <w:t>4</w:t>
            </w:r>
          </w:p>
        </w:tc>
        <w:tc>
          <w:tcPr>
            <w:tcW w:w="2594" w:type="pct"/>
            <w:shd w:val="clear" w:color="auto" w:fill="D6E3BC" w:themeFill="accent3" w:themeFillTint="66"/>
            <w:vAlign w:val="center"/>
          </w:tcPr>
          <w:p w:rsidR="0024106B" w:rsidRPr="0052105C" w:rsidRDefault="0024106B" w:rsidP="00227F1C">
            <w:pPr>
              <w:tabs>
                <w:tab w:val="left" w:pos="7310"/>
              </w:tabs>
              <w:rPr>
                <w:rFonts w:asciiTheme="majorHAnsi" w:hAnsiTheme="majorHAnsi" w:cstheme="minorHAnsi"/>
                <w:sz w:val="24"/>
                <w:szCs w:val="24"/>
              </w:rPr>
            </w:pPr>
            <w:r w:rsidRPr="0052105C">
              <w:rPr>
                <w:rFonts w:asciiTheme="majorHAnsi" w:hAnsiTheme="majorHAnsi" w:cstheme="minorHAnsi"/>
                <w:sz w:val="24"/>
                <w:szCs w:val="24"/>
              </w:rPr>
              <w:t>Okul öncesi eğitimin önemi ve gerekliliği konusunda yapılan eğitimlerden yararlanan veli sayısı.</w:t>
            </w:r>
          </w:p>
        </w:tc>
        <w:tc>
          <w:tcPr>
            <w:tcW w:w="548" w:type="pct"/>
            <w:shd w:val="clear" w:color="auto" w:fill="D6E3BC" w:themeFill="accent3" w:themeFillTint="66"/>
            <w:vAlign w:val="center"/>
          </w:tcPr>
          <w:p w:rsidR="0024106B" w:rsidRPr="0052105C" w:rsidRDefault="0024106B"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D6E3BC" w:themeFill="accent3" w:themeFillTint="66"/>
            <w:vAlign w:val="center"/>
          </w:tcPr>
          <w:p w:rsidR="0024106B" w:rsidRPr="0052105C" w:rsidRDefault="009E324F"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178</w:t>
            </w:r>
            <w:r w:rsidR="0024106B">
              <w:rPr>
                <w:rFonts w:asciiTheme="majorHAnsi" w:hAnsiTheme="majorHAnsi" w:cstheme="minorHAnsi"/>
                <w:sz w:val="24"/>
                <w:szCs w:val="24"/>
              </w:rPr>
              <w:t>0</w:t>
            </w:r>
          </w:p>
        </w:tc>
        <w:tc>
          <w:tcPr>
            <w:tcW w:w="620" w:type="pct"/>
            <w:shd w:val="clear" w:color="auto" w:fill="D6E3BC" w:themeFill="accent3" w:themeFillTint="66"/>
            <w:vAlign w:val="center"/>
          </w:tcPr>
          <w:p w:rsidR="0024106B" w:rsidRDefault="009E324F" w:rsidP="001428D3">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2561</w:t>
            </w:r>
          </w:p>
        </w:tc>
      </w:tr>
      <w:tr w:rsidR="008F2A74" w:rsidRPr="0052105C" w:rsidTr="00191469">
        <w:trPr>
          <w:jc w:val="center"/>
        </w:trPr>
        <w:tc>
          <w:tcPr>
            <w:tcW w:w="690" w:type="pct"/>
            <w:shd w:val="clear" w:color="auto" w:fill="D6E3BC" w:themeFill="accent3" w:themeFillTint="66"/>
            <w:vAlign w:val="center"/>
          </w:tcPr>
          <w:p w:rsidR="008F2A74" w:rsidRDefault="00337573" w:rsidP="00FB0F95">
            <w:pPr>
              <w:tabs>
                <w:tab w:val="left" w:pos="7310"/>
              </w:tabs>
              <w:jc w:val="center"/>
              <w:rPr>
                <w:rFonts w:asciiTheme="majorHAnsi" w:hAnsiTheme="majorHAnsi" w:cstheme="minorHAnsi"/>
                <w:sz w:val="24"/>
                <w:szCs w:val="24"/>
              </w:rPr>
            </w:pPr>
            <w:r>
              <w:rPr>
                <w:rFonts w:asciiTheme="majorHAnsi" w:hAnsiTheme="majorHAnsi" w:cstheme="minorHAnsi"/>
                <w:sz w:val="24"/>
                <w:szCs w:val="24"/>
              </w:rPr>
              <w:t>2.1.25</w:t>
            </w:r>
          </w:p>
        </w:tc>
        <w:tc>
          <w:tcPr>
            <w:tcW w:w="2594" w:type="pct"/>
            <w:shd w:val="clear" w:color="auto" w:fill="D6E3BC" w:themeFill="accent3" w:themeFillTint="66"/>
            <w:vAlign w:val="center"/>
          </w:tcPr>
          <w:p w:rsidR="008F2A74" w:rsidRPr="0052105C" w:rsidRDefault="008F2A74" w:rsidP="00227F1C">
            <w:pPr>
              <w:tabs>
                <w:tab w:val="left" w:pos="7310"/>
              </w:tabs>
              <w:rPr>
                <w:rFonts w:asciiTheme="majorHAnsi" w:hAnsiTheme="majorHAnsi" w:cstheme="minorHAnsi"/>
                <w:sz w:val="24"/>
                <w:szCs w:val="24"/>
              </w:rPr>
            </w:pPr>
            <w:r>
              <w:rPr>
                <w:rFonts w:asciiTheme="majorHAnsi" w:hAnsiTheme="majorHAnsi" w:cstheme="minorHAnsi"/>
                <w:sz w:val="24"/>
                <w:szCs w:val="24"/>
              </w:rPr>
              <w:t>Temel Eğitimde afet, acil durum, sivil savunma ve güvenlik bilincini artırmaya yönelik faaliyet sayısı</w:t>
            </w:r>
          </w:p>
        </w:tc>
        <w:tc>
          <w:tcPr>
            <w:tcW w:w="548" w:type="pct"/>
            <w:shd w:val="clear" w:color="auto" w:fill="D6E3BC" w:themeFill="accent3" w:themeFillTint="66"/>
            <w:vAlign w:val="center"/>
          </w:tcPr>
          <w:p w:rsidR="008F2A74" w:rsidRPr="0052105C" w:rsidRDefault="008F2A74"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D6E3BC" w:themeFill="accent3" w:themeFillTint="66"/>
            <w:vAlign w:val="center"/>
          </w:tcPr>
          <w:p w:rsidR="008F2A74" w:rsidRDefault="008F2A74"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620" w:type="pct"/>
            <w:shd w:val="clear" w:color="auto" w:fill="D6E3BC" w:themeFill="accent3" w:themeFillTint="66"/>
            <w:vAlign w:val="center"/>
          </w:tcPr>
          <w:p w:rsidR="008F2A74" w:rsidRDefault="008F2A74" w:rsidP="001428D3">
            <w:pPr>
              <w:pStyle w:val="ListeParagraf"/>
              <w:tabs>
                <w:tab w:val="left" w:pos="7310"/>
              </w:tabs>
              <w:ind w:left="0"/>
              <w:jc w:val="center"/>
              <w:rPr>
                <w:rFonts w:asciiTheme="majorHAnsi" w:hAnsiTheme="majorHAnsi" w:cstheme="minorHAnsi"/>
                <w:sz w:val="24"/>
                <w:szCs w:val="24"/>
              </w:rPr>
            </w:pPr>
          </w:p>
        </w:tc>
      </w:tr>
      <w:tr w:rsidR="00DF7D44" w:rsidRPr="0052105C" w:rsidTr="00191469">
        <w:trPr>
          <w:jc w:val="center"/>
        </w:trPr>
        <w:tc>
          <w:tcPr>
            <w:tcW w:w="690" w:type="pct"/>
            <w:shd w:val="clear" w:color="auto" w:fill="D6E3BC" w:themeFill="accent3" w:themeFillTint="66"/>
            <w:vAlign w:val="center"/>
          </w:tcPr>
          <w:p w:rsidR="00DF7D44" w:rsidRDefault="00337573" w:rsidP="00FB0F95">
            <w:pPr>
              <w:tabs>
                <w:tab w:val="left" w:pos="7310"/>
              </w:tabs>
              <w:jc w:val="center"/>
              <w:rPr>
                <w:rFonts w:asciiTheme="majorHAnsi" w:hAnsiTheme="majorHAnsi" w:cstheme="minorHAnsi"/>
                <w:sz w:val="24"/>
                <w:szCs w:val="24"/>
              </w:rPr>
            </w:pPr>
            <w:r>
              <w:rPr>
                <w:rFonts w:asciiTheme="majorHAnsi" w:hAnsiTheme="majorHAnsi" w:cstheme="minorHAnsi"/>
                <w:sz w:val="24"/>
                <w:szCs w:val="24"/>
              </w:rPr>
              <w:t>2.1.26</w:t>
            </w:r>
          </w:p>
        </w:tc>
        <w:tc>
          <w:tcPr>
            <w:tcW w:w="2594" w:type="pct"/>
            <w:shd w:val="clear" w:color="auto" w:fill="D6E3BC" w:themeFill="accent3" w:themeFillTint="66"/>
            <w:vAlign w:val="center"/>
          </w:tcPr>
          <w:p w:rsidR="00DF7D44" w:rsidRDefault="00DF7D44" w:rsidP="00227F1C">
            <w:pPr>
              <w:tabs>
                <w:tab w:val="left" w:pos="7310"/>
              </w:tabs>
              <w:rPr>
                <w:rFonts w:asciiTheme="majorHAnsi" w:hAnsiTheme="majorHAnsi" w:cstheme="minorHAnsi"/>
                <w:sz w:val="24"/>
                <w:szCs w:val="24"/>
              </w:rPr>
            </w:pPr>
            <w:r>
              <w:rPr>
                <w:rFonts w:asciiTheme="majorHAnsi" w:hAnsiTheme="majorHAnsi" w:cstheme="minorHAnsi"/>
                <w:sz w:val="24"/>
                <w:szCs w:val="24"/>
              </w:rPr>
              <w:t>Temel Eğitimde bağımlılık</w:t>
            </w:r>
            <w:r w:rsidR="00B52856">
              <w:rPr>
                <w:rFonts w:asciiTheme="majorHAnsi" w:hAnsiTheme="majorHAnsi" w:cstheme="minorHAnsi"/>
                <w:sz w:val="24"/>
                <w:szCs w:val="24"/>
              </w:rPr>
              <w:t xml:space="preserve"> yapan maddeler ile ilgili </w:t>
            </w:r>
            <w:r w:rsidR="002F5E24">
              <w:rPr>
                <w:rFonts w:asciiTheme="majorHAnsi" w:hAnsiTheme="majorHAnsi" w:cstheme="minorHAnsi"/>
                <w:sz w:val="24"/>
                <w:szCs w:val="24"/>
              </w:rPr>
              <w:t>yapılan faaliyet sayısı</w:t>
            </w:r>
          </w:p>
        </w:tc>
        <w:tc>
          <w:tcPr>
            <w:tcW w:w="548" w:type="pct"/>
            <w:shd w:val="clear" w:color="auto" w:fill="D6E3BC" w:themeFill="accent3" w:themeFillTint="66"/>
            <w:vAlign w:val="center"/>
          </w:tcPr>
          <w:p w:rsidR="00DF7D44" w:rsidRPr="0052105C" w:rsidRDefault="00DF7D44"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D6E3BC" w:themeFill="accent3" w:themeFillTint="66"/>
            <w:vAlign w:val="center"/>
          </w:tcPr>
          <w:p w:rsidR="00DF7D44" w:rsidRDefault="002F5E24"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620" w:type="pct"/>
            <w:shd w:val="clear" w:color="auto" w:fill="D6E3BC" w:themeFill="accent3" w:themeFillTint="66"/>
            <w:vAlign w:val="center"/>
          </w:tcPr>
          <w:p w:rsidR="00DF7D44" w:rsidRDefault="00DF7D44" w:rsidP="001428D3">
            <w:pPr>
              <w:pStyle w:val="ListeParagraf"/>
              <w:tabs>
                <w:tab w:val="left" w:pos="7310"/>
              </w:tabs>
              <w:ind w:left="0"/>
              <w:jc w:val="center"/>
              <w:rPr>
                <w:rFonts w:asciiTheme="majorHAnsi" w:hAnsiTheme="majorHAnsi" w:cstheme="minorHAnsi"/>
                <w:sz w:val="24"/>
                <w:szCs w:val="24"/>
              </w:rPr>
            </w:pPr>
          </w:p>
        </w:tc>
      </w:tr>
      <w:tr w:rsidR="0024106B" w:rsidRPr="0052105C" w:rsidTr="00191469">
        <w:trPr>
          <w:jc w:val="center"/>
        </w:trPr>
        <w:tc>
          <w:tcPr>
            <w:tcW w:w="690" w:type="pct"/>
            <w:shd w:val="clear" w:color="auto" w:fill="D6E3BC" w:themeFill="accent3" w:themeFillTint="66"/>
            <w:vAlign w:val="center"/>
          </w:tcPr>
          <w:p w:rsidR="0024106B" w:rsidRDefault="003047A9" w:rsidP="00FB0F95">
            <w:pPr>
              <w:tabs>
                <w:tab w:val="left" w:pos="7310"/>
              </w:tabs>
              <w:jc w:val="center"/>
              <w:rPr>
                <w:rFonts w:asciiTheme="majorHAnsi" w:hAnsiTheme="majorHAnsi" w:cstheme="minorHAnsi"/>
                <w:sz w:val="24"/>
                <w:szCs w:val="24"/>
              </w:rPr>
            </w:pPr>
            <w:r>
              <w:rPr>
                <w:rFonts w:asciiTheme="majorHAnsi" w:hAnsiTheme="majorHAnsi" w:cstheme="minorHAnsi"/>
                <w:sz w:val="24"/>
                <w:szCs w:val="24"/>
              </w:rPr>
              <w:t>2.1.2</w:t>
            </w:r>
            <w:r w:rsidR="00337573">
              <w:rPr>
                <w:rFonts w:asciiTheme="majorHAnsi" w:hAnsiTheme="majorHAnsi" w:cstheme="minorHAnsi"/>
                <w:sz w:val="24"/>
                <w:szCs w:val="24"/>
              </w:rPr>
              <w:t>7</w:t>
            </w:r>
          </w:p>
        </w:tc>
        <w:tc>
          <w:tcPr>
            <w:tcW w:w="2594" w:type="pct"/>
            <w:shd w:val="clear" w:color="auto" w:fill="D6E3BC" w:themeFill="accent3" w:themeFillTint="66"/>
            <w:vAlign w:val="center"/>
          </w:tcPr>
          <w:p w:rsidR="0024106B" w:rsidRPr="0052105C" w:rsidRDefault="0024106B" w:rsidP="00227F1C">
            <w:pPr>
              <w:tabs>
                <w:tab w:val="left" w:pos="7310"/>
              </w:tabs>
              <w:rPr>
                <w:rFonts w:asciiTheme="majorHAnsi" w:hAnsiTheme="majorHAnsi" w:cstheme="minorHAnsi"/>
                <w:sz w:val="24"/>
                <w:szCs w:val="24"/>
              </w:rPr>
            </w:pPr>
            <w:r>
              <w:rPr>
                <w:rFonts w:asciiTheme="majorHAnsi" w:hAnsiTheme="majorHAnsi" w:cstheme="minorHAnsi"/>
                <w:sz w:val="24"/>
                <w:szCs w:val="24"/>
              </w:rPr>
              <w:t>Kütüphane yapılan okul sayısı</w:t>
            </w:r>
          </w:p>
        </w:tc>
        <w:tc>
          <w:tcPr>
            <w:tcW w:w="548" w:type="pct"/>
            <w:shd w:val="clear" w:color="auto" w:fill="D6E3BC" w:themeFill="accent3" w:themeFillTint="66"/>
            <w:vAlign w:val="center"/>
          </w:tcPr>
          <w:p w:rsidR="0024106B" w:rsidRPr="0052105C" w:rsidRDefault="0024106B"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D6E3BC" w:themeFill="accent3" w:themeFillTint="66"/>
            <w:vAlign w:val="center"/>
          </w:tcPr>
          <w:p w:rsidR="0024106B" w:rsidRPr="0052105C" w:rsidRDefault="0024106B" w:rsidP="00227F1C">
            <w:pPr>
              <w:pStyle w:val="ListeParagraf"/>
              <w:tabs>
                <w:tab w:val="left" w:pos="7310"/>
              </w:tabs>
              <w:ind w:left="0"/>
              <w:jc w:val="center"/>
              <w:rPr>
                <w:rFonts w:asciiTheme="majorHAnsi" w:hAnsiTheme="majorHAnsi" w:cstheme="minorHAnsi"/>
                <w:sz w:val="24"/>
                <w:szCs w:val="24"/>
              </w:rPr>
            </w:pPr>
          </w:p>
        </w:tc>
        <w:tc>
          <w:tcPr>
            <w:tcW w:w="620" w:type="pct"/>
            <w:shd w:val="clear" w:color="auto" w:fill="D6E3BC" w:themeFill="accent3" w:themeFillTint="66"/>
            <w:vAlign w:val="center"/>
          </w:tcPr>
          <w:p w:rsidR="0024106B" w:rsidRPr="0052105C" w:rsidRDefault="0024106B" w:rsidP="001428D3">
            <w:pPr>
              <w:pStyle w:val="ListeParagraf"/>
              <w:tabs>
                <w:tab w:val="left" w:pos="7310"/>
              </w:tabs>
              <w:ind w:left="0"/>
              <w:jc w:val="center"/>
              <w:rPr>
                <w:rFonts w:asciiTheme="majorHAnsi" w:hAnsiTheme="majorHAnsi" w:cstheme="minorHAnsi"/>
                <w:sz w:val="24"/>
                <w:szCs w:val="24"/>
              </w:rPr>
            </w:pPr>
          </w:p>
        </w:tc>
      </w:tr>
      <w:tr w:rsidR="0024106B" w:rsidRPr="0052105C" w:rsidTr="00191469">
        <w:trPr>
          <w:jc w:val="center"/>
        </w:trPr>
        <w:tc>
          <w:tcPr>
            <w:tcW w:w="690" w:type="pct"/>
            <w:shd w:val="clear" w:color="auto" w:fill="D6E3BC" w:themeFill="accent3" w:themeFillTint="66"/>
            <w:vAlign w:val="center"/>
          </w:tcPr>
          <w:p w:rsidR="0024106B" w:rsidRDefault="003047A9" w:rsidP="00FB0F95">
            <w:pPr>
              <w:tabs>
                <w:tab w:val="left" w:pos="7310"/>
              </w:tabs>
              <w:jc w:val="center"/>
              <w:rPr>
                <w:rFonts w:asciiTheme="majorHAnsi" w:hAnsiTheme="majorHAnsi" w:cstheme="minorHAnsi"/>
                <w:sz w:val="24"/>
                <w:szCs w:val="24"/>
              </w:rPr>
            </w:pPr>
            <w:r>
              <w:rPr>
                <w:rFonts w:asciiTheme="majorHAnsi" w:hAnsiTheme="majorHAnsi" w:cstheme="minorHAnsi"/>
                <w:sz w:val="24"/>
                <w:szCs w:val="24"/>
              </w:rPr>
              <w:t>2.1.2</w:t>
            </w:r>
            <w:r w:rsidR="00337573">
              <w:rPr>
                <w:rFonts w:asciiTheme="majorHAnsi" w:hAnsiTheme="majorHAnsi" w:cstheme="minorHAnsi"/>
                <w:sz w:val="24"/>
                <w:szCs w:val="24"/>
              </w:rPr>
              <w:t>8</w:t>
            </w:r>
          </w:p>
        </w:tc>
        <w:tc>
          <w:tcPr>
            <w:tcW w:w="2594" w:type="pct"/>
            <w:shd w:val="clear" w:color="auto" w:fill="D6E3BC" w:themeFill="accent3" w:themeFillTint="66"/>
            <w:vAlign w:val="center"/>
          </w:tcPr>
          <w:p w:rsidR="0024106B" w:rsidRPr="0052105C" w:rsidRDefault="0024106B" w:rsidP="00227F1C">
            <w:pPr>
              <w:tabs>
                <w:tab w:val="left" w:pos="7310"/>
              </w:tabs>
              <w:rPr>
                <w:rFonts w:asciiTheme="majorHAnsi" w:hAnsiTheme="majorHAnsi" w:cstheme="minorHAnsi"/>
                <w:sz w:val="24"/>
                <w:szCs w:val="24"/>
              </w:rPr>
            </w:pPr>
            <w:r>
              <w:rPr>
                <w:rFonts w:asciiTheme="majorHAnsi" w:hAnsiTheme="majorHAnsi" w:cstheme="minorHAnsi"/>
                <w:sz w:val="24"/>
                <w:szCs w:val="24"/>
              </w:rPr>
              <w:t>İlçeye kazandırılan kitap sayısı</w:t>
            </w:r>
          </w:p>
        </w:tc>
        <w:tc>
          <w:tcPr>
            <w:tcW w:w="548" w:type="pct"/>
            <w:shd w:val="clear" w:color="auto" w:fill="D6E3BC" w:themeFill="accent3" w:themeFillTint="66"/>
            <w:vAlign w:val="center"/>
          </w:tcPr>
          <w:p w:rsidR="0024106B" w:rsidRPr="0052105C" w:rsidRDefault="0024106B"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D6E3BC" w:themeFill="accent3" w:themeFillTint="66"/>
            <w:vAlign w:val="center"/>
          </w:tcPr>
          <w:p w:rsidR="0024106B" w:rsidRPr="0052105C" w:rsidRDefault="0024106B" w:rsidP="00227F1C">
            <w:pPr>
              <w:pStyle w:val="ListeParagraf"/>
              <w:tabs>
                <w:tab w:val="left" w:pos="7310"/>
              </w:tabs>
              <w:ind w:left="0"/>
              <w:jc w:val="center"/>
              <w:rPr>
                <w:rFonts w:asciiTheme="majorHAnsi" w:hAnsiTheme="majorHAnsi" w:cstheme="minorHAnsi"/>
                <w:sz w:val="24"/>
                <w:szCs w:val="24"/>
              </w:rPr>
            </w:pPr>
          </w:p>
        </w:tc>
        <w:tc>
          <w:tcPr>
            <w:tcW w:w="620" w:type="pct"/>
            <w:shd w:val="clear" w:color="auto" w:fill="D6E3BC" w:themeFill="accent3" w:themeFillTint="66"/>
            <w:vAlign w:val="center"/>
          </w:tcPr>
          <w:p w:rsidR="0024106B" w:rsidRPr="0052105C" w:rsidRDefault="0024106B" w:rsidP="001428D3">
            <w:pPr>
              <w:pStyle w:val="ListeParagraf"/>
              <w:tabs>
                <w:tab w:val="left" w:pos="7310"/>
              </w:tabs>
              <w:ind w:left="0"/>
              <w:jc w:val="center"/>
              <w:rPr>
                <w:rFonts w:asciiTheme="majorHAnsi" w:hAnsiTheme="majorHAnsi" w:cstheme="minorHAnsi"/>
                <w:sz w:val="24"/>
                <w:szCs w:val="24"/>
              </w:rPr>
            </w:pPr>
          </w:p>
        </w:tc>
      </w:tr>
      <w:tr w:rsidR="0024106B" w:rsidRPr="0052105C" w:rsidTr="00191469">
        <w:trPr>
          <w:jc w:val="center"/>
        </w:trPr>
        <w:tc>
          <w:tcPr>
            <w:tcW w:w="690" w:type="pct"/>
            <w:shd w:val="clear" w:color="auto" w:fill="D6E3BC" w:themeFill="accent3" w:themeFillTint="66"/>
            <w:vAlign w:val="center"/>
          </w:tcPr>
          <w:p w:rsidR="0024106B" w:rsidRDefault="003047A9" w:rsidP="00FB0F95">
            <w:pPr>
              <w:tabs>
                <w:tab w:val="left" w:pos="7310"/>
              </w:tabs>
              <w:jc w:val="center"/>
              <w:rPr>
                <w:rFonts w:asciiTheme="majorHAnsi" w:hAnsiTheme="majorHAnsi" w:cstheme="minorHAnsi"/>
                <w:sz w:val="24"/>
                <w:szCs w:val="24"/>
              </w:rPr>
            </w:pPr>
            <w:r>
              <w:rPr>
                <w:rFonts w:asciiTheme="majorHAnsi" w:hAnsiTheme="majorHAnsi" w:cstheme="minorHAnsi"/>
                <w:sz w:val="24"/>
                <w:szCs w:val="24"/>
              </w:rPr>
              <w:t>2.1.29</w:t>
            </w:r>
          </w:p>
        </w:tc>
        <w:tc>
          <w:tcPr>
            <w:tcW w:w="2594" w:type="pct"/>
            <w:shd w:val="clear" w:color="auto" w:fill="D6E3BC" w:themeFill="accent3" w:themeFillTint="66"/>
            <w:vAlign w:val="center"/>
          </w:tcPr>
          <w:p w:rsidR="0024106B" w:rsidRDefault="0024106B" w:rsidP="00227F1C">
            <w:pPr>
              <w:tabs>
                <w:tab w:val="left" w:pos="7310"/>
              </w:tabs>
              <w:rPr>
                <w:rFonts w:asciiTheme="majorHAnsi" w:hAnsiTheme="majorHAnsi" w:cstheme="minorHAnsi"/>
                <w:sz w:val="24"/>
                <w:szCs w:val="24"/>
              </w:rPr>
            </w:pPr>
            <w:r>
              <w:rPr>
                <w:rFonts w:asciiTheme="majorHAnsi" w:hAnsiTheme="majorHAnsi" w:cstheme="minorHAnsi"/>
                <w:sz w:val="24"/>
                <w:szCs w:val="24"/>
              </w:rPr>
              <w:t>Yetiştirici ve Destekleyici kurs merkezi Ortaokul Sayısı</w:t>
            </w:r>
          </w:p>
        </w:tc>
        <w:tc>
          <w:tcPr>
            <w:tcW w:w="548" w:type="pct"/>
            <w:shd w:val="clear" w:color="auto" w:fill="D6E3BC" w:themeFill="accent3" w:themeFillTint="66"/>
            <w:vAlign w:val="center"/>
          </w:tcPr>
          <w:p w:rsidR="0024106B" w:rsidRPr="0052105C" w:rsidRDefault="0024106B"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D6E3BC" w:themeFill="accent3" w:themeFillTint="66"/>
            <w:vAlign w:val="center"/>
          </w:tcPr>
          <w:p w:rsidR="0024106B" w:rsidRPr="0052105C" w:rsidRDefault="009E324F"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8</w:t>
            </w:r>
          </w:p>
        </w:tc>
        <w:tc>
          <w:tcPr>
            <w:tcW w:w="620" w:type="pct"/>
            <w:shd w:val="clear" w:color="auto" w:fill="D6E3BC" w:themeFill="accent3" w:themeFillTint="66"/>
            <w:vAlign w:val="center"/>
          </w:tcPr>
          <w:p w:rsidR="0024106B" w:rsidRDefault="009E324F" w:rsidP="001428D3">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11</w:t>
            </w:r>
          </w:p>
        </w:tc>
      </w:tr>
      <w:tr w:rsidR="0024106B" w:rsidRPr="0052105C" w:rsidTr="00191469">
        <w:trPr>
          <w:jc w:val="center"/>
        </w:trPr>
        <w:tc>
          <w:tcPr>
            <w:tcW w:w="690" w:type="pct"/>
            <w:shd w:val="clear" w:color="auto" w:fill="D6E3BC" w:themeFill="accent3" w:themeFillTint="66"/>
            <w:vAlign w:val="center"/>
          </w:tcPr>
          <w:p w:rsidR="0024106B" w:rsidRDefault="003047A9" w:rsidP="00FB0F95">
            <w:pPr>
              <w:tabs>
                <w:tab w:val="left" w:pos="7310"/>
              </w:tabs>
              <w:jc w:val="center"/>
              <w:rPr>
                <w:rFonts w:asciiTheme="majorHAnsi" w:hAnsiTheme="majorHAnsi" w:cstheme="minorHAnsi"/>
                <w:sz w:val="24"/>
                <w:szCs w:val="24"/>
              </w:rPr>
            </w:pPr>
            <w:r>
              <w:rPr>
                <w:rFonts w:asciiTheme="majorHAnsi" w:hAnsiTheme="majorHAnsi" w:cstheme="minorHAnsi"/>
                <w:sz w:val="24"/>
                <w:szCs w:val="24"/>
              </w:rPr>
              <w:t>2.1.3</w:t>
            </w:r>
            <w:r w:rsidR="0016155B">
              <w:rPr>
                <w:rFonts w:asciiTheme="majorHAnsi" w:hAnsiTheme="majorHAnsi" w:cstheme="minorHAnsi"/>
                <w:sz w:val="24"/>
                <w:szCs w:val="24"/>
              </w:rPr>
              <w:t>0</w:t>
            </w:r>
          </w:p>
        </w:tc>
        <w:tc>
          <w:tcPr>
            <w:tcW w:w="2594" w:type="pct"/>
            <w:shd w:val="clear" w:color="auto" w:fill="D6E3BC" w:themeFill="accent3" w:themeFillTint="66"/>
            <w:vAlign w:val="center"/>
          </w:tcPr>
          <w:p w:rsidR="0024106B" w:rsidRDefault="0024106B" w:rsidP="00227F1C">
            <w:pPr>
              <w:tabs>
                <w:tab w:val="left" w:pos="7310"/>
              </w:tabs>
              <w:rPr>
                <w:rFonts w:asciiTheme="majorHAnsi" w:hAnsiTheme="majorHAnsi" w:cstheme="minorHAnsi"/>
                <w:sz w:val="24"/>
                <w:szCs w:val="24"/>
              </w:rPr>
            </w:pPr>
            <w:r>
              <w:rPr>
                <w:rFonts w:asciiTheme="majorHAnsi" w:hAnsiTheme="majorHAnsi" w:cstheme="minorHAnsi"/>
                <w:sz w:val="24"/>
                <w:szCs w:val="24"/>
              </w:rPr>
              <w:t xml:space="preserve">Yetiştirici ve Destekleyici Kurs Merkezi </w:t>
            </w:r>
            <w:r>
              <w:rPr>
                <w:rFonts w:asciiTheme="majorHAnsi" w:hAnsiTheme="majorHAnsi" w:cstheme="minorHAnsi"/>
                <w:sz w:val="24"/>
                <w:szCs w:val="24"/>
              </w:rPr>
              <w:lastRenderedPageBreak/>
              <w:t>Toplam Lise Sayısı</w:t>
            </w:r>
          </w:p>
        </w:tc>
        <w:tc>
          <w:tcPr>
            <w:tcW w:w="548" w:type="pct"/>
            <w:shd w:val="clear" w:color="auto" w:fill="D6E3BC" w:themeFill="accent3" w:themeFillTint="66"/>
            <w:vAlign w:val="center"/>
          </w:tcPr>
          <w:p w:rsidR="0024106B" w:rsidRPr="0052105C" w:rsidRDefault="0024106B"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D6E3BC" w:themeFill="accent3" w:themeFillTint="66"/>
            <w:vAlign w:val="center"/>
          </w:tcPr>
          <w:p w:rsidR="0024106B" w:rsidRPr="0052105C" w:rsidRDefault="009E324F"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3</w:t>
            </w:r>
          </w:p>
        </w:tc>
        <w:tc>
          <w:tcPr>
            <w:tcW w:w="620" w:type="pct"/>
            <w:shd w:val="clear" w:color="auto" w:fill="D6E3BC" w:themeFill="accent3" w:themeFillTint="66"/>
            <w:vAlign w:val="center"/>
          </w:tcPr>
          <w:p w:rsidR="0024106B" w:rsidRDefault="009E324F" w:rsidP="001428D3">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3</w:t>
            </w:r>
          </w:p>
        </w:tc>
      </w:tr>
      <w:tr w:rsidR="0024106B" w:rsidRPr="0052105C" w:rsidTr="00191469">
        <w:trPr>
          <w:jc w:val="center"/>
        </w:trPr>
        <w:tc>
          <w:tcPr>
            <w:tcW w:w="690" w:type="pct"/>
            <w:shd w:val="clear" w:color="auto" w:fill="D6E3BC" w:themeFill="accent3" w:themeFillTint="66"/>
            <w:vAlign w:val="center"/>
          </w:tcPr>
          <w:p w:rsidR="0024106B" w:rsidRDefault="003047A9" w:rsidP="00FB0F95">
            <w:pPr>
              <w:tabs>
                <w:tab w:val="left" w:pos="7310"/>
              </w:tabs>
              <w:jc w:val="center"/>
              <w:rPr>
                <w:rFonts w:asciiTheme="majorHAnsi" w:hAnsiTheme="majorHAnsi" w:cstheme="minorHAnsi"/>
                <w:sz w:val="24"/>
                <w:szCs w:val="24"/>
              </w:rPr>
            </w:pPr>
            <w:r>
              <w:rPr>
                <w:rFonts w:asciiTheme="majorHAnsi" w:hAnsiTheme="majorHAnsi" w:cstheme="minorHAnsi"/>
                <w:sz w:val="24"/>
                <w:szCs w:val="24"/>
              </w:rPr>
              <w:lastRenderedPageBreak/>
              <w:t>2.1.3</w:t>
            </w:r>
            <w:r w:rsidR="0016155B">
              <w:rPr>
                <w:rFonts w:asciiTheme="majorHAnsi" w:hAnsiTheme="majorHAnsi" w:cstheme="minorHAnsi"/>
                <w:sz w:val="24"/>
                <w:szCs w:val="24"/>
              </w:rPr>
              <w:t>1</w:t>
            </w:r>
          </w:p>
        </w:tc>
        <w:tc>
          <w:tcPr>
            <w:tcW w:w="2594" w:type="pct"/>
            <w:shd w:val="clear" w:color="auto" w:fill="D6E3BC" w:themeFill="accent3" w:themeFillTint="66"/>
            <w:vAlign w:val="center"/>
          </w:tcPr>
          <w:p w:rsidR="0024106B" w:rsidRDefault="0024106B" w:rsidP="00227F1C">
            <w:pPr>
              <w:tabs>
                <w:tab w:val="left" w:pos="7310"/>
              </w:tabs>
              <w:rPr>
                <w:rFonts w:asciiTheme="majorHAnsi" w:hAnsiTheme="majorHAnsi" w:cstheme="minorHAnsi"/>
                <w:sz w:val="24"/>
                <w:szCs w:val="24"/>
              </w:rPr>
            </w:pPr>
            <w:r>
              <w:rPr>
                <w:rFonts w:asciiTheme="majorHAnsi" w:hAnsiTheme="majorHAnsi" w:cstheme="minorHAnsi"/>
                <w:sz w:val="24"/>
                <w:szCs w:val="24"/>
              </w:rPr>
              <w:t>Yetiştirici ve Destekleyici Kursa Kayıtlı Ortaokul Öğrenci Sayısı</w:t>
            </w:r>
          </w:p>
        </w:tc>
        <w:tc>
          <w:tcPr>
            <w:tcW w:w="548" w:type="pct"/>
            <w:shd w:val="clear" w:color="auto" w:fill="D6E3BC" w:themeFill="accent3" w:themeFillTint="66"/>
            <w:vAlign w:val="center"/>
          </w:tcPr>
          <w:p w:rsidR="0024106B" w:rsidRPr="0052105C" w:rsidRDefault="0024106B"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D6E3BC" w:themeFill="accent3" w:themeFillTint="66"/>
            <w:vAlign w:val="center"/>
          </w:tcPr>
          <w:p w:rsidR="0024106B" w:rsidRPr="0052105C" w:rsidRDefault="009E324F"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1460</w:t>
            </w:r>
          </w:p>
        </w:tc>
        <w:tc>
          <w:tcPr>
            <w:tcW w:w="620" w:type="pct"/>
            <w:shd w:val="clear" w:color="auto" w:fill="D6E3BC" w:themeFill="accent3" w:themeFillTint="66"/>
            <w:vAlign w:val="center"/>
          </w:tcPr>
          <w:p w:rsidR="0024106B" w:rsidRDefault="009E324F" w:rsidP="001428D3">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1500</w:t>
            </w:r>
          </w:p>
        </w:tc>
      </w:tr>
      <w:tr w:rsidR="0024106B" w:rsidRPr="0052105C" w:rsidTr="00191469">
        <w:trPr>
          <w:jc w:val="center"/>
        </w:trPr>
        <w:tc>
          <w:tcPr>
            <w:tcW w:w="690" w:type="pct"/>
            <w:shd w:val="clear" w:color="auto" w:fill="D6E3BC" w:themeFill="accent3" w:themeFillTint="66"/>
            <w:vAlign w:val="center"/>
          </w:tcPr>
          <w:p w:rsidR="0024106B" w:rsidRDefault="003047A9" w:rsidP="00FB0F95">
            <w:pPr>
              <w:tabs>
                <w:tab w:val="left" w:pos="7310"/>
              </w:tabs>
              <w:jc w:val="center"/>
              <w:rPr>
                <w:rFonts w:asciiTheme="majorHAnsi" w:hAnsiTheme="majorHAnsi" w:cstheme="minorHAnsi"/>
                <w:sz w:val="24"/>
                <w:szCs w:val="24"/>
              </w:rPr>
            </w:pPr>
            <w:r>
              <w:rPr>
                <w:rFonts w:asciiTheme="majorHAnsi" w:hAnsiTheme="majorHAnsi" w:cstheme="minorHAnsi"/>
                <w:sz w:val="24"/>
                <w:szCs w:val="24"/>
              </w:rPr>
              <w:t>2.1.3</w:t>
            </w:r>
            <w:r w:rsidR="0016155B">
              <w:rPr>
                <w:rFonts w:asciiTheme="majorHAnsi" w:hAnsiTheme="majorHAnsi" w:cstheme="minorHAnsi"/>
                <w:sz w:val="24"/>
                <w:szCs w:val="24"/>
              </w:rPr>
              <w:t>2</w:t>
            </w:r>
          </w:p>
        </w:tc>
        <w:tc>
          <w:tcPr>
            <w:tcW w:w="2594" w:type="pct"/>
            <w:shd w:val="clear" w:color="auto" w:fill="D6E3BC" w:themeFill="accent3" w:themeFillTint="66"/>
            <w:vAlign w:val="center"/>
          </w:tcPr>
          <w:p w:rsidR="0024106B" w:rsidRDefault="0024106B" w:rsidP="00974EF4">
            <w:pPr>
              <w:tabs>
                <w:tab w:val="left" w:pos="7310"/>
              </w:tabs>
              <w:rPr>
                <w:rFonts w:asciiTheme="majorHAnsi" w:hAnsiTheme="majorHAnsi" w:cstheme="minorHAnsi"/>
                <w:sz w:val="24"/>
                <w:szCs w:val="24"/>
              </w:rPr>
            </w:pPr>
            <w:r>
              <w:rPr>
                <w:rFonts w:asciiTheme="majorHAnsi" w:hAnsiTheme="majorHAnsi" w:cstheme="minorHAnsi"/>
                <w:sz w:val="24"/>
                <w:szCs w:val="24"/>
              </w:rPr>
              <w:t>Yetiştirici ve Destekleyici Kursa Kayıtlı Lise Öğrenci Sayısı</w:t>
            </w:r>
          </w:p>
        </w:tc>
        <w:tc>
          <w:tcPr>
            <w:tcW w:w="548" w:type="pct"/>
            <w:shd w:val="clear" w:color="auto" w:fill="D6E3BC" w:themeFill="accent3" w:themeFillTint="66"/>
            <w:vAlign w:val="center"/>
          </w:tcPr>
          <w:p w:rsidR="0024106B" w:rsidRPr="0052105C" w:rsidRDefault="0024106B" w:rsidP="00227F1C">
            <w:pPr>
              <w:pStyle w:val="ListeParagraf"/>
              <w:tabs>
                <w:tab w:val="left" w:pos="7310"/>
              </w:tabs>
              <w:ind w:left="0"/>
              <w:jc w:val="center"/>
              <w:rPr>
                <w:rFonts w:asciiTheme="majorHAnsi" w:hAnsiTheme="majorHAnsi" w:cstheme="minorHAnsi"/>
                <w:sz w:val="24"/>
                <w:szCs w:val="24"/>
              </w:rPr>
            </w:pPr>
          </w:p>
        </w:tc>
        <w:tc>
          <w:tcPr>
            <w:tcW w:w="548" w:type="pct"/>
            <w:shd w:val="clear" w:color="auto" w:fill="D6E3BC" w:themeFill="accent3" w:themeFillTint="66"/>
            <w:vAlign w:val="center"/>
          </w:tcPr>
          <w:p w:rsidR="0024106B" w:rsidRPr="0052105C" w:rsidRDefault="009E324F"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34</w:t>
            </w:r>
            <w:r w:rsidR="00FC1311">
              <w:rPr>
                <w:rFonts w:asciiTheme="majorHAnsi" w:hAnsiTheme="majorHAnsi" w:cstheme="minorHAnsi"/>
                <w:sz w:val="24"/>
                <w:szCs w:val="24"/>
              </w:rPr>
              <w:t>0</w:t>
            </w:r>
          </w:p>
        </w:tc>
        <w:tc>
          <w:tcPr>
            <w:tcW w:w="620" w:type="pct"/>
            <w:shd w:val="clear" w:color="auto" w:fill="D6E3BC" w:themeFill="accent3" w:themeFillTint="66"/>
            <w:vAlign w:val="center"/>
          </w:tcPr>
          <w:p w:rsidR="0024106B" w:rsidRDefault="00BD7642" w:rsidP="001428D3">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45</w:t>
            </w:r>
            <w:r w:rsidR="008027AF">
              <w:rPr>
                <w:rFonts w:asciiTheme="majorHAnsi" w:hAnsiTheme="majorHAnsi" w:cstheme="minorHAnsi"/>
                <w:sz w:val="24"/>
                <w:szCs w:val="24"/>
              </w:rPr>
              <w:t>0</w:t>
            </w:r>
          </w:p>
        </w:tc>
      </w:tr>
    </w:tbl>
    <w:p w:rsidR="00885FB7" w:rsidRPr="00155C67" w:rsidRDefault="00885FB7" w:rsidP="00885FB7">
      <w:pPr>
        <w:jc w:val="both"/>
        <w:rPr>
          <w:rFonts w:asciiTheme="majorHAnsi" w:hAnsiTheme="majorHAnsi" w:cs="Times New Roman"/>
          <w:b/>
          <w:sz w:val="24"/>
          <w:szCs w:val="24"/>
        </w:rPr>
      </w:pPr>
      <w:r w:rsidRPr="00155C67">
        <w:rPr>
          <w:rFonts w:asciiTheme="majorHAnsi" w:hAnsiTheme="majorHAnsi" w:cs="Times New Roman"/>
          <w:b/>
          <w:sz w:val="24"/>
          <w:szCs w:val="24"/>
        </w:rPr>
        <w:t xml:space="preserve">Hedefin Ne Olduğu ve Neden Gereksinim Duyulduğu: </w:t>
      </w:r>
    </w:p>
    <w:p w:rsidR="00885FB7" w:rsidRPr="00155C67" w:rsidRDefault="00885FB7" w:rsidP="00885FB7">
      <w:pPr>
        <w:ind w:firstLine="708"/>
        <w:jc w:val="both"/>
        <w:rPr>
          <w:rFonts w:asciiTheme="majorHAnsi" w:hAnsiTheme="majorHAnsi" w:cs="Times New Roman"/>
          <w:sz w:val="24"/>
          <w:szCs w:val="24"/>
        </w:rPr>
      </w:pPr>
      <w:r w:rsidRPr="00155C67">
        <w:rPr>
          <w:rFonts w:asciiTheme="majorHAnsi" w:hAnsiTheme="majorHAnsi" w:cs="Times New Roman"/>
          <w:sz w:val="24"/>
          <w:szCs w:val="24"/>
        </w:rPr>
        <w:t xml:space="preserve">Eğitim ve öğretim de hedeflenen erişim sağlamakla birlikte eğitim ve öğretimin kalitesinin artırılması da öncelikli alanlarımızdan biridir. Eğitimin temel hedeflerinden biri kendini gerçekleştirmiş bireyler yetiştirmektir. Dolayısıyla bireylerin potansiyellerinin açığa çıkarılmasına ortam sağlayarak hem bedensel, ruhsal ve zihinsel gelişimlerini desteklemeli hem de akademik başarı düzeylerini artırmalıdır. Bu amaçla kendini gerçekleştirebilen bireyler yetiştirmek ve </w:t>
      </w:r>
      <w:proofErr w:type="spellStart"/>
      <w:r w:rsidRPr="00155C67">
        <w:rPr>
          <w:rFonts w:asciiTheme="majorHAnsi" w:hAnsiTheme="majorHAnsi" w:cs="Times New Roman"/>
          <w:sz w:val="24"/>
          <w:szCs w:val="24"/>
        </w:rPr>
        <w:t>psiko</w:t>
      </w:r>
      <w:proofErr w:type="spellEnd"/>
      <w:r w:rsidRPr="00155C67">
        <w:rPr>
          <w:rFonts w:asciiTheme="majorHAnsi" w:hAnsiTheme="majorHAnsi" w:cs="Times New Roman"/>
          <w:sz w:val="24"/>
          <w:szCs w:val="24"/>
        </w:rPr>
        <w:t>-sosyal gelişimlerini olumlu etkileyecek kaliteli bir eğitim ortamı sağlanarak akademik başarı düzeylerinin artırılması hedeflenmektedir.</w:t>
      </w:r>
    </w:p>
    <w:p w:rsidR="00885FB7" w:rsidRPr="00155C67" w:rsidRDefault="00885FB7" w:rsidP="00885FB7">
      <w:pPr>
        <w:spacing w:after="0" w:line="240" w:lineRule="auto"/>
        <w:rPr>
          <w:rFonts w:asciiTheme="majorHAnsi" w:hAnsiTheme="majorHAnsi" w:cs="Times New Roman"/>
          <w:b/>
          <w:bCs/>
          <w:sz w:val="24"/>
          <w:szCs w:val="24"/>
        </w:rPr>
      </w:pPr>
      <w:r w:rsidRPr="00155C67">
        <w:rPr>
          <w:rFonts w:asciiTheme="majorHAnsi" w:hAnsiTheme="majorHAnsi" w:cs="Times New Roman"/>
          <w:b/>
          <w:bCs/>
          <w:sz w:val="24"/>
          <w:szCs w:val="24"/>
        </w:rPr>
        <w:t>Hedefin Mevcut Durumu:</w:t>
      </w:r>
    </w:p>
    <w:p w:rsidR="00885FB7" w:rsidRPr="00155C67" w:rsidRDefault="00885FB7" w:rsidP="00885FB7">
      <w:pPr>
        <w:spacing w:after="0" w:line="240" w:lineRule="auto"/>
        <w:rPr>
          <w:rFonts w:asciiTheme="majorHAnsi" w:hAnsiTheme="majorHAnsi" w:cs="Times New Roman"/>
          <w:b/>
          <w:bCs/>
          <w:sz w:val="24"/>
          <w:szCs w:val="24"/>
        </w:rPr>
      </w:pPr>
    </w:p>
    <w:p w:rsidR="00885FB7" w:rsidRPr="00155C67" w:rsidRDefault="00BD7642" w:rsidP="00885FB7">
      <w:pPr>
        <w:ind w:firstLine="708"/>
        <w:jc w:val="both"/>
        <w:rPr>
          <w:rStyle w:val="Gvdemetni9pt"/>
          <w:rFonts w:asciiTheme="majorHAnsi" w:eastAsiaTheme="minorEastAsia" w:hAnsiTheme="majorHAnsi" w:cs="Times New Roman"/>
          <w:color w:val="auto"/>
          <w:sz w:val="24"/>
          <w:szCs w:val="24"/>
          <w:shd w:val="clear" w:color="auto" w:fill="auto"/>
        </w:rPr>
      </w:pPr>
      <w:proofErr w:type="spellStart"/>
      <w:r>
        <w:rPr>
          <w:rFonts w:asciiTheme="majorHAnsi" w:hAnsiTheme="majorHAnsi" w:cs="Times New Roman"/>
          <w:sz w:val="24"/>
          <w:szCs w:val="24"/>
        </w:rPr>
        <w:t>Teog</w:t>
      </w:r>
      <w:proofErr w:type="spellEnd"/>
      <w:r>
        <w:rPr>
          <w:rFonts w:asciiTheme="majorHAnsi" w:hAnsiTheme="majorHAnsi" w:cs="Times New Roman"/>
          <w:sz w:val="24"/>
          <w:szCs w:val="24"/>
        </w:rPr>
        <w:t xml:space="preserve"> sınavlarında ve YGS Sınavlarında başarıların arttırılması için yetiştirici kurslar açılarak belirlenen hedeflere ulaşılması yönünde çalışmalar yapılacaktır.</w:t>
      </w:r>
    </w:p>
    <w:p w:rsidR="00885FB7" w:rsidRPr="00155C67" w:rsidRDefault="00885FB7" w:rsidP="00885FB7">
      <w:pPr>
        <w:jc w:val="both"/>
        <w:rPr>
          <w:rFonts w:asciiTheme="majorHAnsi" w:hAnsiTheme="majorHAnsi" w:cs="Times New Roman"/>
          <w:b/>
          <w:sz w:val="24"/>
          <w:szCs w:val="24"/>
        </w:rPr>
      </w:pPr>
      <w:r w:rsidRPr="00155C67">
        <w:rPr>
          <w:rFonts w:asciiTheme="majorHAnsi" w:hAnsiTheme="majorHAnsi" w:cs="Times New Roman"/>
          <w:b/>
          <w:sz w:val="24"/>
          <w:szCs w:val="24"/>
        </w:rPr>
        <w:t>Hedeften Beklenen (Sonuç):</w:t>
      </w:r>
    </w:p>
    <w:p w:rsidR="00C863A3" w:rsidRPr="00CF4C63" w:rsidRDefault="00885FB7" w:rsidP="006567E0">
      <w:pPr>
        <w:ind w:firstLine="708"/>
        <w:jc w:val="both"/>
        <w:rPr>
          <w:rFonts w:asciiTheme="majorHAnsi" w:hAnsiTheme="majorHAnsi" w:cs="Times New Roman"/>
          <w:sz w:val="24"/>
          <w:szCs w:val="24"/>
        </w:rPr>
      </w:pPr>
      <w:r w:rsidRPr="00155C67">
        <w:rPr>
          <w:rFonts w:asciiTheme="majorHAnsi" w:hAnsiTheme="majorHAnsi" w:cs="Times New Roman"/>
          <w:sz w:val="24"/>
          <w:szCs w:val="24"/>
        </w:rPr>
        <w:t>Bireyin kendini gerçekleştirmesine ortam sağlanarak kendisine ve top</w:t>
      </w:r>
      <w:r w:rsidRPr="00CF4C63">
        <w:rPr>
          <w:rFonts w:asciiTheme="majorHAnsi" w:hAnsiTheme="majorHAnsi" w:cs="Times New Roman"/>
          <w:sz w:val="24"/>
          <w:szCs w:val="24"/>
        </w:rPr>
        <w:t xml:space="preserve">lumuna yararlı birey olması </w:t>
      </w:r>
      <w:r w:rsidRPr="00CF4C63">
        <w:rPr>
          <w:rFonts w:asciiTheme="majorHAnsi" w:hAnsiTheme="majorHAnsi"/>
          <w:sz w:val="24"/>
          <w:szCs w:val="24"/>
        </w:rPr>
        <w:t>hedeflenmektedir.</w:t>
      </w:r>
    </w:p>
    <w:p w:rsidR="00227F1C" w:rsidRPr="0052105C" w:rsidRDefault="004776D0" w:rsidP="00227F1C">
      <w:pPr>
        <w:jc w:val="both"/>
        <w:rPr>
          <w:rFonts w:asciiTheme="majorHAnsi" w:hAnsiTheme="majorHAnsi" w:cstheme="minorHAnsi"/>
          <w:b/>
          <w:sz w:val="24"/>
          <w:szCs w:val="24"/>
          <w:u w:val="single"/>
        </w:rPr>
      </w:pPr>
      <w:r>
        <w:rPr>
          <w:rFonts w:asciiTheme="majorHAnsi" w:hAnsiTheme="majorHAnsi" w:cstheme="minorHAnsi"/>
          <w:b/>
          <w:sz w:val="24"/>
          <w:szCs w:val="24"/>
          <w:u w:val="single"/>
        </w:rPr>
        <w:t>2.1-TEDBİRLER</w:t>
      </w:r>
    </w:p>
    <w:tbl>
      <w:tblPr>
        <w:tblStyle w:val="TabloKlavuzu"/>
        <w:tblW w:w="932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101"/>
        <w:gridCol w:w="5386"/>
        <w:gridCol w:w="2835"/>
      </w:tblGrid>
      <w:tr w:rsidR="00DF445B" w:rsidRPr="00901EBC" w:rsidTr="00721A59">
        <w:trPr>
          <w:trHeight w:val="534"/>
        </w:trPr>
        <w:tc>
          <w:tcPr>
            <w:tcW w:w="1101" w:type="dxa"/>
            <w:shd w:val="clear" w:color="auto" w:fill="B8CCE4" w:themeFill="accent1" w:themeFillTint="66"/>
            <w:vAlign w:val="center"/>
          </w:tcPr>
          <w:p w:rsidR="00DF445B" w:rsidRPr="00901EBC" w:rsidRDefault="00DF445B" w:rsidP="00721A59">
            <w:pPr>
              <w:jc w:val="center"/>
              <w:rPr>
                <w:rFonts w:asciiTheme="majorHAnsi" w:hAnsiTheme="majorHAnsi" w:cstheme="minorHAnsi"/>
                <w:b/>
                <w:sz w:val="24"/>
                <w:szCs w:val="24"/>
              </w:rPr>
            </w:pPr>
            <w:r w:rsidRPr="00901EBC">
              <w:rPr>
                <w:rFonts w:asciiTheme="majorHAnsi" w:hAnsiTheme="majorHAnsi" w:cstheme="minorHAnsi"/>
                <w:b/>
                <w:sz w:val="24"/>
                <w:szCs w:val="24"/>
              </w:rPr>
              <w:t>T. NO</w:t>
            </w:r>
          </w:p>
        </w:tc>
        <w:tc>
          <w:tcPr>
            <w:tcW w:w="5386" w:type="dxa"/>
            <w:shd w:val="clear" w:color="auto" w:fill="B8CCE4" w:themeFill="accent1" w:themeFillTint="66"/>
            <w:vAlign w:val="center"/>
          </w:tcPr>
          <w:p w:rsidR="00DF445B" w:rsidRPr="00901EBC" w:rsidRDefault="00DF445B" w:rsidP="00721A59">
            <w:pPr>
              <w:jc w:val="center"/>
              <w:rPr>
                <w:rFonts w:asciiTheme="majorHAnsi" w:hAnsiTheme="majorHAnsi" w:cstheme="minorHAnsi"/>
                <w:b/>
                <w:sz w:val="24"/>
                <w:szCs w:val="24"/>
              </w:rPr>
            </w:pPr>
            <w:r w:rsidRPr="00901EBC">
              <w:rPr>
                <w:rFonts w:asciiTheme="majorHAnsi" w:hAnsiTheme="majorHAnsi" w:cstheme="minorHAnsi"/>
                <w:b/>
                <w:sz w:val="24"/>
                <w:szCs w:val="24"/>
              </w:rPr>
              <w:t>2.1-TEDBİRLER</w:t>
            </w:r>
          </w:p>
        </w:tc>
        <w:tc>
          <w:tcPr>
            <w:tcW w:w="2835" w:type="dxa"/>
            <w:shd w:val="clear" w:color="auto" w:fill="B8CCE4" w:themeFill="accent1" w:themeFillTint="66"/>
            <w:vAlign w:val="center"/>
          </w:tcPr>
          <w:p w:rsidR="00DF445B" w:rsidRPr="00901EBC" w:rsidRDefault="00DF445B" w:rsidP="00721A59">
            <w:pPr>
              <w:jc w:val="center"/>
              <w:rPr>
                <w:rFonts w:asciiTheme="majorHAnsi" w:hAnsiTheme="majorHAnsi" w:cstheme="minorHAnsi"/>
                <w:b/>
                <w:sz w:val="24"/>
                <w:szCs w:val="24"/>
              </w:rPr>
            </w:pPr>
            <w:r w:rsidRPr="00901EBC">
              <w:rPr>
                <w:rFonts w:asciiTheme="majorHAnsi" w:hAnsiTheme="majorHAnsi" w:cstheme="minorHAnsi"/>
                <w:b/>
                <w:sz w:val="24"/>
                <w:szCs w:val="24"/>
              </w:rPr>
              <w:t>SORUMLU BİRİM</w:t>
            </w:r>
          </w:p>
        </w:tc>
      </w:tr>
      <w:tr w:rsidR="00DF445B" w:rsidRPr="00901EBC" w:rsidTr="00721A59">
        <w:tc>
          <w:tcPr>
            <w:tcW w:w="1101" w:type="dxa"/>
            <w:shd w:val="clear" w:color="auto" w:fill="D6E3BC" w:themeFill="accent3" w:themeFillTint="66"/>
            <w:vAlign w:val="center"/>
          </w:tcPr>
          <w:p w:rsidR="00DF445B" w:rsidRPr="00901EBC" w:rsidRDefault="00DF445B" w:rsidP="00721A59">
            <w:pPr>
              <w:jc w:val="center"/>
              <w:rPr>
                <w:rFonts w:asciiTheme="majorHAnsi" w:hAnsiTheme="majorHAnsi" w:cstheme="minorHAnsi"/>
                <w:sz w:val="24"/>
                <w:szCs w:val="24"/>
              </w:rPr>
            </w:pPr>
            <w:r w:rsidRPr="00901EBC">
              <w:rPr>
                <w:rFonts w:asciiTheme="majorHAnsi" w:hAnsiTheme="majorHAnsi" w:cstheme="minorHAnsi"/>
                <w:sz w:val="24"/>
                <w:szCs w:val="24"/>
              </w:rPr>
              <w:t>2.1.1</w:t>
            </w:r>
          </w:p>
        </w:tc>
        <w:tc>
          <w:tcPr>
            <w:tcW w:w="5386" w:type="dxa"/>
            <w:shd w:val="clear" w:color="auto" w:fill="D6E3BC" w:themeFill="accent3" w:themeFillTint="66"/>
            <w:vAlign w:val="center"/>
          </w:tcPr>
          <w:p w:rsidR="00DF445B" w:rsidRDefault="00DF445B" w:rsidP="00721A59">
            <w:pPr>
              <w:pStyle w:val="Default"/>
              <w:rPr>
                <w:rFonts w:asciiTheme="majorHAnsi" w:hAnsiTheme="majorHAnsi"/>
              </w:rPr>
            </w:pPr>
          </w:p>
          <w:p w:rsidR="00DF445B" w:rsidRPr="00901EBC" w:rsidRDefault="00DF445B" w:rsidP="00721A59">
            <w:pPr>
              <w:pStyle w:val="Default"/>
              <w:rPr>
                <w:rFonts w:asciiTheme="majorHAnsi" w:hAnsiTheme="majorHAnsi"/>
              </w:rPr>
            </w:pPr>
            <w:r w:rsidRPr="00901EBC">
              <w:rPr>
                <w:rFonts w:asciiTheme="majorHAnsi" w:hAnsiTheme="majorHAnsi"/>
              </w:rPr>
              <w:t xml:space="preserve">Akademik başarıyı artırıcı kurs programları açılacak ve bu kurslara katılım sağlanacak. </w:t>
            </w:r>
          </w:p>
          <w:p w:rsidR="00DF445B" w:rsidRPr="00901EBC" w:rsidRDefault="00DF445B" w:rsidP="00721A59">
            <w:pPr>
              <w:rPr>
                <w:rFonts w:asciiTheme="majorHAnsi" w:hAnsiTheme="majorHAnsi" w:cstheme="minorHAnsi"/>
                <w:sz w:val="24"/>
                <w:szCs w:val="24"/>
              </w:rPr>
            </w:pPr>
          </w:p>
        </w:tc>
        <w:tc>
          <w:tcPr>
            <w:tcW w:w="2835" w:type="dxa"/>
            <w:shd w:val="clear" w:color="auto" w:fill="D6E3BC" w:themeFill="accent3" w:themeFillTint="66"/>
            <w:vAlign w:val="center"/>
          </w:tcPr>
          <w:p w:rsidR="00DF445B" w:rsidRPr="009465E5" w:rsidRDefault="00DF445B" w:rsidP="00721A59">
            <w:pPr>
              <w:pStyle w:val="Default"/>
              <w:jc w:val="center"/>
              <w:rPr>
                <w:rFonts w:asciiTheme="majorHAnsi" w:hAnsiTheme="majorHAnsi"/>
                <w:sz w:val="20"/>
                <w:szCs w:val="20"/>
              </w:rPr>
            </w:pPr>
            <w:r w:rsidRPr="009465E5">
              <w:rPr>
                <w:rFonts w:asciiTheme="majorHAnsi" w:hAnsiTheme="majorHAnsi"/>
                <w:b/>
                <w:bCs/>
                <w:sz w:val="20"/>
                <w:szCs w:val="20"/>
              </w:rPr>
              <w:t xml:space="preserve">TEMEL EĞİTİM - ORTA </w:t>
            </w:r>
            <w:r>
              <w:rPr>
                <w:rFonts w:asciiTheme="majorHAnsi" w:hAnsiTheme="majorHAnsi"/>
                <w:b/>
                <w:bCs/>
                <w:sz w:val="20"/>
                <w:szCs w:val="20"/>
              </w:rPr>
              <w:t>ÖĞRETİM</w:t>
            </w:r>
            <w:r w:rsidRPr="009465E5">
              <w:rPr>
                <w:rFonts w:asciiTheme="majorHAnsi" w:hAnsiTheme="majorHAnsi"/>
                <w:b/>
                <w:bCs/>
                <w:sz w:val="20"/>
                <w:szCs w:val="20"/>
              </w:rPr>
              <w:t xml:space="preserve"> - DİN </w:t>
            </w:r>
            <w:r w:rsidR="00CF6699" w:rsidRPr="009465E5">
              <w:rPr>
                <w:rFonts w:asciiTheme="majorHAnsi" w:hAnsiTheme="majorHAnsi"/>
                <w:b/>
                <w:bCs/>
                <w:sz w:val="20"/>
                <w:szCs w:val="20"/>
              </w:rPr>
              <w:t>ÖĞRETİMİ MESLEKİ</w:t>
            </w:r>
            <w:r>
              <w:rPr>
                <w:rFonts w:asciiTheme="majorHAnsi" w:hAnsiTheme="majorHAnsi"/>
                <w:b/>
                <w:bCs/>
                <w:sz w:val="20"/>
                <w:szCs w:val="20"/>
              </w:rPr>
              <w:t xml:space="preserve"> VE TEKNİK</w:t>
            </w:r>
            <w:r w:rsidRPr="009465E5">
              <w:rPr>
                <w:rFonts w:asciiTheme="majorHAnsi" w:hAnsiTheme="majorHAnsi"/>
                <w:b/>
                <w:bCs/>
                <w:sz w:val="20"/>
                <w:szCs w:val="20"/>
              </w:rPr>
              <w:t xml:space="preserve"> EĞİTİM</w:t>
            </w:r>
          </w:p>
        </w:tc>
      </w:tr>
      <w:tr w:rsidR="00DF445B" w:rsidRPr="00901EBC" w:rsidTr="00721A59">
        <w:tc>
          <w:tcPr>
            <w:tcW w:w="1101" w:type="dxa"/>
            <w:shd w:val="clear" w:color="auto" w:fill="D6E3BC" w:themeFill="accent3" w:themeFillTint="66"/>
            <w:vAlign w:val="center"/>
          </w:tcPr>
          <w:p w:rsidR="00DF445B" w:rsidRPr="00901EBC" w:rsidRDefault="00DF445B" w:rsidP="00721A59">
            <w:pPr>
              <w:jc w:val="center"/>
              <w:rPr>
                <w:rFonts w:asciiTheme="majorHAnsi" w:hAnsiTheme="majorHAnsi"/>
                <w:sz w:val="24"/>
                <w:szCs w:val="24"/>
              </w:rPr>
            </w:pPr>
            <w:r w:rsidRPr="00901EBC">
              <w:rPr>
                <w:rFonts w:asciiTheme="majorHAnsi" w:hAnsiTheme="majorHAnsi" w:cstheme="minorHAnsi"/>
                <w:sz w:val="24"/>
                <w:szCs w:val="24"/>
              </w:rPr>
              <w:t>2.1.2</w:t>
            </w:r>
          </w:p>
        </w:tc>
        <w:tc>
          <w:tcPr>
            <w:tcW w:w="5386" w:type="dxa"/>
            <w:shd w:val="clear" w:color="auto" w:fill="D6E3BC" w:themeFill="accent3" w:themeFillTint="66"/>
            <w:vAlign w:val="center"/>
          </w:tcPr>
          <w:p w:rsidR="00DF445B" w:rsidRPr="00901EBC" w:rsidRDefault="00DF445B" w:rsidP="00721A59">
            <w:pPr>
              <w:pStyle w:val="Default"/>
              <w:rPr>
                <w:rFonts w:asciiTheme="majorHAnsi" w:hAnsiTheme="majorHAnsi"/>
              </w:rPr>
            </w:pPr>
            <w:r w:rsidRPr="00901EBC">
              <w:rPr>
                <w:rFonts w:asciiTheme="majorHAnsi" w:hAnsiTheme="majorHAnsi"/>
              </w:rPr>
              <w:t xml:space="preserve">Projeler hakkında öğrenci ve öğretmenler yeterince bilgilendirilecek. Ayrıca katılım teşvik edilecek. </w:t>
            </w:r>
          </w:p>
        </w:tc>
        <w:tc>
          <w:tcPr>
            <w:tcW w:w="2835" w:type="dxa"/>
            <w:shd w:val="clear" w:color="auto" w:fill="D6E3BC" w:themeFill="accent3" w:themeFillTint="66"/>
            <w:vAlign w:val="center"/>
          </w:tcPr>
          <w:p w:rsidR="00DF445B" w:rsidRDefault="00DF445B" w:rsidP="00721A59">
            <w:pPr>
              <w:jc w:val="center"/>
              <w:rPr>
                <w:rFonts w:asciiTheme="majorHAnsi" w:hAnsiTheme="majorHAnsi"/>
                <w:b/>
                <w:bCs/>
                <w:sz w:val="20"/>
                <w:szCs w:val="20"/>
              </w:rPr>
            </w:pPr>
          </w:p>
          <w:p w:rsidR="00DF445B" w:rsidRPr="009465E5" w:rsidRDefault="00DF445B" w:rsidP="00721A59">
            <w:pPr>
              <w:jc w:val="center"/>
              <w:rPr>
                <w:rFonts w:asciiTheme="majorHAnsi" w:hAnsiTheme="majorHAnsi" w:cstheme="minorHAnsi"/>
                <w:sz w:val="20"/>
                <w:szCs w:val="20"/>
              </w:rPr>
            </w:pPr>
            <w:r>
              <w:rPr>
                <w:rFonts w:asciiTheme="majorHAnsi" w:hAnsiTheme="majorHAnsi"/>
                <w:b/>
                <w:bCs/>
                <w:sz w:val="20"/>
                <w:szCs w:val="20"/>
              </w:rPr>
              <w:t>TEMEL EĞİTİM ORTAÖĞRETİM</w:t>
            </w:r>
          </w:p>
          <w:p w:rsidR="00DF445B" w:rsidRPr="009465E5" w:rsidRDefault="00DF445B" w:rsidP="00721A59">
            <w:pPr>
              <w:pStyle w:val="Default"/>
              <w:jc w:val="center"/>
              <w:rPr>
                <w:rFonts w:asciiTheme="majorHAnsi" w:hAnsiTheme="majorHAnsi" w:cstheme="minorHAnsi"/>
                <w:sz w:val="20"/>
                <w:szCs w:val="20"/>
              </w:rPr>
            </w:pPr>
          </w:p>
        </w:tc>
      </w:tr>
      <w:tr w:rsidR="00DF445B" w:rsidRPr="00901EBC" w:rsidTr="0034089D">
        <w:tc>
          <w:tcPr>
            <w:tcW w:w="1101" w:type="dxa"/>
            <w:shd w:val="clear" w:color="auto" w:fill="D6E3BC" w:themeFill="accent3" w:themeFillTint="66"/>
            <w:vAlign w:val="center"/>
          </w:tcPr>
          <w:p w:rsidR="00DF445B" w:rsidRPr="00901EBC" w:rsidRDefault="00DF445B" w:rsidP="00721A59">
            <w:pPr>
              <w:jc w:val="center"/>
              <w:rPr>
                <w:rFonts w:asciiTheme="majorHAnsi" w:hAnsiTheme="majorHAnsi"/>
                <w:sz w:val="24"/>
                <w:szCs w:val="24"/>
              </w:rPr>
            </w:pPr>
            <w:r w:rsidRPr="00901EBC">
              <w:rPr>
                <w:rFonts w:asciiTheme="majorHAnsi" w:hAnsiTheme="majorHAnsi" w:cstheme="minorHAnsi"/>
                <w:sz w:val="24"/>
                <w:szCs w:val="24"/>
              </w:rPr>
              <w:t>2.1.3</w:t>
            </w:r>
          </w:p>
        </w:tc>
        <w:tc>
          <w:tcPr>
            <w:tcW w:w="5386" w:type="dxa"/>
            <w:shd w:val="clear" w:color="auto" w:fill="D6E3BC" w:themeFill="accent3" w:themeFillTint="66"/>
            <w:vAlign w:val="center"/>
          </w:tcPr>
          <w:p w:rsidR="00DF445B" w:rsidRPr="00901EBC" w:rsidRDefault="00DF445B" w:rsidP="0034089D">
            <w:pPr>
              <w:pStyle w:val="Default"/>
              <w:rPr>
                <w:rFonts w:asciiTheme="majorHAnsi" w:hAnsiTheme="majorHAnsi" w:cstheme="minorHAnsi"/>
              </w:rPr>
            </w:pPr>
            <w:r w:rsidRPr="00901EBC">
              <w:rPr>
                <w:rFonts w:asciiTheme="majorHAnsi" w:hAnsiTheme="majorHAnsi"/>
              </w:rPr>
              <w:t xml:space="preserve">Tüm okul ve kurumlarımızda gerçekleştirilen sosyal, sanatsal ve sportif faaliyetler arttırılacak. </w:t>
            </w:r>
          </w:p>
        </w:tc>
        <w:tc>
          <w:tcPr>
            <w:tcW w:w="2835" w:type="dxa"/>
            <w:shd w:val="clear" w:color="auto" w:fill="D6E3BC" w:themeFill="accent3" w:themeFillTint="66"/>
            <w:vAlign w:val="center"/>
          </w:tcPr>
          <w:p w:rsidR="00DF445B" w:rsidRPr="009465E5" w:rsidRDefault="00DF445B" w:rsidP="00721A59">
            <w:pPr>
              <w:pStyle w:val="Default"/>
              <w:jc w:val="center"/>
              <w:rPr>
                <w:rFonts w:asciiTheme="majorHAnsi" w:hAnsiTheme="majorHAnsi"/>
                <w:sz w:val="20"/>
                <w:szCs w:val="20"/>
              </w:rPr>
            </w:pPr>
            <w:r w:rsidRPr="009465E5">
              <w:rPr>
                <w:rFonts w:asciiTheme="majorHAnsi" w:hAnsiTheme="majorHAnsi"/>
                <w:b/>
                <w:bCs/>
                <w:sz w:val="20"/>
                <w:szCs w:val="20"/>
              </w:rPr>
              <w:t>TEMEL EĞİTİM - ORTA</w:t>
            </w:r>
            <w:r>
              <w:rPr>
                <w:rFonts w:asciiTheme="majorHAnsi" w:hAnsiTheme="majorHAnsi"/>
                <w:b/>
                <w:bCs/>
                <w:sz w:val="20"/>
                <w:szCs w:val="20"/>
              </w:rPr>
              <w:t xml:space="preserve"> ÖĞRETİM - DİN ÖĞRETİMİ </w:t>
            </w:r>
            <w:r w:rsidRPr="009465E5">
              <w:rPr>
                <w:rFonts w:asciiTheme="majorHAnsi" w:hAnsiTheme="majorHAnsi"/>
                <w:b/>
                <w:bCs/>
                <w:sz w:val="20"/>
                <w:szCs w:val="20"/>
              </w:rPr>
              <w:t xml:space="preserve">MESLEKİ </w:t>
            </w:r>
            <w:r>
              <w:rPr>
                <w:rFonts w:asciiTheme="majorHAnsi" w:hAnsiTheme="majorHAnsi"/>
                <w:b/>
                <w:bCs/>
                <w:sz w:val="20"/>
                <w:szCs w:val="20"/>
              </w:rPr>
              <w:t xml:space="preserve">VE TEKNİK </w:t>
            </w:r>
            <w:r w:rsidR="00CF6699">
              <w:rPr>
                <w:rFonts w:asciiTheme="majorHAnsi" w:hAnsiTheme="majorHAnsi"/>
                <w:b/>
                <w:bCs/>
                <w:sz w:val="20"/>
                <w:szCs w:val="20"/>
              </w:rPr>
              <w:t xml:space="preserve">EĞİTİM </w:t>
            </w:r>
            <w:r w:rsidR="00CF6699" w:rsidRPr="009465E5">
              <w:rPr>
                <w:rFonts w:asciiTheme="majorHAnsi" w:hAnsiTheme="majorHAnsi"/>
                <w:b/>
                <w:bCs/>
                <w:sz w:val="20"/>
                <w:szCs w:val="20"/>
              </w:rPr>
              <w:t>HAYAT</w:t>
            </w:r>
            <w:r w:rsidRPr="009465E5">
              <w:rPr>
                <w:rFonts w:asciiTheme="majorHAnsi" w:hAnsiTheme="majorHAnsi"/>
                <w:b/>
                <w:bCs/>
                <w:sz w:val="20"/>
                <w:szCs w:val="20"/>
              </w:rPr>
              <w:t xml:space="preserve"> BOYU ÖĞRENME</w:t>
            </w:r>
          </w:p>
        </w:tc>
      </w:tr>
      <w:tr w:rsidR="00DF445B" w:rsidRPr="00901EBC" w:rsidTr="00721A59">
        <w:tc>
          <w:tcPr>
            <w:tcW w:w="1101" w:type="dxa"/>
            <w:shd w:val="clear" w:color="auto" w:fill="D6E3BC" w:themeFill="accent3" w:themeFillTint="66"/>
            <w:vAlign w:val="center"/>
          </w:tcPr>
          <w:p w:rsidR="00DF445B" w:rsidRPr="00901EBC" w:rsidRDefault="00DF445B" w:rsidP="00721A59">
            <w:pPr>
              <w:jc w:val="center"/>
              <w:rPr>
                <w:rFonts w:asciiTheme="majorHAnsi" w:hAnsiTheme="majorHAnsi"/>
                <w:sz w:val="24"/>
                <w:szCs w:val="24"/>
              </w:rPr>
            </w:pPr>
            <w:r w:rsidRPr="00901EBC">
              <w:rPr>
                <w:rFonts w:asciiTheme="majorHAnsi" w:hAnsiTheme="majorHAnsi" w:cstheme="minorHAnsi"/>
                <w:sz w:val="24"/>
                <w:szCs w:val="24"/>
              </w:rPr>
              <w:t>2.1.4</w:t>
            </w:r>
          </w:p>
        </w:tc>
        <w:tc>
          <w:tcPr>
            <w:tcW w:w="5386" w:type="dxa"/>
            <w:shd w:val="clear" w:color="auto" w:fill="D6E3BC" w:themeFill="accent3" w:themeFillTint="66"/>
            <w:vAlign w:val="center"/>
          </w:tcPr>
          <w:p w:rsidR="00DF445B" w:rsidRPr="00093488" w:rsidRDefault="00DF445B" w:rsidP="00721A59">
            <w:pPr>
              <w:pStyle w:val="Default"/>
              <w:rPr>
                <w:rFonts w:asciiTheme="majorHAnsi" w:hAnsiTheme="majorHAnsi"/>
              </w:rPr>
            </w:pPr>
            <w:r w:rsidRPr="00901EBC">
              <w:rPr>
                <w:rFonts w:asciiTheme="majorHAnsi" w:hAnsiTheme="majorHAnsi"/>
              </w:rPr>
              <w:t xml:space="preserve">İlçemizdeki tüm okul ve kurumların </w:t>
            </w:r>
            <w:proofErr w:type="gramStart"/>
            <w:r w:rsidRPr="00901EBC">
              <w:rPr>
                <w:rFonts w:asciiTheme="majorHAnsi" w:hAnsiTheme="majorHAnsi"/>
              </w:rPr>
              <w:t>hijyenik</w:t>
            </w:r>
            <w:proofErr w:type="gramEnd"/>
            <w:r w:rsidRPr="00901EBC">
              <w:rPr>
                <w:rFonts w:asciiTheme="majorHAnsi" w:hAnsiTheme="majorHAnsi"/>
              </w:rPr>
              <w:t xml:space="preserve"> bir eğitim-öğretim ortamı sağlamakla ile ilgili bilgilendirme ve toplantılar yapılarak eğitimin bütün bileşenlerinde farkındalık oluşturulacak. </w:t>
            </w:r>
          </w:p>
        </w:tc>
        <w:tc>
          <w:tcPr>
            <w:tcW w:w="2835" w:type="dxa"/>
            <w:shd w:val="clear" w:color="auto" w:fill="D6E3BC" w:themeFill="accent3" w:themeFillTint="66"/>
            <w:vAlign w:val="center"/>
          </w:tcPr>
          <w:p w:rsidR="00DF445B" w:rsidRPr="009465E5" w:rsidRDefault="00DF445B" w:rsidP="00721A59">
            <w:pPr>
              <w:jc w:val="center"/>
              <w:rPr>
                <w:rFonts w:asciiTheme="majorHAnsi" w:hAnsiTheme="majorHAnsi" w:cstheme="minorHAnsi"/>
                <w:sz w:val="20"/>
                <w:szCs w:val="20"/>
              </w:rPr>
            </w:pPr>
            <w:r w:rsidRPr="009465E5">
              <w:rPr>
                <w:rFonts w:asciiTheme="majorHAnsi" w:hAnsiTheme="majorHAnsi"/>
                <w:b/>
                <w:bCs/>
                <w:sz w:val="20"/>
                <w:szCs w:val="20"/>
              </w:rPr>
              <w:t>TEMEL EĞİTİ</w:t>
            </w:r>
            <w:r>
              <w:rPr>
                <w:rFonts w:asciiTheme="majorHAnsi" w:hAnsiTheme="majorHAnsi"/>
                <w:b/>
                <w:bCs/>
                <w:sz w:val="20"/>
                <w:szCs w:val="20"/>
              </w:rPr>
              <w:t xml:space="preserve">M ORTAÖĞRETİM - DİN ÖĞRETİMİ- </w:t>
            </w:r>
            <w:r w:rsidRPr="009465E5">
              <w:rPr>
                <w:rFonts w:asciiTheme="majorHAnsi" w:hAnsiTheme="majorHAnsi"/>
                <w:b/>
                <w:bCs/>
                <w:sz w:val="20"/>
                <w:szCs w:val="20"/>
              </w:rPr>
              <w:t xml:space="preserve">MESLEKİ </w:t>
            </w:r>
            <w:r>
              <w:rPr>
                <w:rFonts w:asciiTheme="majorHAnsi" w:hAnsiTheme="majorHAnsi"/>
                <w:b/>
                <w:bCs/>
                <w:sz w:val="20"/>
                <w:szCs w:val="20"/>
              </w:rPr>
              <w:t xml:space="preserve">VE TEKNİK EĞİTİM </w:t>
            </w:r>
            <w:r w:rsidRPr="009465E5">
              <w:rPr>
                <w:rFonts w:asciiTheme="majorHAnsi" w:hAnsiTheme="majorHAnsi"/>
                <w:b/>
                <w:bCs/>
                <w:sz w:val="20"/>
                <w:szCs w:val="20"/>
              </w:rPr>
              <w:t>HAYAT BOYU ÖĞRENME</w:t>
            </w:r>
          </w:p>
        </w:tc>
      </w:tr>
      <w:tr w:rsidR="00DF445B" w:rsidRPr="00901EBC" w:rsidTr="00721A59">
        <w:trPr>
          <w:trHeight w:val="1425"/>
        </w:trPr>
        <w:tc>
          <w:tcPr>
            <w:tcW w:w="1101" w:type="dxa"/>
            <w:shd w:val="clear" w:color="auto" w:fill="D6E3BC" w:themeFill="accent3" w:themeFillTint="66"/>
            <w:vAlign w:val="center"/>
          </w:tcPr>
          <w:p w:rsidR="00DF445B" w:rsidRPr="00901EBC" w:rsidRDefault="00DF445B" w:rsidP="00721A59">
            <w:pPr>
              <w:jc w:val="center"/>
              <w:rPr>
                <w:rFonts w:asciiTheme="majorHAnsi" w:hAnsiTheme="majorHAnsi"/>
                <w:sz w:val="24"/>
                <w:szCs w:val="24"/>
              </w:rPr>
            </w:pPr>
            <w:r w:rsidRPr="00901EBC">
              <w:rPr>
                <w:rFonts w:asciiTheme="majorHAnsi" w:hAnsiTheme="majorHAnsi" w:cstheme="minorHAnsi"/>
                <w:sz w:val="24"/>
                <w:szCs w:val="24"/>
              </w:rPr>
              <w:lastRenderedPageBreak/>
              <w:t>2.1.5</w:t>
            </w:r>
          </w:p>
        </w:tc>
        <w:tc>
          <w:tcPr>
            <w:tcW w:w="5386" w:type="dxa"/>
            <w:shd w:val="clear" w:color="auto" w:fill="D6E3BC" w:themeFill="accent3" w:themeFillTint="66"/>
            <w:vAlign w:val="center"/>
          </w:tcPr>
          <w:p w:rsidR="00DF445B" w:rsidRPr="00093488" w:rsidRDefault="00DF445B" w:rsidP="00721A59">
            <w:pPr>
              <w:pStyle w:val="Default"/>
              <w:rPr>
                <w:rFonts w:asciiTheme="majorHAnsi" w:hAnsiTheme="majorHAnsi"/>
              </w:rPr>
            </w:pPr>
            <w:r w:rsidRPr="00901EBC">
              <w:rPr>
                <w:rFonts w:asciiTheme="majorHAnsi" w:hAnsiTheme="majorHAnsi"/>
              </w:rPr>
              <w:t xml:space="preserve">Evrensel değerlerle ilgili yapılan faaliyet sayısı artırılacaktır. </w:t>
            </w:r>
          </w:p>
        </w:tc>
        <w:tc>
          <w:tcPr>
            <w:tcW w:w="2835" w:type="dxa"/>
            <w:shd w:val="clear" w:color="auto" w:fill="D6E3BC" w:themeFill="accent3" w:themeFillTint="66"/>
            <w:vAlign w:val="center"/>
          </w:tcPr>
          <w:p w:rsidR="00DF445B" w:rsidRPr="009465E5" w:rsidRDefault="00DF445B" w:rsidP="00721A59">
            <w:pPr>
              <w:pStyle w:val="Default"/>
              <w:jc w:val="center"/>
              <w:rPr>
                <w:rFonts w:asciiTheme="majorHAnsi" w:hAnsiTheme="majorHAnsi" w:cstheme="minorHAnsi"/>
                <w:sz w:val="20"/>
                <w:szCs w:val="20"/>
              </w:rPr>
            </w:pPr>
            <w:r w:rsidRPr="009465E5">
              <w:rPr>
                <w:rFonts w:asciiTheme="majorHAnsi" w:hAnsiTheme="majorHAnsi"/>
                <w:b/>
                <w:bCs/>
                <w:sz w:val="20"/>
                <w:szCs w:val="20"/>
              </w:rPr>
              <w:t>TEMEL EĞİTİM</w:t>
            </w:r>
            <w:r>
              <w:rPr>
                <w:rFonts w:asciiTheme="majorHAnsi" w:hAnsiTheme="majorHAnsi"/>
                <w:b/>
                <w:bCs/>
                <w:sz w:val="20"/>
                <w:szCs w:val="20"/>
              </w:rPr>
              <w:t xml:space="preserve"> - ORTA ÖĞRETİM - DİN ÖĞRETİMİ </w:t>
            </w:r>
            <w:r w:rsidRPr="009465E5">
              <w:rPr>
                <w:rFonts w:asciiTheme="majorHAnsi" w:hAnsiTheme="majorHAnsi"/>
                <w:b/>
                <w:bCs/>
                <w:sz w:val="20"/>
                <w:szCs w:val="20"/>
              </w:rPr>
              <w:t xml:space="preserve">MESLEKİ </w:t>
            </w:r>
            <w:r>
              <w:rPr>
                <w:rFonts w:asciiTheme="majorHAnsi" w:hAnsiTheme="majorHAnsi"/>
                <w:b/>
                <w:bCs/>
                <w:sz w:val="20"/>
                <w:szCs w:val="20"/>
              </w:rPr>
              <w:t xml:space="preserve">VE TEKNİK EĞİTİM </w:t>
            </w:r>
            <w:r w:rsidRPr="009465E5">
              <w:rPr>
                <w:rFonts w:asciiTheme="majorHAnsi" w:hAnsiTheme="majorHAnsi"/>
                <w:b/>
                <w:bCs/>
                <w:sz w:val="20"/>
                <w:szCs w:val="20"/>
              </w:rPr>
              <w:t>HAYAT BOYU ÖĞRENME</w:t>
            </w:r>
          </w:p>
        </w:tc>
      </w:tr>
      <w:tr w:rsidR="00DF445B" w:rsidRPr="00901EBC" w:rsidTr="00721A59">
        <w:trPr>
          <w:trHeight w:val="900"/>
        </w:trPr>
        <w:tc>
          <w:tcPr>
            <w:tcW w:w="1101" w:type="dxa"/>
            <w:shd w:val="clear" w:color="auto" w:fill="D6E3BC" w:themeFill="accent3" w:themeFillTint="66"/>
            <w:vAlign w:val="center"/>
          </w:tcPr>
          <w:p w:rsidR="00DF445B" w:rsidRPr="00901EBC" w:rsidRDefault="00DF445B" w:rsidP="00721A59">
            <w:pPr>
              <w:jc w:val="center"/>
              <w:rPr>
                <w:rFonts w:asciiTheme="majorHAnsi" w:hAnsiTheme="majorHAnsi" w:cstheme="minorHAnsi"/>
                <w:sz w:val="24"/>
                <w:szCs w:val="24"/>
              </w:rPr>
            </w:pPr>
            <w:r>
              <w:rPr>
                <w:rFonts w:asciiTheme="majorHAnsi" w:hAnsiTheme="majorHAnsi" w:cstheme="minorHAnsi"/>
                <w:sz w:val="24"/>
                <w:szCs w:val="24"/>
              </w:rPr>
              <w:t>2.1.6</w:t>
            </w:r>
          </w:p>
        </w:tc>
        <w:tc>
          <w:tcPr>
            <w:tcW w:w="5386" w:type="dxa"/>
            <w:shd w:val="clear" w:color="auto" w:fill="D6E3BC" w:themeFill="accent3" w:themeFillTint="66"/>
            <w:vAlign w:val="center"/>
          </w:tcPr>
          <w:p w:rsidR="00DF445B" w:rsidRPr="00901EBC" w:rsidRDefault="00DF445B" w:rsidP="00721A59">
            <w:pPr>
              <w:pStyle w:val="Default"/>
              <w:rPr>
                <w:rFonts w:asciiTheme="majorHAnsi" w:hAnsiTheme="majorHAnsi"/>
              </w:rPr>
            </w:pPr>
            <w:r w:rsidRPr="00901EBC">
              <w:rPr>
                <w:rFonts w:asciiTheme="majorHAnsi" w:hAnsiTheme="majorHAnsi"/>
              </w:rPr>
              <w:t>Afet, acil durum, sivil savunma ve güvenlik bilincini artırmaya yönelik faaliyet yapılacaktır.</w:t>
            </w:r>
          </w:p>
        </w:tc>
        <w:tc>
          <w:tcPr>
            <w:tcW w:w="2835" w:type="dxa"/>
            <w:shd w:val="clear" w:color="auto" w:fill="D6E3BC" w:themeFill="accent3" w:themeFillTint="66"/>
            <w:vAlign w:val="center"/>
          </w:tcPr>
          <w:p w:rsidR="00DF445B" w:rsidRPr="009465E5" w:rsidRDefault="00DF445B" w:rsidP="00721A59">
            <w:pPr>
              <w:pStyle w:val="Default"/>
              <w:jc w:val="center"/>
              <w:rPr>
                <w:rFonts w:asciiTheme="majorHAnsi" w:hAnsiTheme="majorHAnsi"/>
                <w:sz w:val="20"/>
                <w:szCs w:val="20"/>
              </w:rPr>
            </w:pPr>
            <w:r w:rsidRPr="009465E5">
              <w:rPr>
                <w:rFonts w:asciiTheme="majorHAnsi" w:hAnsiTheme="majorHAnsi"/>
                <w:b/>
                <w:bCs/>
                <w:sz w:val="20"/>
                <w:szCs w:val="20"/>
              </w:rPr>
              <w:t>TEMEL EĞİTİ</w:t>
            </w:r>
            <w:r>
              <w:rPr>
                <w:rFonts w:asciiTheme="majorHAnsi" w:hAnsiTheme="majorHAnsi"/>
                <w:b/>
                <w:bCs/>
                <w:sz w:val="20"/>
                <w:szCs w:val="20"/>
              </w:rPr>
              <w:t xml:space="preserve">M - ORTA ÖĞRETİM - DİN ÖĞRETİMİ </w:t>
            </w:r>
            <w:r w:rsidRPr="009465E5">
              <w:rPr>
                <w:rFonts w:asciiTheme="majorHAnsi" w:hAnsiTheme="majorHAnsi"/>
                <w:b/>
                <w:bCs/>
                <w:sz w:val="20"/>
                <w:szCs w:val="20"/>
              </w:rPr>
              <w:t>MESLEKİ</w:t>
            </w:r>
            <w:r>
              <w:rPr>
                <w:rFonts w:asciiTheme="majorHAnsi" w:hAnsiTheme="majorHAnsi"/>
                <w:b/>
                <w:bCs/>
                <w:sz w:val="20"/>
                <w:szCs w:val="20"/>
              </w:rPr>
              <w:t xml:space="preserve"> VE </w:t>
            </w:r>
            <w:r w:rsidR="00CF6699">
              <w:rPr>
                <w:rFonts w:asciiTheme="majorHAnsi" w:hAnsiTheme="majorHAnsi"/>
                <w:b/>
                <w:bCs/>
                <w:sz w:val="20"/>
                <w:szCs w:val="20"/>
              </w:rPr>
              <w:t xml:space="preserve">TEKNİK </w:t>
            </w:r>
            <w:r w:rsidR="00CF6699" w:rsidRPr="009465E5">
              <w:rPr>
                <w:rFonts w:asciiTheme="majorHAnsi" w:hAnsiTheme="majorHAnsi"/>
                <w:b/>
                <w:bCs/>
                <w:sz w:val="20"/>
                <w:szCs w:val="20"/>
              </w:rPr>
              <w:t>EĞİTİM</w:t>
            </w:r>
            <w:r w:rsidRPr="009465E5">
              <w:rPr>
                <w:rFonts w:asciiTheme="majorHAnsi" w:hAnsiTheme="majorHAnsi"/>
                <w:b/>
                <w:bCs/>
                <w:sz w:val="20"/>
                <w:szCs w:val="20"/>
              </w:rPr>
              <w:t xml:space="preserve"> - HAYAT BOYU ÖĞRENME</w:t>
            </w:r>
          </w:p>
        </w:tc>
      </w:tr>
      <w:tr w:rsidR="00DF445B" w:rsidRPr="00901EBC" w:rsidTr="00721A59">
        <w:trPr>
          <w:trHeight w:val="569"/>
        </w:trPr>
        <w:tc>
          <w:tcPr>
            <w:tcW w:w="1101" w:type="dxa"/>
            <w:shd w:val="clear" w:color="auto" w:fill="D6E3BC" w:themeFill="accent3" w:themeFillTint="66"/>
            <w:vAlign w:val="center"/>
          </w:tcPr>
          <w:p w:rsidR="00DF445B" w:rsidRPr="00901EBC" w:rsidRDefault="00DF445B" w:rsidP="00721A59">
            <w:pPr>
              <w:jc w:val="center"/>
              <w:rPr>
                <w:rFonts w:asciiTheme="majorHAnsi" w:hAnsiTheme="majorHAnsi" w:cstheme="minorHAnsi"/>
                <w:sz w:val="24"/>
                <w:szCs w:val="24"/>
              </w:rPr>
            </w:pPr>
            <w:r>
              <w:rPr>
                <w:rFonts w:asciiTheme="majorHAnsi" w:hAnsiTheme="majorHAnsi" w:cstheme="minorHAnsi"/>
                <w:sz w:val="24"/>
                <w:szCs w:val="24"/>
              </w:rPr>
              <w:t>2.1.7</w:t>
            </w:r>
          </w:p>
        </w:tc>
        <w:tc>
          <w:tcPr>
            <w:tcW w:w="5386" w:type="dxa"/>
            <w:shd w:val="clear" w:color="auto" w:fill="D6E3BC" w:themeFill="accent3" w:themeFillTint="66"/>
            <w:vAlign w:val="center"/>
          </w:tcPr>
          <w:p w:rsidR="00DF445B" w:rsidRPr="00901EBC" w:rsidRDefault="00DF445B" w:rsidP="00721A59">
            <w:pPr>
              <w:rPr>
                <w:rFonts w:asciiTheme="majorHAnsi" w:hAnsiTheme="majorHAnsi"/>
                <w:sz w:val="24"/>
                <w:szCs w:val="24"/>
              </w:rPr>
            </w:pPr>
            <w:r w:rsidRPr="00901EBC">
              <w:rPr>
                <w:rFonts w:asciiTheme="majorHAnsi" w:hAnsiTheme="majorHAnsi"/>
                <w:sz w:val="24"/>
                <w:szCs w:val="24"/>
              </w:rPr>
              <w:t>Bağımlılık yapan maddeleri zararları hakkında bilinçlendirme çalışmaları yapılacaktır.</w:t>
            </w:r>
          </w:p>
        </w:tc>
        <w:tc>
          <w:tcPr>
            <w:tcW w:w="2835" w:type="dxa"/>
            <w:shd w:val="clear" w:color="auto" w:fill="D6E3BC" w:themeFill="accent3" w:themeFillTint="66"/>
            <w:vAlign w:val="center"/>
          </w:tcPr>
          <w:p w:rsidR="00DF445B" w:rsidRPr="009465E5" w:rsidRDefault="00DF445B" w:rsidP="00721A59">
            <w:pPr>
              <w:pStyle w:val="Default"/>
              <w:jc w:val="center"/>
              <w:rPr>
                <w:rFonts w:asciiTheme="majorHAnsi" w:hAnsiTheme="majorHAnsi"/>
                <w:b/>
                <w:bCs/>
                <w:sz w:val="20"/>
                <w:szCs w:val="20"/>
              </w:rPr>
            </w:pPr>
            <w:r w:rsidRPr="009465E5">
              <w:rPr>
                <w:rFonts w:asciiTheme="majorHAnsi" w:hAnsiTheme="majorHAnsi"/>
                <w:b/>
                <w:bCs/>
                <w:sz w:val="20"/>
                <w:szCs w:val="20"/>
              </w:rPr>
              <w:t>REHBERLİK</w:t>
            </w:r>
          </w:p>
        </w:tc>
      </w:tr>
      <w:tr w:rsidR="00DF445B" w:rsidRPr="00901EBC" w:rsidTr="00721A59">
        <w:tc>
          <w:tcPr>
            <w:tcW w:w="1101" w:type="dxa"/>
            <w:shd w:val="clear" w:color="auto" w:fill="D6E3BC" w:themeFill="accent3" w:themeFillTint="66"/>
            <w:vAlign w:val="center"/>
          </w:tcPr>
          <w:p w:rsidR="00DF445B" w:rsidRPr="00901EBC" w:rsidRDefault="00DF445B" w:rsidP="00721A59">
            <w:pPr>
              <w:jc w:val="center"/>
              <w:rPr>
                <w:rFonts w:asciiTheme="majorHAnsi" w:hAnsiTheme="majorHAnsi"/>
                <w:sz w:val="24"/>
                <w:szCs w:val="24"/>
              </w:rPr>
            </w:pPr>
            <w:r w:rsidRPr="00901EBC">
              <w:rPr>
                <w:rFonts w:asciiTheme="majorHAnsi" w:hAnsiTheme="majorHAnsi" w:cstheme="minorHAnsi"/>
                <w:sz w:val="24"/>
                <w:szCs w:val="24"/>
              </w:rPr>
              <w:t>2.1.</w:t>
            </w:r>
            <w:r>
              <w:rPr>
                <w:rFonts w:asciiTheme="majorHAnsi" w:hAnsiTheme="majorHAnsi" w:cstheme="minorHAnsi"/>
                <w:sz w:val="24"/>
                <w:szCs w:val="24"/>
              </w:rPr>
              <w:t>8</w:t>
            </w:r>
          </w:p>
        </w:tc>
        <w:tc>
          <w:tcPr>
            <w:tcW w:w="5386" w:type="dxa"/>
            <w:shd w:val="clear" w:color="auto" w:fill="D6E3BC" w:themeFill="accent3" w:themeFillTint="66"/>
            <w:vAlign w:val="center"/>
          </w:tcPr>
          <w:p w:rsidR="00DF445B" w:rsidRPr="00901EBC" w:rsidRDefault="00DF445B" w:rsidP="00721A59">
            <w:pPr>
              <w:rPr>
                <w:rFonts w:asciiTheme="majorHAnsi" w:hAnsiTheme="majorHAnsi" w:cstheme="minorHAnsi"/>
                <w:sz w:val="24"/>
                <w:szCs w:val="24"/>
              </w:rPr>
            </w:pPr>
            <w:r w:rsidRPr="00901EBC">
              <w:rPr>
                <w:rFonts w:asciiTheme="majorHAnsi" w:hAnsiTheme="majorHAnsi" w:cstheme="minorHAnsi"/>
                <w:sz w:val="24"/>
                <w:szCs w:val="24"/>
              </w:rPr>
              <w:t>Okul kütüphanelerinin kitap sayısının ve kütüphanelerin işlevselliğinin artırması ile ilgili çalışma yapmak.</w:t>
            </w:r>
          </w:p>
        </w:tc>
        <w:tc>
          <w:tcPr>
            <w:tcW w:w="2835" w:type="dxa"/>
            <w:shd w:val="clear" w:color="auto" w:fill="D6E3BC" w:themeFill="accent3" w:themeFillTint="66"/>
            <w:vAlign w:val="center"/>
          </w:tcPr>
          <w:p w:rsidR="00DF445B" w:rsidRPr="009465E5" w:rsidRDefault="00DF445B" w:rsidP="00721A59">
            <w:pPr>
              <w:pStyle w:val="Default"/>
              <w:jc w:val="center"/>
              <w:rPr>
                <w:rFonts w:asciiTheme="majorHAnsi" w:hAnsiTheme="majorHAnsi"/>
                <w:sz w:val="20"/>
                <w:szCs w:val="20"/>
              </w:rPr>
            </w:pPr>
            <w:r w:rsidRPr="009465E5">
              <w:rPr>
                <w:rFonts w:asciiTheme="majorHAnsi" w:hAnsiTheme="majorHAnsi"/>
                <w:b/>
                <w:bCs/>
                <w:sz w:val="20"/>
                <w:szCs w:val="20"/>
              </w:rPr>
              <w:t>TEMEL EĞİTİ</w:t>
            </w:r>
            <w:r>
              <w:rPr>
                <w:rFonts w:asciiTheme="majorHAnsi" w:hAnsiTheme="majorHAnsi"/>
                <w:b/>
                <w:bCs/>
                <w:sz w:val="20"/>
                <w:szCs w:val="20"/>
              </w:rPr>
              <w:t xml:space="preserve">M ORTAÖĞRETİM - DİN ÖĞRETİMİ - </w:t>
            </w:r>
            <w:r w:rsidRPr="009465E5">
              <w:rPr>
                <w:rFonts w:asciiTheme="majorHAnsi" w:hAnsiTheme="majorHAnsi"/>
                <w:b/>
                <w:bCs/>
                <w:sz w:val="20"/>
                <w:szCs w:val="20"/>
              </w:rPr>
              <w:t xml:space="preserve">MESLEKİ </w:t>
            </w:r>
            <w:r>
              <w:rPr>
                <w:rFonts w:asciiTheme="majorHAnsi" w:hAnsiTheme="majorHAnsi"/>
                <w:b/>
                <w:bCs/>
                <w:sz w:val="20"/>
                <w:szCs w:val="20"/>
              </w:rPr>
              <w:t xml:space="preserve">VE TEKNİK </w:t>
            </w:r>
            <w:r w:rsidRPr="009465E5">
              <w:rPr>
                <w:rFonts w:asciiTheme="majorHAnsi" w:hAnsiTheme="majorHAnsi"/>
                <w:b/>
                <w:bCs/>
                <w:sz w:val="20"/>
                <w:szCs w:val="20"/>
              </w:rPr>
              <w:t>EĞİTİM</w:t>
            </w:r>
          </w:p>
        </w:tc>
      </w:tr>
    </w:tbl>
    <w:p w:rsidR="00866EDA" w:rsidRPr="0052105C" w:rsidRDefault="00866EDA" w:rsidP="00227F1C">
      <w:pPr>
        <w:jc w:val="both"/>
        <w:rPr>
          <w:rFonts w:asciiTheme="majorHAnsi" w:hAnsiTheme="majorHAnsi" w:cstheme="minorHAnsi"/>
          <w:b/>
          <w:sz w:val="24"/>
          <w:szCs w:val="24"/>
          <w:u w:val="single"/>
        </w:rPr>
      </w:pPr>
    </w:p>
    <w:p w:rsidR="00227F1C" w:rsidRPr="0052105C" w:rsidRDefault="00227F1C" w:rsidP="00227F1C">
      <w:pPr>
        <w:spacing w:line="240" w:lineRule="auto"/>
        <w:rPr>
          <w:rFonts w:asciiTheme="majorHAnsi" w:hAnsiTheme="majorHAnsi" w:cstheme="minorHAnsi"/>
          <w:sz w:val="24"/>
          <w:szCs w:val="24"/>
        </w:rPr>
      </w:pPr>
      <w:r w:rsidRPr="0052105C">
        <w:rPr>
          <w:rFonts w:asciiTheme="majorHAnsi" w:hAnsiTheme="majorHAnsi" w:cstheme="minorHAnsi"/>
          <w:b/>
          <w:sz w:val="24"/>
          <w:szCs w:val="24"/>
          <w:u w:val="single"/>
        </w:rPr>
        <w:t>2.2</w:t>
      </w:r>
      <w:r w:rsidR="005B208E">
        <w:rPr>
          <w:rFonts w:asciiTheme="majorHAnsi" w:hAnsiTheme="majorHAnsi" w:cstheme="minorHAnsi"/>
          <w:b/>
          <w:sz w:val="24"/>
          <w:szCs w:val="24"/>
          <w:u w:val="single"/>
        </w:rPr>
        <w:t>-</w:t>
      </w:r>
      <w:r w:rsidRPr="0052105C">
        <w:rPr>
          <w:rFonts w:asciiTheme="majorHAnsi" w:hAnsiTheme="majorHAnsi" w:cstheme="minorHAnsi"/>
          <w:b/>
          <w:sz w:val="24"/>
          <w:szCs w:val="24"/>
          <w:u w:val="single"/>
        </w:rPr>
        <w:t xml:space="preserve"> STRATEJİK HEDEF:</w:t>
      </w:r>
      <w:r w:rsidRPr="0052105C">
        <w:rPr>
          <w:rFonts w:asciiTheme="majorHAnsi" w:hAnsiTheme="majorHAnsi" w:cstheme="minorHAnsi"/>
          <w:sz w:val="24"/>
          <w:szCs w:val="24"/>
        </w:rPr>
        <w:tab/>
      </w:r>
      <w:r w:rsidRPr="0052105C">
        <w:rPr>
          <w:rFonts w:asciiTheme="majorHAnsi" w:hAnsiTheme="majorHAnsi" w:cstheme="minorHAnsi"/>
          <w:sz w:val="24"/>
          <w:szCs w:val="24"/>
        </w:rPr>
        <w:tab/>
      </w:r>
    </w:p>
    <w:p w:rsidR="00F37437" w:rsidRPr="00F37437" w:rsidRDefault="00BB53BC" w:rsidP="00512ED3">
      <w:pPr>
        <w:spacing w:line="240" w:lineRule="auto"/>
        <w:ind w:firstLine="708"/>
        <w:jc w:val="both"/>
        <w:rPr>
          <w:rFonts w:asciiTheme="majorHAnsi" w:hAnsiTheme="majorHAnsi" w:cstheme="minorHAnsi"/>
          <w:sz w:val="24"/>
          <w:szCs w:val="24"/>
        </w:rPr>
      </w:pPr>
      <w:r>
        <w:rPr>
          <w:rFonts w:asciiTheme="majorHAnsi" w:hAnsiTheme="majorHAnsi" w:cstheme="minorHAnsi"/>
          <w:sz w:val="24"/>
          <w:szCs w:val="24"/>
        </w:rPr>
        <w:t>Eğitimi</w:t>
      </w:r>
      <w:r w:rsidR="0094586F">
        <w:rPr>
          <w:rFonts w:asciiTheme="majorHAnsi" w:hAnsiTheme="majorHAnsi" w:cstheme="minorHAnsi"/>
          <w:sz w:val="24"/>
          <w:szCs w:val="24"/>
        </w:rPr>
        <w:t>n</w:t>
      </w:r>
      <w:r w:rsidR="00227F1C" w:rsidRPr="0052105C">
        <w:rPr>
          <w:rFonts w:asciiTheme="majorHAnsi" w:hAnsiTheme="majorHAnsi" w:cstheme="minorHAnsi"/>
          <w:sz w:val="24"/>
          <w:szCs w:val="24"/>
        </w:rPr>
        <w:t xml:space="preserve"> </w:t>
      </w:r>
      <w:r w:rsidR="00D003C5">
        <w:rPr>
          <w:rFonts w:asciiTheme="majorHAnsi" w:hAnsiTheme="majorHAnsi" w:cstheme="minorHAnsi"/>
          <w:sz w:val="24"/>
          <w:szCs w:val="24"/>
        </w:rPr>
        <w:t xml:space="preserve">personel </w:t>
      </w:r>
      <w:r w:rsidR="00227F1C" w:rsidRPr="0052105C">
        <w:rPr>
          <w:rFonts w:asciiTheme="majorHAnsi" w:hAnsiTheme="majorHAnsi" w:cstheme="minorHAnsi"/>
          <w:sz w:val="24"/>
          <w:szCs w:val="24"/>
        </w:rPr>
        <w:t>istihda</w:t>
      </w:r>
      <w:r w:rsidR="00D003C5">
        <w:rPr>
          <w:rFonts w:asciiTheme="majorHAnsi" w:hAnsiTheme="majorHAnsi" w:cstheme="minorHAnsi"/>
          <w:sz w:val="24"/>
          <w:szCs w:val="24"/>
        </w:rPr>
        <w:t xml:space="preserve">mı </w:t>
      </w:r>
      <w:r w:rsidR="009F7EDF">
        <w:rPr>
          <w:rFonts w:asciiTheme="majorHAnsi" w:hAnsiTheme="majorHAnsi" w:cstheme="minorHAnsi"/>
          <w:sz w:val="24"/>
          <w:szCs w:val="24"/>
        </w:rPr>
        <w:t xml:space="preserve">ile </w:t>
      </w:r>
      <w:r w:rsidR="00D003C5">
        <w:rPr>
          <w:rFonts w:asciiTheme="majorHAnsi" w:hAnsiTheme="majorHAnsi" w:cstheme="minorHAnsi"/>
          <w:sz w:val="24"/>
          <w:szCs w:val="24"/>
        </w:rPr>
        <w:t>ilişkisini güçlendirecek</w:t>
      </w:r>
      <w:r w:rsidR="00C97A89">
        <w:rPr>
          <w:rFonts w:asciiTheme="majorHAnsi" w:hAnsiTheme="majorHAnsi" w:cstheme="minorHAnsi"/>
          <w:sz w:val="24"/>
          <w:szCs w:val="24"/>
        </w:rPr>
        <w:t xml:space="preserve"> çalışmalarının sayısı artırmak ve devamını sağlamak.</w:t>
      </w:r>
    </w:p>
    <w:p w:rsidR="00227F1C" w:rsidRPr="0052105C" w:rsidRDefault="00AE1A5F" w:rsidP="00227F1C">
      <w:pPr>
        <w:jc w:val="both"/>
        <w:rPr>
          <w:rFonts w:asciiTheme="majorHAnsi" w:hAnsiTheme="majorHAnsi" w:cstheme="minorHAnsi"/>
          <w:sz w:val="24"/>
          <w:szCs w:val="24"/>
        </w:rPr>
      </w:pPr>
      <w:r>
        <w:rPr>
          <w:rFonts w:asciiTheme="majorHAnsi" w:hAnsiTheme="majorHAnsi" w:cstheme="minorHAnsi"/>
          <w:b/>
          <w:sz w:val="24"/>
          <w:szCs w:val="24"/>
          <w:u w:val="single"/>
        </w:rPr>
        <w:t>2.2-</w:t>
      </w:r>
      <w:r w:rsidR="004458F0">
        <w:rPr>
          <w:rFonts w:asciiTheme="majorHAnsi" w:hAnsiTheme="majorHAnsi" w:cstheme="minorHAnsi"/>
          <w:b/>
          <w:sz w:val="24"/>
          <w:szCs w:val="24"/>
          <w:u w:val="single"/>
        </w:rPr>
        <w:t>PERFORMANS GÖSTERGELERİ</w:t>
      </w:r>
    </w:p>
    <w:tbl>
      <w:tblPr>
        <w:tblStyle w:val="TabloKlavuzu"/>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242"/>
        <w:gridCol w:w="4678"/>
        <w:gridCol w:w="992"/>
        <w:gridCol w:w="1134"/>
        <w:gridCol w:w="1293"/>
      </w:tblGrid>
      <w:tr w:rsidR="00283345" w:rsidRPr="0052105C" w:rsidTr="00512ED3">
        <w:trPr>
          <w:trHeight w:val="258"/>
          <w:jc w:val="center"/>
        </w:trPr>
        <w:tc>
          <w:tcPr>
            <w:tcW w:w="1242" w:type="dxa"/>
            <w:vMerge w:val="restart"/>
            <w:shd w:val="clear" w:color="auto" w:fill="B8CCE4" w:themeFill="accent1" w:themeFillTint="66"/>
            <w:vAlign w:val="center"/>
          </w:tcPr>
          <w:p w:rsidR="00283345" w:rsidRPr="0052105C" w:rsidRDefault="00283345" w:rsidP="00866E34">
            <w:pPr>
              <w:pStyle w:val="ListeParagraf"/>
              <w:tabs>
                <w:tab w:val="left" w:pos="7310"/>
              </w:tabs>
              <w:ind w:left="0"/>
              <w:jc w:val="center"/>
              <w:rPr>
                <w:rFonts w:asciiTheme="majorHAnsi" w:hAnsiTheme="majorHAnsi" w:cstheme="minorHAnsi"/>
                <w:b/>
                <w:sz w:val="24"/>
                <w:szCs w:val="24"/>
              </w:rPr>
            </w:pPr>
            <w:r w:rsidRPr="0052105C">
              <w:rPr>
                <w:rFonts w:asciiTheme="majorHAnsi" w:hAnsiTheme="majorHAnsi" w:cstheme="minorHAnsi"/>
                <w:b/>
                <w:sz w:val="24"/>
                <w:szCs w:val="24"/>
              </w:rPr>
              <w:t>P.G</w:t>
            </w:r>
          </w:p>
          <w:p w:rsidR="00283345" w:rsidRPr="0052105C" w:rsidRDefault="00283345" w:rsidP="00866E34">
            <w:pPr>
              <w:pStyle w:val="ListeParagraf"/>
              <w:tabs>
                <w:tab w:val="left" w:pos="7310"/>
              </w:tabs>
              <w:ind w:left="0"/>
              <w:jc w:val="center"/>
              <w:rPr>
                <w:rFonts w:asciiTheme="majorHAnsi" w:hAnsiTheme="majorHAnsi" w:cstheme="minorHAnsi"/>
                <w:b/>
                <w:sz w:val="24"/>
                <w:szCs w:val="24"/>
              </w:rPr>
            </w:pPr>
            <w:r w:rsidRPr="0052105C">
              <w:rPr>
                <w:rFonts w:asciiTheme="majorHAnsi" w:hAnsiTheme="majorHAnsi" w:cstheme="minorHAnsi"/>
                <w:b/>
                <w:sz w:val="24"/>
                <w:szCs w:val="24"/>
              </w:rPr>
              <w:t>NO</w:t>
            </w:r>
          </w:p>
        </w:tc>
        <w:tc>
          <w:tcPr>
            <w:tcW w:w="4678" w:type="dxa"/>
            <w:vMerge w:val="restart"/>
            <w:shd w:val="clear" w:color="auto" w:fill="B8CCE4" w:themeFill="accent1" w:themeFillTint="66"/>
            <w:vAlign w:val="center"/>
          </w:tcPr>
          <w:p w:rsidR="00283345" w:rsidRPr="0052105C" w:rsidRDefault="003C442E" w:rsidP="00866E34">
            <w:pPr>
              <w:pStyle w:val="ListeParagraf"/>
              <w:tabs>
                <w:tab w:val="left" w:pos="7310"/>
              </w:tabs>
              <w:ind w:left="0"/>
              <w:jc w:val="center"/>
              <w:rPr>
                <w:rFonts w:asciiTheme="majorHAnsi" w:hAnsiTheme="majorHAnsi" w:cstheme="minorHAnsi"/>
                <w:b/>
                <w:sz w:val="24"/>
                <w:szCs w:val="24"/>
              </w:rPr>
            </w:pPr>
            <w:r>
              <w:rPr>
                <w:rFonts w:asciiTheme="majorHAnsi" w:hAnsiTheme="majorHAnsi" w:cstheme="minorHAnsi"/>
                <w:b/>
                <w:sz w:val="24"/>
                <w:szCs w:val="24"/>
              </w:rPr>
              <w:t>PERFORMANS GÖSTERGELERİ</w:t>
            </w:r>
          </w:p>
        </w:tc>
        <w:tc>
          <w:tcPr>
            <w:tcW w:w="2126" w:type="dxa"/>
            <w:gridSpan w:val="2"/>
            <w:shd w:val="clear" w:color="auto" w:fill="B8CCE4" w:themeFill="accent1" w:themeFillTint="66"/>
            <w:vAlign w:val="center"/>
          </w:tcPr>
          <w:p w:rsidR="00283345" w:rsidRPr="0052105C" w:rsidRDefault="00283345" w:rsidP="00866E34">
            <w:pPr>
              <w:pStyle w:val="ListeParagraf"/>
              <w:tabs>
                <w:tab w:val="left" w:pos="7310"/>
              </w:tabs>
              <w:ind w:left="0"/>
              <w:jc w:val="center"/>
              <w:rPr>
                <w:rFonts w:asciiTheme="majorHAnsi" w:hAnsiTheme="majorHAnsi" w:cstheme="minorHAnsi"/>
                <w:b/>
                <w:sz w:val="24"/>
                <w:szCs w:val="24"/>
              </w:rPr>
            </w:pPr>
            <w:r w:rsidRPr="0052105C">
              <w:rPr>
                <w:rFonts w:asciiTheme="majorHAnsi" w:hAnsiTheme="majorHAnsi" w:cstheme="minorHAnsi"/>
                <w:b/>
                <w:sz w:val="24"/>
                <w:szCs w:val="24"/>
              </w:rPr>
              <w:t>ÖNCEKİ YILLAR</w:t>
            </w:r>
          </w:p>
        </w:tc>
        <w:tc>
          <w:tcPr>
            <w:tcW w:w="1293" w:type="dxa"/>
            <w:shd w:val="clear" w:color="auto" w:fill="B8CCE4" w:themeFill="accent1" w:themeFillTint="66"/>
            <w:vAlign w:val="center"/>
          </w:tcPr>
          <w:p w:rsidR="00283345" w:rsidRPr="0052105C" w:rsidRDefault="0031422F" w:rsidP="00866E34">
            <w:pPr>
              <w:pStyle w:val="ListeParagraf"/>
              <w:tabs>
                <w:tab w:val="left" w:pos="7310"/>
              </w:tabs>
              <w:ind w:left="0"/>
              <w:jc w:val="center"/>
              <w:rPr>
                <w:rFonts w:asciiTheme="majorHAnsi" w:hAnsiTheme="majorHAnsi" w:cstheme="minorHAnsi"/>
                <w:b/>
                <w:sz w:val="24"/>
                <w:szCs w:val="24"/>
              </w:rPr>
            </w:pPr>
            <w:r>
              <w:rPr>
                <w:rFonts w:asciiTheme="majorHAnsi" w:hAnsiTheme="majorHAnsi" w:cstheme="minorHAnsi"/>
                <w:b/>
                <w:sz w:val="24"/>
                <w:szCs w:val="24"/>
              </w:rPr>
              <w:t>HEDEF</w:t>
            </w:r>
          </w:p>
        </w:tc>
      </w:tr>
      <w:tr w:rsidR="00283345" w:rsidRPr="0052105C" w:rsidTr="00512ED3">
        <w:trPr>
          <w:trHeight w:val="400"/>
          <w:jc w:val="center"/>
        </w:trPr>
        <w:tc>
          <w:tcPr>
            <w:tcW w:w="1242" w:type="dxa"/>
            <w:vMerge/>
            <w:shd w:val="clear" w:color="auto" w:fill="B8CCE4" w:themeFill="accent1" w:themeFillTint="66"/>
            <w:vAlign w:val="center"/>
          </w:tcPr>
          <w:p w:rsidR="00283345" w:rsidRPr="0052105C" w:rsidRDefault="00283345" w:rsidP="00866E34">
            <w:pPr>
              <w:pStyle w:val="ListeParagraf"/>
              <w:tabs>
                <w:tab w:val="left" w:pos="7310"/>
              </w:tabs>
              <w:ind w:left="0"/>
              <w:jc w:val="center"/>
              <w:rPr>
                <w:rFonts w:asciiTheme="majorHAnsi" w:hAnsiTheme="majorHAnsi" w:cstheme="minorHAnsi"/>
                <w:sz w:val="24"/>
                <w:szCs w:val="24"/>
              </w:rPr>
            </w:pPr>
          </w:p>
        </w:tc>
        <w:tc>
          <w:tcPr>
            <w:tcW w:w="4678" w:type="dxa"/>
            <w:vMerge/>
            <w:shd w:val="clear" w:color="auto" w:fill="B8CCE4" w:themeFill="accent1" w:themeFillTint="66"/>
            <w:vAlign w:val="center"/>
          </w:tcPr>
          <w:p w:rsidR="00283345" w:rsidRPr="0052105C" w:rsidRDefault="00283345" w:rsidP="00866E34">
            <w:pPr>
              <w:pStyle w:val="ListeParagraf"/>
              <w:tabs>
                <w:tab w:val="left" w:pos="7310"/>
              </w:tabs>
              <w:ind w:left="0"/>
              <w:jc w:val="center"/>
              <w:rPr>
                <w:rFonts w:asciiTheme="majorHAnsi" w:hAnsiTheme="majorHAnsi" w:cstheme="minorHAnsi"/>
                <w:sz w:val="24"/>
                <w:szCs w:val="24"/>
              </w:rPr>
            </w:pPr>
          </w:p>
        </w:tc>
        <w:tc>
          <w:tcPr>
            <w:tcW w:w="992" w:type="dxa"/>
            <w:shd w:val="clear" w:color="auto" w:fill="B8CCE4" w:themeFill="accent1" w:themeFillTint="66"/>
            <w:vAlign w:val="center"/>
          </w:tcPr>
          <w:p w:rsidR="00283345" w:rsidRPr="0031422F" w:rsidRDefault="00283345" w:rsidP="00866E34">
            <w:pPr>
              <w:pStyle w:val="ListeParagraf"/>
              <w:tabs>
                <w:tab w:val="left" w:pos="7310"/>
              </w:tabs>
              <w:ind w:left="0"/>
              <w:jc w:val="center"/>
              <w:rPr>
                <w:rFonts w:asciiTheme="majorHAnsi" w:hAnsiTheme="majorHAnsi" w:cstheme="minorHAnsi"/>
                <w:b/>
                <w:sz w:val="24"/>
                <w:szCs w:val="24"/>
              </w:rPr>
            </w:pPr>
            <w:r w:rsidRPr="0031422F">
              <w:rPr>
                <w:rFonts w:asciiTheme="majorHAnsi" w:hAnsiTheme="majorHAnsi" w:cstheme="minorHAnsi"/>
                <w:b/>
                <w:sz w:val="24"/>
                <w:szCs w:val="24"/>
              </w:rPr>
              <w:t>2013</w:t>
            </w:r>
          </w:p>
        </w:tc>
        <w:tc>
          <w:tcPr>
            <w:tcW w:w="1134" w:type="dxa"/>
            <w:shd w:val="clear" w:color="auto" w:fill="B8CCE4" w:themeFill="accent1" w:themeFillTint="66"/>
            <w:vAlign w:val="center"/>
          </w:tcPr>
          <w:p w:rsidR="00283345" w:rsidRPr="0031422F" w:rsidRDefault="00283345" w:rsidP="00866E34">
            <w:pPr>
              <w:pStyle w:val="ListeParagraf"/>
              <w:tabs>
                <w:tab w:val="left" w:pos="7310"/>
              </w:tabs>
              <w:ind w:left="0"/>
              <w:jc w:val="center"/>
              <w:rPr>
                <w:rFonts w:asciiTheme="majorHAnsi" w:hAnsiTheme="majorHAnsi" w:cstheme="minorHAnsi"/>
                <w:b/>
                <w:sz w:val="24"/>
                <w:szCs w:val="24"/>
              </w:rPr>
            </w:pPr>
            <w:r w:rsidRPr="0031422F">
              <w:rPr>
                <w:rFonts w:asciiTheme="majorHAnsi" w:hAnsiTheme="majorHAnsi" w:cstheme="minorHAnsi"/>
                <w:b/>
                <w:sz w:val="24"/>
                <w:szCs w:val="24"/>
              </w:rPr>
              <w:t>2014</w:t>
            </w:r>
          </w:p>
        </w:tc>
        <w:tc>
          <w:tcPr>
            <w:tcW w:w="1293" w:type="dxa"/>
            <w:shd w:val="clear" w:color="auto" w:fill="B8CCE4" w:themeFill="accent1" w:themeFillTint="66"/>
            <w:vAlign w:val="center"/>
          </w:tcPr>
          <w:p w:rsidR="00283345" w:rsidRPr="0031422F" w:rsidRDefault="0031422F" w:rsidP="00866E34">
            <w:pPr>
              <w:pStyle w:val="ListeParagraf"/>
              <w:tabs>
                <w:tab w:val="left" w:pos="7310"/>
              </w:tabs>
              <w:ind w:left="0"/>
              <w:jc w:val="center"/>
              <w:rPr>
                <w:rFonts w:asciiTheme="majorHAnsi" w:hAnsiTheme="majorHAnsi" w:cstheme="minorHAnsi"/>
                <w:b/>
                <w:sz w:val="24"/>
                <w:szCs w:val="24"/>
              </w:rPr>
            </w:pPr>
            <w:r w:rsidRPr="0031422F">
              <w:rPr>
                <w:rFonts w:asciiTheme="majorHAnsi" w:hAnsiTheme="majorHAnsi" w:cstheme="minorHAnsi"/>
                <w:b/>
                <w:sz w:val="24"/>
                <w:szCs w:val="24"/>
              </w:rPr>
              <w:t>2019</w:t>
            </w:r>
          </w:p>
        </w:tc>
      </w:tr>
      <w:tr w:rsidR="00A50F00" w:rsidRPr="0052105C" w:rsidTr="00217046">
        <w:trPr>
          <w:jc w:val="center"/>
        </w:trPr>
        <w:tc>
          <w:tcPr>
            <w:tcW w:w="1242" w:type="dxa"/>
            <w:shd w:val="clear" w:color="auto" w:fill="D6E3BC" w:themeFill="accent3" w:themeFillTint="66"/>
            <w:vAlign w:val="center"/>
          </w:tcPr>
          <w:p w:rsidR="00A50F00" w:rsidRDefault="00A50F00" w:rsidP="00A50F00">
            <w:pPr>
              <w:jc w:val="center"/>
            </w:pPr>
            <w:r>
              <w:rPr>
                <w:rFonts w:asciiTheme="majorHAnsi" w:hAnsiTheme="majorHAnsi" w:cstheme="minorHAnsi"/>
                <w:sz w:val="24"/>
                <w:szCs w:val="24"/>
              </w:rPr>
              <w:t>2.2.</w:t>
            </w:r>
            <w:r w:rsidR="00950131">
              <w:rPr>
                <w:rFonts w:asciiTheme="majorHAnsi" w:hAnsiTheme="majorHAnsi" w:cstheme="minorHAnsi"/>
                <w:sz w:val="24"/>
                <w:szCs w:val="24"/>
              </w:rPr>
              <w:t>1</w:t>
            </w:r>
          </w:p>
        </w:tc>
        <w:tc>
          <w:tcPr>
            <w:tcW w:w="4678" w:type="dxa"/>
            <w:shd w:val="clear" w:color="auto" w:fill="D6E3BC" w:themeFill="accent3" w:themeFillTint="66"/>
            <w:vAlign w:val="center"/>
          </w:tcPr>
          <w:p w:rsidR="00A50F00" w:rsidRPr="0052105C" w:rsidRDefault="00A50F00"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Mesleki Rehberlik</w:t>
            </w:r>
            <w:r w:rsidR="00F67515">
              <w:rPr>
                <w:rFonts w:asciiTheme="majorHAnsi" w:hAnsiTheme="majorHAnsi" w:cstheme="minorHAnsi"/>
                <w:sz w:val="24"/>
                <w:szCs w:val="24"/>
              </w:rPr>
              <w:t xml:space="preserve"> ve Danışmanlık </w:t>
            </w:r>
            <w:r w:rsidR="00F67515" w:rsidRPr="0052105C">
              <w:rPr>
                <w:rFonts w:asciiTheme="majorHAnsi" w:hAnsiTheme="majorHAnsi" w:cstheme="minorHAnsi"/>
                <w:sz w:val="24"/>
                <w:szCs w:val="24"/>
              </w:rPr>
              <w:t>faaliyetlerine</w:t>
            </w:r>
            <w:r w:rsidRPr="0052105C">
              <w:rPr>
                <w:rFonts w:asciiTheme="majorHAnsi" w:hAnsiTheme="majorHAnsi" w:cstheme="minorHAnsi"/>
                <w:sz w:val="24"/>
                <w:szCs w:val="24"/>
              </w:rPr>
              <w:t xml:space="preserve"> katılan öğretmen oranı (%)</w:t>
            </w:r>
          </w:p>
        </w:tc>
        <w:tc>
          <w:tcPr>
            <w:tcW w:w="992" w:type="dxa"/>
            <w:shd w:val="clear" w:color="auto" w:fill="D6E3BC" w:themeFill="accent3" w:themeFillTint="66"/>
            <w:vAlign w:val="center"/>
          </w:tcPr>
          <w:p w:rsidR="00A50F00" w:rsidRPr="0052105C" w:rsidRDefault="00BD7642"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11,14</w:t>
            </w:r>
          </w:p>
        </w:tc>
        <w:tc>
          <w:tcPr>
            <w:tcW w:w="1134" w:type="dxa"/>
            <w:shd w:val="clear" w:color="auto" w:fill="D6E3BC" w:themeFill="accent3" w:themeFillTint="66"/>
            <w:vAlign w:val="center"/>
          </w:tcPr>
          <w:p w:rsidR="00A50F00" w:rsidRPr="0052105C" w:rsidRDefault="00A50F00"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12,63</w:t>
            </w:r>
          </w:p>
        </w:tc>
        <w:tc>
          <w:tcPr>
            <w:tcW w:w="1293" w:type="dxa"/>
            <w:shd w:val="clear" w:color="auto" w:fill="D6E3BC" w:themeFill="accent3" w:themeFillTint="66"/>
            <w:vAlign w:val="center"/>
          </w:tcPr>
          <w:p w:rsidR="00A50F00" w:rsidRDefault="00BD7642" w:rsidP="00217046">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18,5</w:t>
            </w:r>
          </w:p>
        </w:tc>
      </w:tr>
      <w:tr w:rsidR="00A50F00" w:rsidRPr="0052105C" w:rsidTr="00217046">
        <w:trPr>
          <w:jc w:val="center"/>
        </w:trPr>
        <w:tc>
          <w:tcPr>
            <w:tcW w:w="1242" w:type="dxa"/>
            <w:shd w:val="clear" w:color="auto" w:fill="D6E3BC" w:themeFill="accent3" w:themeFillTint="66"/>
            <w:vAlign w:val="center"/>
          </w:tcPr>
          <w:p w:rsidR="00A50F00" w:rsidRDefault="00A50F00" w:rsidP="00A50F00">
            <w:pPr>
              <w:jc w:val="center"/>
            </w:pPr>
            <w:r>
              <w:rPr>
                <w:rFonts w:asciiTheme="majorHAnsi" w:hAnsiTheme="majorHAnsi" w:cstheme="minorHAnsi"/>
                <w:sz w:val="24"/>
                <w:szCs w:val="24"/>
              </w:rPr>
              <w:t>2.2.</w:t>
            </w:r>
            <w:r w:rsidR="00950131">
              <w:rPr>
                <w:rFonts w:asciiTheme="majorHAnsi" w:hAnsiTheme="majorHAnsi" w:cstheme="minorHAnsi"/>
                <w:sz w:val="24"/>
                <w:szCs w:val="24"/>
              </w:rPr>
              <w:t>2</w:t>
            </w:r>
          </w:p>
        </w:tc>
        <w:tc>
          <w:tcPr>
            <w:tcW w:w="4678" w:type="dxa"/>
            <w:shd w:val="clear" w:color="auto" w:fill="D6E3BC" w:themeFill="accent3" w:themeFillTint="66"/>
            <w:vAlign w:val="center"/>
          </w:tcPr>
          <w:p w:rsidR="00A50F00" w:rsidRPr="0052105C" w:rsidRDefault="00A50F00"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Mesleki Reh</w:t>
            </w:r>
            <w:r w:rsidR="00F67515">
              <w:rPr>
                <w:rFonts w:asciiTheme="majorHAnsi" w:hAnsiTheme="majorHAnsi" w:cstheme="minorHAnsi"/>
                <w:sz w:val="24"/>
                <w:szCs w:val="24"/>
              </w:rPr>
              <w:t xml:space="preserve">berlik ve Danışmanlık </w:t>
            </w:r>
            <w:r w:rsidR="00F67515" w:rsidRPr="0052105C">
              <w:rPr>
                <w:rFonts w:asciiTheme="majorHAnsi" w:hAnsiTheme="majorHAnsi" w:cstheme="minorHAnsi"/>
                <w:sz w:val="24"/>
                <w:szCs w:val="24"/>
              </w:rPr>
              <w:t>faaliyetlerine</w:t>
            </w:r>
            <w:r w:rsidRPr="0052105C">
              <w:rPr>
                <w:rFonts w:asciiTheme="majorHAnsi" w:hAnsiTheme="majorHAnsi" w:cstheme="minorHAnsi"/>
                <w:sz w:val="24"/>
                <w:szCs w:val="24"/>
              </w:rPr>
              <w:t xml:space="preserve"> </w:t>
            </w:r>
            <w:r w:rsidR="004C5720" w:rsidRPr="0052105C">
              <w:rPr>
                <w:rFonts w:asciiTheme="majorHAnsi" w:hAnsiTheme="majorHAnsi" w:cstheme="minorHAnsi"/>
                <w:sz w:val="24"/>
                <w:szCs w:val="24"/>
              </w:rPr>
              <w:t>katılan öğrenci</w:t>
            </w:r>
            <w:r w:rsidRPr="0052105C">
              <w:rPr>
                <w:rFonts w:asciiTheme="majorHAnsi" w:hAnsiTheme="majorHAnsi" w:cstheme="minorHAnsi"/>
                <w:sz w:val="24"/>
                <w:szCs w:val="24"/>
              </w:rPr>
              <w:t xml:space="preserve"> oranı (%)</w:t>
            </w:r>
          </w:p>
        </w:tc>
        <w:tc>
          <w:tcPr>
            <w:tcW w:w="992" w:type="dxa"/>
            <w:shd w:val="clear" w:color="auto" w:fill="D6E3BC" w:themeFill="accent3" w:themeFillTint="66"/>
            <w:vAlign w:val="center"/>
          </w:tcPr>
          <w:p w:rsidR="00A50F00" w:rsidRPr="0052105C" w:rsidRDefault="00BD7642"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9,2</w:t>
            </w:r>
          </w:p>
        </w:tc>
        <w:tc>
          <w:tcPr>
            <w:tcW w:w="1134" w:type="dxa"/>
            <w:shd w:val="clear" w:color="auto" w:fill="D6E3BC" w:themeFill="accent3" w:themeFillTint="66"/>
            <w:vAlign w:val="center"/>
          </w:tcPr>
          <w:p w:rsidR="00A50F00" w:rsidRPr="0052105C" w:rsidRDefault="00BD7642"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11,3</w:t>
            </w:r>
          </w:p>
        </w:tc>
        <w:tc>
          <w:tcPr>
            <w:tcW w:w="1293" w:type="dxa"/>
            <w:shd w:val="clear" w:color="auto" w:fill="D6E3BC" w:themeFill="accent3" w:themeFillTint="66"/>
            <w:vAlign w:val="center"/>
          </w:tcPr>
          <w:p w:rsidR="00A50F00" w:rsidRDefault="00BD7642" w:rsidP="00217046">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21,7</w:t>
            </w:r>
          </w:p>
        </w:tc>
      </w:tr>
      <w:tr w:rsidR="00A50F00" w:rsidRPr="0052105C" w:rsidTr="00217046">
        <w:trPr>
          <w:jc w:val="center"/>
        </w:trPr>
        <w:tc>
          <w:tcPr>
            <w:tcW w:w="1242" w:type="dxa"/>
            <w:shd w:val="clear" w:color="auto" w:fill="D6E3BC" w:themeFill="accent3" w:themeFillTint="66"/>
            <w:vAlign w:val="center"/>
          </w:tcPr>
          <w:p w:rsidR="00A50F00" w:rsidRDefault="00EE68F8" w:rsidP="00A50F00">
            <w:pPr>
              <w:jc w:val="center"/>
            </w:pPr>
            <w:r>
              <w:rPr>
                <w:rFonts w:asciiTheme="majorHAnsi" w:hAnsiTheme="majorHAnsi" w:cstheme="minorHAnsi"/>
                <w:sz w:val="24"/>
                <w:szCs w:val="24"/>
              </w:rPr>
              <w:t>2.2.</w:t>
            </w:r>
            <w:r w:rsidR="00950131">
              <w:rPr>
                <w:rFonts w:asciiTheme="majorHAnsi" w:hAnsiTheme="majorHAnsi" w:cstheme="minorHAnsi"/>
                <w:sz w:val="24"/>
                <w:szCs w:val="24"/>
              </w:rPr>
              <w:t>3</w:t>
            </w:r>
          </w:p>
        </w:tc>
        <w:tc>
          <w:tcPr>
            <w:tcW w:w="4678" w:type="dxa"/>
            <w:shd w:val="clear" w:color="auto" w:fill="D6E3BC" w:themeFill="accent3" w:themeFillTint="66"/>
            <w:vAlign w:val="center"/>
          </w:tcPr>
          <w:p w:rsidR="00A50F00" w:rsidRPr="0052105C" w:rsidRDefault="00A50F00"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Mesleki Rehb</w:t>
            </w:r>
            <w:r w:rsidR="00F67515">
              <w:rPr>
                <w:rFonts w:asciiTheme="majorHAnsi" w:hAnsiTheme="majorHAnsi" w:cstheme="minorHAnsi"/>
                <w:sz w:val="24"/>
                <w:szCs w:val="24"/>
              </w:rPr>
              <w:t xml:space="preserve">erlik ve Danışmanlık </w:t>
            </w:r>
            <w:r w:rsidR="00171EBD">
              <w:rPr>
                <w:rFonts w:asciiTheme="majorHAnsi" w:hAnsiTheme="majorHAnsi" w:cstheme="minorHAnsi"/>
                <w:sz w:val="24"/>
                <w:szCs w:val="24"/>
              </w:rPr>
              <w:t>faaliyetlerine katılan yönetici</w:t>
            </w:r>
            <w:r w:rsidRPr="0052105C">
              <w:rPr>
                <w:rFonts w:asciiTheme="majorHAnsi" w:hAnsiTheme="majorHAnsi" w:cstheme="minorHAnsi"/>
                <w:sz w:val="24"/>
                <w:szCs w:val="24"/>
              </w:rPr>
              <w:t xml:space="preserve"> oranı (%)</w:t>
            </w:r>
          </w:p>
        </w:tc>
        <w:tc>
          <w:tcPr>
            <w:tcW w:w="992" w:type="dxa"/>
            <w:shd w:val="clear" w:color="auto" w:fill="D6E3BC" w:themeFill="accent3" w:themeFillTint="66"/>
            <w:vAlign w:val="center"/>
          </w:tcPr>
          <w:p w:rsidR="00A50F00" w:rsidRPr="0052105C" w:rsidRDefault="00BD7642"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44,16</w:t>
            </w:r>
          </w:p>
        </w:tc>
        <w:tc>
          <w:tcPr>
            <w:tcW w:w="1134" w:type="dxa"/>
            <w:shd w:val="clear" w:color="auto" w:fill="D6E3BC" w:themeFill="accent3" w:themeFillTint="66"/>
            <w:vAlign w:val="center"/>
          </w:tcPr>
          <w:p w:rsidR="00A50F00" w:rsidRPr="0052105C" w:rsidRDefault="00BD7642"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51</w:t>
            </w:r>
            <w:r w:rsidR="00A50F00">
              <w:rPr>
                <w:rFonts w:asciiTheme="majorHAnsi" w:hAnsiTheme="majorHAnsi" w:cstheme="minorHAnsi"/>
                <w:sz w:val="24"/>
                <w:szCs w:val="24"/>
              </w:rPr>
              <w:t>,</w:t>
            </w:r>
            <w:r>
              <w:rPr>
                <w:rFonts w:asciiTheme="majorHAnsi" w:hAnsiTheme="majorHAnsi" w:cstheme="minorHAnsi"/>
                <w:sz w:val="24"/>
                <w:szCs w:val="24"/>
              </w:rPr>
              <w:t>07</w:t>
            </w:r>
          </w:p>
        </w:tc>
        <w:tc>
          <w:tcPr>
            <w:tcW w:w="1293" w:type="dxa"/>
            <w:shd w:val="clear" w:color="auto" w:fill="D6E3BC" w:themeFill="accent3" w:themeFillTint="66"/>
            <w:vAlign w:val="center"/>
          </w:tcPr>
          <w:p w:rsidR="00A50F00" w:rsidRDefault="00BD7642" w:rsidP="00217046">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59</w:t>
            </w:r>
          </w:p>
        </w:tc>
      </w:tr>
      <w:tr w:rsidR="00A50F00" w:rsidRPr="0052105C" w:rsidTr="00217046">
        <w:trPr>
          <w:jc w:val="center"/>
        </w:trPr>
        <w:tc>
          <w:tcPr>
            <w:tcW w:w="1242" w:type="dxa"/>
            <w:shd w:val="clear" w:color="auto" w:fill="D6E3BC" w:themeFill="accent3" w:themeFillTint="66"/>
            <w:vAlign w:val="center"/>
          </w:tcPr>
          <w:p w:rsidR="00A50F00" w:rsidRDefault="00EE68F8" w:rsidP="00A50F00">
            <w:pPr>
              <w:jc w:val="center"/>
            </w:pPr>
            <w:r>
              <w:rPr>
                <w:rFonts w:asciiTheme="majorHAnsi" w:hAnsiTheme="majorHAnsi" w:cstheme="minorHAnsi"/>
                <w:sz w:val="24"/>
                <w:szCs w:val="24"/>
              </w:rPr>
              <w:t>2.2.</w:t>
            </w:r>
            <w:r w:rsidR="00950131">
              <w:rPr>
                <w:rFonts w:asciiTheme="majorHAnsi" w:hAnsiTheme="majorHAnsi" w:cstheme="minorHAnsi"/>
                <w:sz w:val="24"/>
                <w:szCs w:val="24"/>
              </w:rPr>
              <w:t>4</w:t>
            </w:r>
          </w:p>
        </w:tc>
        <w:tc>
          <w:tcPr>
            <w:tcW w:w="4678" w:type="dxa"/>
            <w:shd w:val="clear" w:color="auto" w:fill="D6E3BC" w:themeFill="accent3" w:themeFillTint="66"/>
            <w:vAlign w:val="center"/>
          </w:tcPr>
          <w:p w:rsidR="00A50F00" w:rsidRPr="0052105C" w:rsidRDefault="00A50F00"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Mesleki Rehberlik ve Danışmanlık Hizmetleri faaliyetlerine katılan veli oranı (%)</w:t>
            </w:r>
          </w:p>
        </w:tc>
        <w:tc>
          <w:tcPr>
            <w:tcW w:w="992" w:type="dxa"/>
            <w:shd w:val="clear" w:color="auto" w:fill="D6E3BC" w:themeFill="accent3" w:themeFillTint="66"/>
            <w:vAlign w:val="center"/>
          </w:tcPr>
          <w:p w:rsidR="00A50F00" w:rsidRPr="0052105C" w:rsidRDefault="00BD7642"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14,85</w:t>
            </w:r>
          </w:p>
        </w:tc>
        <w:tc>
          <w:tcPr>
            <w:tcW w:w="1134" w:type="dxa"/>
            <w:shd w:val="clear" w:color="auto" w:fill="D6E3BC" w:themeFill="accent3" w:themeFillTint="66"/>
            <w:vAlign w:val="center"/>
          </w:tcPr>
          <w:p w:rsidR="00A50F00" w:rsidRPr="0052105C" w:rsidRDefault="00BD7642"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18</w:t>
            </w:r>
            <w:r w:rsidR="00A50F00">
              <w:rPr>
                <w:rFonts w:asciiTheme="majorHAnsi" w:hAnsiTheme="majorHAnsi" w:cstheme="minorHAnsi"/>
                <w:sz w:val="24"/>
                <w:szCs w:val="24"/>
              </w:rPr>
              <w:t>,</w:t>
            </w:r>
            <w:r>
              <w:rPr>
                <w:rFonts w:asciiTheme="majorHAnsi" w:hAnsiTheme="majorHAnsi" w:cstheme="minorHAnsi"/>
                <w:sz w:val="24"/>
                <w:szCs w:val="24"/>
              </w:rPr>
              <w:t>71</w:t>
            </w:r>
          </w:p>
        </w:tc>
        <w:tc>
          <w:tcPr>
            <w:tcW w:w="1293" w:type="dxa"/>
            <w:shd w:val="clear" w:color="auto" w:fill="D6E3BC" w:themeFill="accent3" w:themeFillTint="66"/>
            <w:vAlign w:val="center"/>
          </w:tcPr>
          <w:p w:rsidR="00A50F00" w:rsidRDefault="00BD7642" w:rsidP="00217046">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32,16</w:t>
            </w:r>
          </w:p>
        </w:tc>
      </w:tr>
      <w:tr w:rsidR="00A50F00" w:rsidRPr="0052105C" w:rsidTr="00217046">
        <w:trPr>
          <w:jc w:val="center"/>
        </w:trPr>
        <w:tc>
          <w:tcPr>
            <w:tcW w:w="1242" w:type="dxa"/>
            <w:shd w:val="clear" w:color="auto" w:fill="D6E3BC" w:themeFill="accent3" w:themeFillTint="66"/>
            <w:vAlign w:val="center"/>
          </w:tcPr>
          <w:p w:rsidR="00A50F00" w:rsidRDefault="00EE68F8" w:rsidP="00A50F00">
            <w:pPr>
              <w:jc w:val="center"/>
            </w:pPr>
            <w:r>
              <w:rPr>
                <w:rFonts w:asciiTheme="majorHAnsi" w:hAnsiTheme="majorHAnsi" w:cstheme="minorHAnsi"/>
                <w:sz w:val="24"/>
                <w:szCs w:val="24"/>
              </w:rPr>
              <w:t>2.2.</w:t>
            </w:r>
            <w:r w:rsidR="00950131">
              <w:rPr>
                <w:rFonts w:asciiTheme="majorHAnsi" w:hAnsiTheme="majorHAnsi" w:cstheme="minorHAnsi"/>
                <w:sz w:val="24"/>
                <w:szCs w:val="24"/>
              </w:rPr>
              <w:t>5</w:t>
            </w:r>
          </w:p>
        </w:tc>
        <w:tc>
          <w:tcPr>
            <w:tcW w:w="4678" w:type="dxa"/>
            <w:shd w:val="clear" w:color="auto" w:fill="D6E3BC" w:themeFill="accent3" w:themeFillTint="66"/>
            <w:vAlign w:val="center"/>
          </w:tcPr>
          <w:p w:rsidR="00A50F00" w:rsidRPr="0052105C" w:rsidRDefault="00A50F00"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Mesleki Teknik Eğitim okullarında üretim alt yapısı tamamlanan okul oranı (%)</w:t>
            </w:r>
          </w:p>
        </w:tc>
        <w:tc>
          <w:tcPr>
            <w:tcW w:w="992" w:type="dxa"/>
            <w:shd w:val="clear" w:color="auto" w:fill="D6E3BC" w:themeFill="accent3" w:themeFillTint="66"/>
            <w:vAlign w:val="center"/>
          </w:tcPr>
          <w:p w:rsidR="00A50F00" w:rsidRPr="0052105C" w:rsidRDefault="00BD7642"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1134" w:type="dxa"/>
            <w:shd w:val="clear" w:color="auto" w:fill="D6E3BC" w:themeFill="accent3" w:themeFillTint="66"/>
            <w:vAlign w:val="center"/>
          </w:tcPr>
          <w:p w:rsidR="00A50F00" w:rsidRPr="0052105C" w:rsidRDefault="00BD7642"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1293" w:type="dxa"/>
            <w:shd w:val="clear" w:color="auto" w:fill="D6E3BC" w:themeFill="accent3" w:themeFillTint="66"/>
            <w:vAlign w:val="center"/>
          </w:tcPr>
          <w:p w:rsidR="00950131" w:rsidRDefault="00BD7642" w:rsidP="00BD7642">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r>
      <w:tr w:rsidR="00A50F00" w:rsidRPr="0052105C" w:rsidTr="00217046">
        <w:trPr>
          <w:jc w:val="center"/>
        </w:trPr>
        <w:tc>
          <w:tcPr>
            <w:tcW w:w="1242" w:type="dxa"/>
            <w:shd w:val="clear" w:color="auto" w:fill="D6E3BC" w:themeFill="accent3" w:themeFillTint="66"/>
            <w:vAlign w:val="center"/>
          </w:tcPr>
          <w:p w:rsidR="00A50F00" w:rsidRDefault="00EE68F8" w:rsidP="00A50F00">
            <w:pPr>
              <w:jc w:val="center"/>
            </w:pPr>
            <w:r>
              <w:rPr>
                <w:rFonts w:asciiTheme="majorHAnsi" w:hAnsiTheme="majorHAnsi" w:cstheme="minorHAnsi"/>
                <w:sz w:val="24"/>
                <w:szCs w:val="24"/>
              </w:rPr>
              <w:t>2.2.</w:t>
            </w:r>
            <w:r w:rsidR="00950131">
              <w:rPr>
                <w:rFonts w:asciiTheme="majorHAnsi" w:hAnsiTheme="majorHAnsi" w:cstheme="minorHAnsi"/>
                <w:sz w:val="24"/>
                <w:szCs w:val="24"/>
              </w:rPr>
              <w:t>6</w:t>
            </w:r>
          </w:p>
        </w:tc>
        <w:tc>
          <w:tcPr>
            <w:tcW w:w="4678" w:type="dxa"/>
            <w:shd w:val="clear" w:color="auto" w:fill="D6E3BC" w:themeFill="accent3" w:themeFillTint="66"/>
            <w:vAlign w:val="center"/>
          </w:tcPr>
          <w:p w:rsidR="00A50F00" w:rsidRPr="0052105C" w:rsidRDefault="00A50F00"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Staj çalışması gerçekleştirilen sektör sayısı</w:t>
            </w:r>
          </w:p>
        </w:tc>
        <w:tc>
          <w:tcPr>
            <w:tcW w:w="992" w:type="dxa"/>
            <w:shd w:val="clear" w:color="auto" w:fill="D6E3BC" w:themeFill="accent3" w:themeFillTint="66"/>
            <w:vAlign w:val="center"/>
          </w:tcPr>
          <w:p w:rsidR="00A50F00" w:rsidRPr="0052105C" w:rsidRDefault="00BD7642"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2</w:t>
            </w:r>
          </w:p>
        </w:tc>
        <w:tc>
          <w:tcPr>
            <w:tcW w:w="1134" w:type="dxa"/>
            <w:shd w:val="clear" w:color="auto" w:fill="D6E3BC" w:themeFill="accent3" w:themeFillTint="66"/>
            <w:vAlign w:val="center"/>
          </w:tcPr>
          <w:p w:rsidR="00A50F00" w:rsidRPr="0052105C" w:rsidRDefault="00BD7642"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5</w:t>
            </w:r>
          </w:p>
        </w:tc>
        <w:tc>
          <w:tcPr>
            <w:tcW w:w="1293" w:type="dxa"/>
            <w:shd w:val="clear" w:color="auto" w:fill="D6E3BC" w:themeFill="accent3" w:themeFillTint="66"/>
            <w:vAlign w:val="center"/>
          </w:tcPr>
          <w:p w:rsidR="00A50F00" w:rsidRDefault="00BD7642" w:rsidP="00217046">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11</w:t>
            </w:r>
          </w:p>
        </w:tc>
      </w:tr>
      <w:tr w:rsidR="00A50F00" w:rsidRPr="0052105C" w:rsidTr="00217046">
        <w:trPr>
          <w:jc w:val="center"/>
        </w:trPr>
        <w:tc>
          <w:tcPr>
            <w:tcW w:w="1242" w:type="dxa"/>
            <w:shd w:val="clear" w:color="auto" w:fill="D6E3BC" w:themeFill="accent3" w:themeFillTint="66"/>
            <w:vAlign w:val="center"/>
          </w:tcPr>
          <w:p w:rsidR="00A50F00" w:rsidRDefault="00A50F00" w:rsidP="00A50F00">
            <w:pPr>
              <w:jc w:val="center"/>
            </w:pPr>
            <w:r w:rsidRPr="0047221C">
              <w:rPr>
                <w:rFonts w:asciiTheme="majorHAnsi" w:hAnsiTheme="majorHAnsi" w:cstheme="minorHAnsi"/>
                <w:sz w:val="24"/>
                <w:szCs w:val="24"/>
              </w:rPr>
              <w:t>2.2.</w:t>
            </w:r>
            <w:r w:rsidR="00950131">
              <w:rPr>
                <w:rFonts w:asciiTheme="majorHAnsi" w:hAnsiTheme="majorHAnsi" w:cstheme="minorHAnsi"/>
                <w:sz w:val="24"/>
                <w:szCs w:val="24"/>
              </w:rPr>
              <w:t>7</w:t>
            </w:r>
          </w:p>
        </w:tc>
        <w:tc>
          <w:tcPr>
            <w:tcW w:w="4678" w:type="dxa"/>
            <w:shd w:val="clear" w:color="auto" w:fill="D6E3BC" w:themeFill="accent3" w:themeFillTint="66"/>
            <w:vAlign w:val="center"/>
          </w:tcPr>
          <w:p w:rsidR="00A50F00" w:rsidRPr="0052105C" w:rsidRDefault="00A50F00"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Staj çalışması gerçekleştirilen kurum sayısı</w:t>
            </w:r>
          </w:p>
        </w:tc>
        <w:tc>
          <w:tcPr>
            <w:tcW w:w="992" w:type="dxa"/>
            <w:shd w:val="clear" w:color="auto" w:fill="D6E3BC" w:themeFill="accent3" w:themeFillTint="66"/>
            <w:vAlign w:val="center"/>
          </w:tcPr>
          <w:p w:rsidR="00A50F00" w:rsidRPr="0052105C" w:rsidRDefault="00BD7642"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2</w:t>
            </w:r>
          </w:p>
        </w:tc>
        <w:tc>
          <w:tcPr>
            <w:tcW w:w="1134" w:type="dxa"/>
            <w:shd w:val="clear" w:color="auto" w:fill="D6E3BC" w:themeFill="accent3" w:themeFillTint="66"/>
            <w:vAlign w:val="center"/>
          </w:tcPr>
          <w:p w:rsidR="00A50F00" w:rsidRPr="0052105C" w:rsidRDefault="00BD7642"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5</w:t>
            </w:r>
          </w:p>
        </w:tc>
        <w:tc>
          <w:tcPr>
            <w:tcW w:w="1293" w:type="dxa"/>
            <w:shd w:val="clear" w:color="auto" w:fill="D6E3BC" w:themeFill="accent3" w:themeFillTint="66"/>
            <w:vAlign w:val="center"/>
          </w:tcPr>
          <w:p w:rsidR="00A50F00" w:rsidRDefault="00BD7642" w:rsidP="00217046">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11</w:t>
            </w:r>
          </w:p>
        </w:tc>
      </w:tr>
      <w:tr w:rsidR="00A50F00" w:rsidRPr="0052105C" w:rsidTr="00217046">
        <w:trPr>
          <w:jc w:val="center"/>
        </w:trPr>
        <w:tc>
          <w:tcPr>
            <w:tcW w:w="1242" w:type="dxa"/>
            <w:shd w:val="clear" w:color="auto" w:fill="D6E3BC" w:themeFill="accent3" w:themeFillTint="66"/>
            <w:vAlign w:val="center"/>
          </w:tcPr>
          <w:p w:rsidR="00A50F00" w:rsidRDefault="00A50F00" w:rsidP="00A50F00">
            <w:pPr>
              <w:jc w:val="center"/>
            </w:pPr>
            <w:r w:rsidRPr="0047221C">
              <w:rPr>
                <w:rFonts w:asciiTheme="majorHAnsi" w:hAnsiTheme="majorHAnsi" w:cstheme="minorHAnsi"/>
                <w:sz w:val="24"/>
                <w:szCs w:val="24"/>
              </w:rPr>
              <w:t>2.2.</w:t>
            </w:r>
            <w:r w:rsidR="00950131">
              <w:rPr>
                <w:rFonts w:asciiTheme="majorHAnsi" w:hAnsiTheme="majorHAnsi" w:cstheme="minorHAnsi"/>
                <w:sz w:val="24"/>
                <w:szCs w:val="24"/>
              </w:rPr>
              <w:t>8</w:t>
            </w:r>
          </w:p>
        </w:tc>
        <w:tc>
          <w:tcPr>
            <w:tcW w:w="4678" w:type="dxa"/>
            <w:shd w:val="clear" w:color="auto" w:fill="D6E3BC" w:themeFill="accent3" w:themeFillTint="66"/>
            <w:vAlign w:val="center"/>
          </w:tcPr>
          <w:p w:rsidR="00A50F00" w:rsidRPr="0052105C" w:rsidRDefault="00A50F00" w:rsidP="00227F1C">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Staj çalışmalarına katılan öğrenci oranı (%)</w:t>
            </w:r>
          </w:p>
        </w:tc>
        <w:tc>
          <w:tcPr>
            <w:tcW w:w="992" w:type="dxa"/>
            <w:shd w:val="clear" w:color="auto" w:fill="D6E3BC" w:themeFill="accent3" w:themeFillTint="66"/>
            <w:vAlign w:val="center"/>
          </w:tcPr>
          <w:p w:rsidR="00A50F00" w:rsidRPr="0052105C" w:rsidRDefault="00BD7642"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41,16</w:t>
            </w:r>
          </w:p>
        </w:tc>
        <w:tc>
          <w:tcPr>
            <w:tcW w:w="1134" w:type="dxa"/>
            <w:shd w:val="clear" w:color="auto" w:fill="D6E3BC" w:themeFill="accent3" w:themeFillTint="66"/>
            <w:vAlign w:val="center"/>
          </w:tcPr>
          <w:p w:rsidR="00A50F00" w:rsidRPr="0052105C" w:rsidRDefault="00BD7642"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54,55</w:t>
            </w:r>
          </w:p>
        </w:tc>
        <w:tc>
          <w:tcPr>
            <w:tcW w:w="1293" w:type="dxa"/>
            <w:shd w:val="clear" w:color="auto" w:fill="D6E3BC" w:themeFill="accent3" w:themeFillTint="66"/>
            <w:vAlign w:val="center"/>
          </w:tcPr>
          <w:p w:rsidR="00A50F00" w:rsidRDefault="00BD7642" w:rsidP="00217046">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85</w:t>
            </w:r>
          </w:p>
        </w:tc>
      </w:tr>
    </w:tbl>
    <w:p w:rsidR="00950131" w:rsidRDefault="00950131" w:rsidP="00950131">
      <w:pPr>
        <w:jc w:val="both"/>
        <w:rPr>
          <w:rFonts w:asciiTheme="majorHAnsi" w:hAnsiTheme="majorHAnsi" w:cstheme="minorHAnsi"/>
          <w:sz w:val="24"/>
          <w:szCs w:val="24"/>
        </w:rPr>
      </w:pPr>
    </w:p>
    <w:p w:rsidR="00E40402" w:rsidRPr="00C02122" w:rsidRDefault="00E40402" w:rsidP="00950131">
      <w:pPr>
        <w:jc w:val="both"/>
        <w:rPr>
          <w:rFonts w:asciiTheme="majorHAnsi" w:hAnsiTheme="majorHAnsi" w:cs="Times New Roman"/>
          <w:b/>
          <w:sz w:val="24"/>
          <w:szCs w:val="24"/>
        </w:rPr>
      </w:pPr>
      <w:r w:rsidRPr="00C02122">
        <w:rPr>
          <w:rFonts w:asciiTheme="majorHAnsi" w:hAnsiTheme="majorHAnsi" w:cs="Times New Roman"/>
          <w:b/>
          <w:sz w:val="24"/>
          <w:szCs w:val="24"/>
        </w:rPr>
        <w:t>Hedefin Ne Olduğu ve Neden Gereksinim Duyulduğu:</w:t>
      </w:r>
    </w:p>
    <w:p w:rsidR="00E40402" w:rsidRPr="00C02122" w:rsidRDefault="00E40402" w:rsidP="00E40402">
      <w:pPr>
        <w:ind w:firstLine="708"/>
        <w:jc w:val="both"/>
        <w:rPr>
          <w:rFonts w:asciiTheme="majorHAnsi" w:hAnsiTheme="majorHAnsi" w:cs="Times New Roman"/>
          <w:sz w:val="24"/>
          <w:szCs w:val="24"/>
        </w:rPr>
      </w:pPr>
      <w:r w:rsidRPr="00C02122">
        <w:rPr>
          <w:rFonts w:asciiTheme="majorHAnsi" w:hAnsiTheme="majorHAnsi" w:cs="Times New Roman"/>
          <w:sz w:val="24"/>
          <w:szCs w:val="24"/>
        </w:rPr>
        <w:t>Küreselleşen bir dünyada sürekli gelişerek yenilenen iş hayatının ihtiyaçlarına cevap verebilecek nitelikli bireylerin yetişmesini sağlayacak bir eğitim sisteminin geliştirilmesi önem arz etmektedir.</w:t>
      </w:r>
    </w:p>
    <w:p w:rsidR="00655AC3" w:rsidRDefault="00655AC3" w:rsidP="00E40402">
      <w:pPr>
        <w:rPr>
          <w:rFonts w:asciiTheme="majorHAnsi" w:hAnsiTheme="majorHAnsi"/>
          <w:b/>
          <w:sz w:val="24"/>
          <w:szCs w:val="24"/>
        </w:rPr>
      </w:pPr>
    </w:p>
    <w:p w:rsidR="00655AC3" w:rsidRDefault="00655AC3" w:rsidP="00E40402">
      <w:pPr>
        <w:rPr>
          <w:rFonts w:asciiTheme="majorHAnsi" w:hAnsiTheme="majorHAnsi"/>
          <w:b/>
          <w:sz w:val="24"/>
          <w:szCs w:val="24"/>
        </w:rPr>
      </w:pPr>
    </w:p>
    <w:p w:rsidR="00E40402" w:rsidRPr="00C02122" w:rsidRDefault="00E40402" w:rsidP="00E40402">
      <w:pPr>
        <w:rPr>
          <w:rFonts w:asciiTheme="majorHAnsi" w:hAnsiTheme="majorHAnsi"/>
          <w:b/>
          <w:sz w:val="24"/>
          <w:szCs w:val="24"/>
        </w:rPr>
      </w:pPr>
      <w:r w:rsidRPr="00C02122">
        <w:rPr>
          <w:rFonts w:asciiTheme="majorHAnsi" w:hAnsiTheme="majorHAnsi"/>
          <w:b/>
          <w:sz w:val="24"/>
          <w:szCs w:val="24"/>
        </w:rPr>
        <w:lastRenderedPageBreak/>
        <w:t>Hedefin Mevcut Durumu:</w:t>
      </w:r>
    </w:p>
    <w:p w:rsidR="00E40402" w:rsidRPr="00C02122" w:rsidRDefault="00E40402" w:rsidP="00E40402">
      <w:pPr>
        <w:ind w:firstLine="708"/>
        <w:jc w:val="both"/>
        <w:rPr>
          <w:rFonts w:asciiTheme="majorHAnsi" w:hAnsiTheme="majorHAnsi" w:cstheme="minorHAnsi"/>
          <w:sz w:val="24"/>
          <w:szCs w:val="24"/>
        </w:rPr>
      </w:pPr>
      <w:r w:rsidRPr="00C02122">
        <w:rPr>
          <w:rFonts w:asciiTheme="majorHAnsi" w:hAnsiTheme="majorHAnsi" w:cstheme="minorHAnsi"/>
          <w:sz w:val="24"/>
          <w:szCs w:val="24"/>
        </w:rPr>
        <w:t>Mesleki Rehberlik ve Danışmanlık Hizmetleri için iş birliği yapılan kurum sayısı 5’tir. Mesleki Rehberlik ve Danışmanlık faaliyetlerine katılan, öğrenci oranı % 27,91, öğretmen oranı %12,63, yönetici oranı %54,12 ve veli oranı %23,69’dur. Staj çalışması gerçekleştirilen sektör sayısı 29, kurum sayısı 66’dır. Staj çalışmalarına katılan öğrenci oranı %95,85’dir.</w:t>
      </w:r>
    </w:p>
    <w:p w:rsidR="00E40402" w:rsidRPr="00C02122" w:rsidRDefault="00E40402" w:rsidP="00E40402">
      <w:pPr>
        <w:rPr>
          <w:rFonts w:asciiTheme="majorHAnsi" w:hAnsiTheme="majorHAnsi"/>
          <w:b/>
          <w:sz w:val="24"/>
          <w:szCs w:val="24"/>
        </w:rPr>
      </w:pPr>
      <w:r w:rsidRPr="00C02122">
        <w:rPr>
          <w:rFonts w:asciiTheme="majorHAnsi" w:hAnsiTheme="majorHAnsi"/>
          <w:b/>
          <w:sz w:val="24"/>
          <w:szCs w:val="24"/>
        </w:rPr>
        <w:t>Hedeften Beklenen (Sonuç):</w:t>
      </w:r>
    </w:p>
    <w:p w:rsidR="00991344" w:rsidRPr="00C02122" w:rsidRDefault="00E40402" w:rsidP="00706A35">
      <w:pPr>
        <w:ind w:firstLine="708"/>
        <w:rPr>
          <w:rFonts w:asciiTheme="majorHAnsi" w:hAnsiTheme="majorHAnsi"/>
          <w:sz w:val="24"/>
          <w:szCs w:val="24"/>
        </w:rPr>
      </w:pPr>
      <w:r w:rsidRPr="00C02122">
        <w:rPr>
          <w:rFonts w:asciiTheme="majorHAnsi" w:hAnsiTheme="majorHAnsi"/>
          <w:sz w:val="24"/>
          <w:szCs w:val="24"/>
        </w:rPr>
        <w:t xml:space="preserve">21. yüzyılın </w:t>
      </w:r>
      <w:r w:rsidRPr="00C02122">
        <w:rPr>
          <w:rFonts w:asciiTheme="majorHAnsi" w:hAnsiTheme="majorHAnsi" w:cs="Times New Roman"/>
          <w:sz w:val="24"/>
          <w:szCs w:val="24"/>
        </w:rPr>
        <w:t>gerektirdiği bilgi donanımına sahip, iş gücü piyasasının ihtiyaçlarına cevap veren nitelikli, kalifiyeli, yenilikçi ve girişimci bireyler yetiştirmektir.</w:t>
      </w:r>
    </w:p>
    <w:p w:rsidR="00227F1C" w:rsidRPr="00C02122" w:rsidRDefault="00FC26F3" w:rsidP="00227F1C">
      <w:pPr>
        <w:jc w:val="both"/>
        <w:rPr>
          <w:rFonts w:asciiTheme="majorHAnsi" w:hAnsiTheme="majorHAnsi" w:cstheme="minorHAnsi"/>
          <w:b/>
          <w:sz w:val="24"/>
          <w:szCs w:val="24"/>
          <w:u w:val="single"/>
        </w:rPr>
      </w:pPr>
      <w:r w:rsidRPr="00C02122">
        <w:rPr>
          <w:rFonts w:asciiTheme="majorHAnsi" w:hAnsiTheme="majorHAnsi" w:cstheme="minorHAnsi"/>
          <w:b/>
          <w:sz w:val="24"/>
          <w:szCs w:val="24"/>
          <w:u w:val="single"/>
        </w:rPr>
        <w:t>2.2-TEDBİRLER</w:t>
      </w:r>
    </w:p>
    <w:tbl>
      <w:tblPr>
        <w:tblStyle w:val="TabloKlavuzu"/>
        <w:tblW w:w="932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101"/>
        <w:gridCol w:w="5528"/>
        <w:gridCol w:w="2693"/>
      </w:tblGrid>
      <w:tr w:rsidR="00AE37EA" w:rsidRPr="00901EBC" w:rsidTr="00721A59">
        <w:tc>
          <w:tcPr>
            <w:tcW w:w="1101" w:type="dxa"/>
            <w:shd w:val="clear" w:color="auto" w:fill="B8CCE4" w:themeFill="accent1" w:themeFillTint="66"/>
            <w:vAlign w:val="center"/>
          </w:tcPr>
          <w:p w:rsidR="00AE37EA" w:rsidRPr="00901EBC" w:rsidRDefault="00AE37EA" w:rsidP="00721A59">
            <w:pPr>
              <w:jc w:val="center"/>
              <w:rPr>
                <w:rFonts w:asciiTheme="majorHAnsi" w:hAnsiTheme="majorHAnsi" w:cstheme="minorHAnsi"/>
                <w:b/>
                <w:sz w:val="24"/>
                <w:szCs w:val="24"/>
              </w:rPr>
            </w:pPr>
            <w:r w:rsidRPr="00901EBC">
              <w:rPr>
                <w:rFonts w:asciiTheme="majorHAnsi" w:hAnsiTheme="majorHAnsi" w:cstheme="minorHAnsi"/>
                <w:b/>
                <w:sz w:val="24"/>
                <w:szCs w:val="24"/>
              </w:rPr>
              <w:t>T. NO</w:t>
            </w:r>
          </w:p>
        </w:tc>
        <w:tc>
          <w:tcPr>
            <w:tcW w:w="5528" w:type="dxa"/>
            <w:shd w:val="clear" w:color="auto" w:fill="B8CCE4" w:themeFill="accent1" w:themeFillTint="66"/>
          </w:tcPr>
          <w:p w:rsidR="00AE37EA" w:rsidRPr="00901EBC" w:rsidRDefault="00AE37EA" w:rsidP="00721A59">
            <w:pPr>
              <w:jc w:val="center"/>
              <w:rPr>
                <w:rFonts w:asciiTheme="majorHAnsi" w:hAnsiTheme="majorHAnsi" w:cstheme="minorHAnsi"/>
                <w:b/>
                <w:sz w:val="24"/>
                <w:szCs w:val="24"/>
              </w:rPr>
            </w:pPr>
            <w:r w:rsidRPr="00901EBC">
              <w:rPr>
                <w:rFonts w:asciiTheme="majorHAnsi" w:hAnsiTheme="majorHAnsi" w:cstheme="minorHAnsi"/>
                <w:b/>
                <w:sz w:val="24"/>
                <w:szCs w:val="24"/>
              </w:rPr>
              <w:t>TEDBİRLER</w:t>
            </w:r>
          </w:p>
        </w:tc>
        <w:tc>
          <w:tcPr>
            <w:tcW w:w="2693" w:type="dxa"/>
            <w:shd w:val="clear" w:color="auto" w:fill="B8CCE4" w:themeFill="accent1" w:themeFillTint="66"/>
          </w:tcPr>
          <w:p w:rsidR="00AE37EA" w:rsidRPr="00901EBC" w:rsidRDefault="00AE37EA" w:rsidP="00721A59">
            <w:pPr>
              <w:jc w:val="center"/>
              <w:rPr>
                <w:rFonts w:asciiTheme="majorHAnsi" w:hAnsiTheme="majorHAnsi" w:cstheme="minorHAnsi"/>
                <w:b/>
                <w:sz w:val="24"/>
                <w:szCs w:val="24"/>
              </w:rPr>
            </w:pPr>
            <w:r>
              <w:rPr>
                <w:rFonts w:asciiTheme="majorHAnsi" w:hAnsiTheme="majorHAnsi" w:cstheme="minorHAnsi"/>
                <w:b/>
                <w:sz w:val="24"/>
                <w:szCs w:val="24"/>
              </w:rPr>
              <w:t>SORUMLU BİRİM</w:t>
            </w:r>
          </w:p>
        </w:tc>
      </w:tr>
      <w:tr w:rsidR="00AE37EA" w:rsidRPr="00901EBC" w:rsidTr="00721A59">
        <w:tc>
          <w:tcPr>
            <w:tcW w:w="1101" w:type="dxa"/>
            <w:shd w:val="clear" w:color="auto" w:fill="D6E3BC" w:themeFill="accent3" w:themeFillTint="66"/>
            <w:vAlign w:val="center"/>
          </w:tcPr>
          <w:p w:rsidR="00AE37EA" w:rsidRPr="00901EBC" w:rsidRDefault="00AE37EA" w:rsidP="00721A59">
            <w:pPr>
              <w:jc w:val="center"/>
              <w:rPr>
                <w:rFonts w:asciiTheme="majorHAnsi" w:hAnsiTheme="majorHAnsi" w:cstheme="minorHAnsi"/>
                <w:sz w:val="24"/>
                <w:szCs w:val="24"/>
              </w:rPr>
            </w:pPr>
            <w:r w:rsidRPr="00901EBC">
              <w:rPr>
                <w:rFonts w:asciiTheme="majorHAnsi" w:hAnsiTheme="majorHAnsi" w:cstheme="minorHAnsi"/>
                <w:sz w:val="24"/>
                <w:szCs w:val="24"/>
              </w:rPr>
              <w:t>2.2.1</w:t>
            </w:r>
          </w:p>
        </w:tc>
        <w:tc>
          <w:tcPr>
            <w:tcW w:w="5528" w:type="dxa"/>
            <w:shd w:val="clear" w:color="auto" w:fill="D6E3BC" w:themeFill="accent3" w:themeFillTint="66"/>
            <w:vAlign w:val="center"/>
          </w:tcPr>
          <w:p w:rsidR="00AE37EA" w:rsidRPr="009102C9" w:rsidRDefault="00AE37EA" w:rsidP="009102C9">
            <w:pPr>
              <w:pStyle w:val="Default"/>
              <w:rPr>
                <w:rFonts w:asciiTheme="majorHAnsi" w:hAnsiTheme="majorHAnsi"/>
              </w:rPr>
            </w:pPr>
            <w:r w:rsidRPr="00901EBC">
              <w:rPr>
                <w:rFonts w:asciiTheme="majorHAnsi" w:hAnsiTheme="majorHAnsi"/>
              </w:rPr>
              <w:t xml:space="preserve">İlgili kurum ve kuruluşlarla işbirliği yapılarak öğrencileri mesleklere yönelik bilgilendirme çalışmaları yapılacaktır. </w:t>
            </w:r>
          </w:p>
        </w:tc>
        <w:tc>
          <w:tcPr>
            <w:tcW w:w="2693" w:type="dxa"/>
            <w:shd w:val="clear" w:color="auto" w:fill="D6E3BC" w:themeFill="accent3" w:themeFillTint="66"/>
            <w:vAlign w:val="center"/>
          </w:tcPr>
          <w:p w:rsidR="00AE37EA" w:rsidRPr="00370CB6" w:rsidRDefault="00AE37EA" w:rsidP="00721A59">
            <w:pPr>
              <w:pStyle w:val="Default"/>
              <w:jc w:val="center"/>
              <w:rPr>
                <w:rFonts w:asciiTheme="majorHAnsi" w:hAnsiTheme="majorHAnsi"/>
                <w:b/>
                <w:sz w:val="20"/>
                <w:szCs w:val="20"/>
              </w:rPr>
            </w:pPr>
            <w:r>
              <w:rPr>
                <w:rFonts w:asciiTheme="majorHAnsi" w:hAnsiTheme="majorHAnsi"/>
                <w:b/>
                <w:sz w:val="20"/>
                <w:szCs w:val="20"/>
              </w:rPr>
              <w:t xml:space="preserve">HAYATBOYU ÖĞRENME </w:t>
            </w:r>
            <w:r w:rsidRPr="00370CB6">
              <w:rPr>
                <w:rFonts w:asciiTheme="majorHAnsi" w:hAnsiTheme="majorHAnsi"/>
                <w:b/>
                <w:sz w:val="20"/>
                <w:szCs w:val="20"/>
              </w:rPr>
              <w:t>REHBERLİK</w:t>
            </w:r>
          </w:p>
        </w:tc>
      </w:tr>
      <w:tr w:rsidR="00AE37EA" w:rsidRPr="00901EBC" w:rsidTr="00721A59">
        <w:tc>
          <w:tcPr>
            <w:tcW w:w="1101" w:type="dxa"/>
            <w:shd w:val="clear" w:color="auto" w:fill="D6E3BC" w:themeFill="accent3" w:themeFillTint="66"/>
            <w:vAlign w:val="center"/>
          </w:tcPr>
          <w:p w:rsidR="00AE37EA" w:rsidRPr="00901EBC" w:rsidRDefault="00AE37EA" w:rsidP="00721A59">
            <w:pPr>
              <w:jc w:val="center"/>
              <w:rPr>
                <w:rFonts w:asciiTheme="majorHAnsi" w:hAnsiTheme="majorHAnsi" w:cstheme="minorHAnsi"/>
                <w:sz w:val="24"/>
                <w:szCs w:val="24"/>
              </w:rPr>
            </w:pPr>
            <w:r w:rsidRPr="00901EBC">
              <w:rPr>
                <w:rFonts w:asciiTheme="majorHAnsi" w:hAnsiTheme="majorHAnsi" w:cstheme="minorHAnsi"/>
                <w:sz w:val="24"/>
                <w:szCs w:val="24"/>
              </w:rPr>
              <w:t>2.2.2</w:t>
            </w:r>
          </w:p>
        </w:tc>
        <w:tc>
          <w:tcPr>
            <w:tcW w:w="5528" w:type="dxa"/>
            <w:shd w:val="clear" w:color="auto" w:fill="D6E3BC" w:themeFill="accent3" w:themeFillTint="66"/>
            <w:vAlign w:val="center"/>
          </w:tcPr>
          <w:p w:rsidR="00AE37EA" w:rsidRPr="00901EBC" w:rsidRDefault="00AE37EA" w:rsidP="00721A59">
            <w:pPr>
              <w:pStyle w:val="Default"/>
              <w:rPr>
                <w:rFonts w:asciiTheme="majorHAnsi" w:hAnsiTheme="majorHAnsi"/>
              </w:rPr>
            </w:pPr>
            <w:r w:rsidRPr="00901EBC">
              <w:rPr>
                <w:rFonts w:asciiTheme="majorHAnsi" w:hAnsiTheme="majorHAnsi"/>
              </w:rPr>
              <w:t xml:space="preserve">Bireyin kişisel ve mesleki gelişim veya istihdam amacıyla gereksinim duyduğu rehberlik sisteminin içinde hayat boyu rehberlik yaklaşımının geliştirilmesini sağlamak. </w:t>
            </w:r>
          </w:p>
        </w:tc>
        <w:tc>
          <w:tcPr>
            <w:tcW w:w="2693" w:type="dxa"/>
            <w:shd w:val="clear" w:color="auto" w:fill="D6E3BC" w:themeFill="accent3" w:themeFillTint="66"/>
            <w:vAlign w:val="center"/>
          </w:tcPr>
          <w:p w:rsidR="00AE37EA" w:rsidRDefault="00AE37EA" w:rsidP="00721A59">
            <w:pPr>
              <w:pStyle w:val="Default"/>
              <w:jc w:val="center"/>
              <w:rPr>
                <w:rFonts w:asciiTheme="majorHAnsi" w:hAnsiTheme="majorHAnsi"/>
                <w:b/>
                <w:bCs/>
                <w:sz w:val="20"/>
                <w:szCs w:val="20"/>
              </w:rPr>
            </w:pPr>
          </w:p>
          <w:p w:rsidR="00AE37EA" w:rsidRDefault="00AE37EA" w:rsidP="00721A59">
            <w:pPr>
              <w:pStyle w:val="Default"/>
              <w:jc w:val="center"/>
              <w:rPr>
                <w:rFonts w:asciiTheme="majorHAnsi" w:hAnsiTheme="majorHAnsi"/>
                <w:b/>
                <w:bCs/>
                <w:sz w:val="20"/>
                <w:szCs w:val="20"/>
              </w:rPr>
            </w:pPr>
          </w:p>
          <w:p w:rsidR="00AE37EA" w:rsidRPr="00370CB6" w:rsidRDefault="00AE37EA" w:rsidP="00721A59">
            <w:pPr>
              <w:pStyle w:val="Default"/>
              <w:jc w:val="center"/>
              <w:rPr>
                <w:rFonts w:asciiTheme="majorHAnsi" w:hAnsiTheme="majorHAnsi"/>
                <w:b/>
                <w:sz w:val="20"/>
                <w:szCs w:val="20"/>
              </w:rPr>
            </w:pPr>
            <w:r w:rsidRPr="00370CB6">
              <w:rPr>
                <w:rFonts w:asciiTheme="majorHAnsi" w:hAnsiTheme="majorHAnsi"/>
                <w:b/>
                <w:bCs/>
                <w:sz w:val="20"/>
                <w:szCs w:val="20"/>
              </w:rPr>
              <w:t>TEMEL EĞİTİM</w:t>
            </w:r>
            <w:r>
              <w:rPr>
                <w:rFonts w:asciiTheme="majorHAnsi" w:hAnsiTheme="majorHAnsi"/>
                <w:b/>
                <w:bCs/>
                <w:sz w:val="20"/>
                <w:szCs w:val="20"/>
              </w:rPr>
              <w:t xml:space="preserve"> - ORTA ÖĞRETİM - DİN ÖĞRETİMİ </w:t>
            </w:r>
            <w:r w:rsidRPr="00370CB6">
              <w:rPr>
                <w:rFonts w:asciiTheme="majorHAnsi" w:hAnsiTheme="majorHAnsi"/>
                <w:b/>
                <w:bCs/>
                <w:sz w:val="20"/>
                <w:szCs w:val="20"/>
              </w:rPr>
              <w:t>MESLEKİ</w:t>
            </w:r>
            <w:r>
              <w:rPr>
                <w:rFonts w:asciiTheme="majorHAnsi" w:hAnsiTheme="majorHAnsi"/>
                <w:b/>
                <w:bCs/>
                <w:sz w:val="20"/>
                <w:szCs w:val="20"/>
              </w:rPr>
              <w:t xml:space="preserve"> VE TEKNİK </w:t>
            </w:r>
            <w:r w:rsidRPr="00370CB6">
              <w:rPr>
                <w:rFonts w:asciiTheme="majorHAnsi" w:hAnsiTheme="majorHAnsi"/>
                <w:b/>
                <w:bCs/>
                <w:sz w:val="20"/>
                <w:szCs w:val="20"/>
              </w:rPr>
              <w:t>EĞİTİM - HAYAT BOYU ÖĞRENME</w:t>
            </w:r>
          </w:p>
          <w:p w:rsidR="00AE37EA" w:rsidRPr="00370CB6" w:rsidRDefault="00AE37EA" w:rsidP="00721A59">
            <w:pPr>
              <w:jc w:val="center"/>
              <w:rPr>
                <w:rFonts w:asciiTheme="majorHAnsi" w:hAnsiTheme="majorHAnsi" w:cstheme="minorHAnsi"/>
                <w:b/>
                <w:sz w:val="20"/>
                <w:szCs w:val="20"/>
              </w:rPr>
            </w:pPr>
          </w:p>
          <w:p w:rsidR="00AE37EA" w:rsidRPr="00370CB6" w:rsidRDefault="00AE37EA" w:rsidP="00721A59">
            <w:pPr>
              <w:jc w:val="center"/>
              <w:rPr>
                <w:rFonts w:asciiTheme="majorHAnsi" w:hAnsiTheme="majorHAnsi" w:cstheme="minorHAnsi"/>
                <w:b/>
                <w:sz w:val="20"/>
                <w:szCs w:val="20"/>
              </w:rPr>
            </w:pPr>
          </w:p>
        </w:tc>
      </w:tr>
      <w:tr w:rsidR="00AE37EA" w:rsidRPr="00901EBC" w:rsidTr="00721A59">
        <w:tc>
          <w:tcPr>
            <w:tcW w:w="1101" w:type="dxa"/>
            <w:shd w:val="clear" w:color="auto" w:fill="D6E3BC" w:themeFill="accent3" w:themeFillTint="66"/>
            <w:vAlign w:val="center"/>
          </w:tcPr>
          <w:p w:rsidR="00AE37EA" w:rsidRPr="00901EBC" w:rsidRDefault="00AE37EA" w:rsidP="00721A59">
            <w:pPr>
              <w:jc w:val="center"/>
              <w:rPr>
                <w:rFonts w:asciiTheme="majorHAnsi" w:hAnsiTheme="majorHAnsi" w:cstheme="minorHAnsi"/>
                <w:sz w:val="24"/>
                <w:szCs w:val="24"/>
              </w:rPr>
            </w:pPr>
            <w:r w:rsidRPr="00901EBC">
              <w:rPr>
                <w:rFonts w:asciiTheme="majorHAnsi" w:hAnsiTheme="majorHAnsi" w:cstheme="minorHAnsi"/>
                <w:sz w:val="24"/>
                <w:szCs w:val="24"/>
              </w:rPr>
              <w:t>2.2.3</w:t>
            </w:r>
          </w:p>
        </w:tc>
        <w:tc>
          <w:tcPr>
            <w:tcW w:w="5528" w:type="dxa"/>
            <w:shd w:val="clear" w:color="auto" w:fill="D6E3BC" w:themeFill="accent3" w:themeFillTint="66"/>
            <w:vAlign w:val="center"/>
          </w:tcPr>
          <w:p w:rsidR="00AE37EA" w:rsidRPr="00901EBC" w:rsidRDefault="00AE37EA" w:rsidP="00721A59">
            <w:pPr>
              <w:pStyle w:val="Default"/>
              <w:rPr>
                <w:rFonts w:asciiTheme="majorHAnsi" w:hAnsiTheme="majorHAnsi"/>
              </w:rPr>
            </w:pPr>
            <w:r w:rsidRPr="00901EBC">
              <w:rPr>
                <w:rFonts w:asciiTheme="majorHAnsi" w:hAnsiTheme="majorHAnsi"/>
              </w:rPr>
              <w:t xml:space="preserve">İlgili kurum ve kuruluşlarla iş birliği yapılarak öğrencileri mesleklere yönelik bilgilendirme çalışmaları yapılacak. </w:t>
            </w:r>
          </w:p>
        </w:tc>
        <w:tc>
          <w:tcPr>
            <w:tcW w:w="2693" w:type="dxa"/>
            <w:shd w:val="clear" w:color="auto" w:fill="D6E3BC" w:themeFill="accent3" w:themeFillTint="66"/>
            <w:vAlign w:val="center"/>
          </w:tcPr>
          <w:p w:rsidR="00AE37EA" w:rsidRPr="00370CB6" w:rsidRDefault="00AE37EA" w:rsidP="00721A59">
            <w:pPr>
              <w:jc w:val="center"/>
              <w:rPr>
                <w:rFonts w:asciiTheme="majorHAnsi" w:hAnsiTheme="majorHAnsi" w:cstheme="minorHAnsi"/>
                <w:b/>
                <w:sz w:val="20"/>
                <w:szCs w:val="20"/>
              </w:rPr>
            </w:pPr>
          </w:p>
          <w:p w:rsidR="00AE37EA" w:rsidRPr="00370CB6" w:rsidRDefault="00AE37EA" w:rsidP="00721A59">
            <w:pPr>
              <w:pStyle w:val="Default"/>
              <w:jc w:val="center"/>
              <w:rPr>
                <w:rFonts w:asciiTheme="majorHAnsi" w:hAnsiTheme="majorHAnsi"/>
                <w:b/>
                <w:sz w:val="20"/>
                <w:szCs w:val="20"/>
              </w:rPr>
            </w:pPr>
            <w:r>
              <w:rPr>
                <w:rFonts w:asciiTheme="majorHAnsi" w:hAnsiTheme="majorHAnsi"/>
                <w:b/>
                <w:bCs/>
                <w:sz w:val="20"/>
                <w:szCs w:val="20"/>
              </w:rPr>
              <w:t>TEMEL EĞİTİM - ORTAÖĞRETİM - DİN ÖĞRETİMİ MESLEKİ VE TEKNİK EĞİTİM</w:t>
            </w:r>
            <w:r w:rsidRPr="00370CB6">
              <w:rPr>
                <w:rFonts w:asciiTheme="majorHAnsi" w:hAnsiTheme="majorHAnsi"/>
                <w:b/>
                <w:bCs/>
                <w:sz w:val="20"/>
                <w:szCs w:val="20"/>
              </w:rPr>
              <w:t xml:space="preserve"> - HAYAT BOYU ÖĞRENME</w:t>
            </w:r>
          </w:p>
          <w:p w:rsidR="00AE37EA" w:rsidRPr="00370CB6" w:rsidRDefault="00AE37EA" w:rsidP="00721A59">
            <w:pPr>
              <w:jc w:val="center"/>
              <w:rPr>
                <w:rFonts w:asciiTheme="majorHAnsi" w:hAnsiTheme="majorHAnsi" w:cstheme="minorHAnsi"/>
                <w:b/>
                <w:sz w:val="20"/>
                <w:szCs w:val="20"/>
              </w:rPr>
            </w:pPr>
          </w:p>
        </w:tc>
      </w:tr>
      <w:tr w:rsidR="00AE37EA" w:rsidRPr="00901EBC" w:rsidTr="00721A59">
        <w:tc>
          <w:tcPr>
            <w:tcW w:w="1101" w:type="dxa"/>
            <w:shd w:val="clear" w:color="auto" w:fill="D6E3BC" w:themeFill="accent3" w:themeFillTint="66"/>
            <w:vAlign w:val="center"/>
          </w:tcPr>
          <w:p w:rsidR="00AE37EA" w:rsidRPr="00901EBC" w:rsidRDefault="00AE37EA" w:rsidP="00721A59">
            <w:pPr>
              <w:jc w:val="center"/>
              <w:rPr>
                <w:rFonts w:asciiTheme="majorHAnsi" w:hAnsiTheme="majorHAnsi" w:cstheme="minorHAnsi"/>
                <w:sz w:val="24"/>
                <w:szCs w:val="24"/>
              </w:rPr>
            </w:pPr>
            <w:r w:rsidRPr="00901EBC">
              <w:rPr>
                <w:rFonts w:asciiTheme="majorHAnsi" w:hAnsiTheme="majorHAnsi" w:cstheme="minorHAnsi"/>
                <w:sz w:val="24"/>
                <w:szCs w:val="24"/>
              </w:rPr>
              <w:t>2.2.4</w:t>
            </w:r>
          </w:p>
        </w:tc>
        <w:tc>
          <w:tcPr>
            <w:tcW w:w="5528" w:type="dxa"/>
            <w:shd w:val="clear" w:color="auto" w:fill="D6E3BC" w:themeFill="accent3" w:themeFillTint="66"/>
            <w:vAlign w:val="center"/>
          </w:tcPr>
          <w:p w:rsidR="00AE37EA" w:rsidRPr="006B3250" w:rsidRDefault="00AE37EA" w:rsidP="00721A59">
            <w:pPr>
              <w:pStyle w:val="Default"/>
              <w:rPr>
                <w:rFonts w:asciiTheme="majorHAnsi" w:hAnsiTheme="majorHAnsi"/>
              </w:rPr>
            </w:pPr>
            <w:r w:rsidRPr="00901EBC">
              <w:rPr>
                <w:rFonts w:asciiTheme="majorHAnsi" w:hAnsiTheme="majorHAnsi"/>
              </w:rPr>
              <w:t xml:space="preserve">İş yeri eğitimlerinin etkinliği ve verimliliği artırılacaktır. </w:t>
            </w:r>
          </w:p>
        </w:tc>
        <w:tc>
          <w:tcPr>
            <w:tcW w:w="2693" w:type="dxa"/>
            <w:shd w:val="clear" w:color="auto" w:fill="D6E3BC" w:themeFill="accent3" w:themeFillTint="66"/>
            <w:vAlign w:val="center"/>
          </w:tcPr>
          <w:p w:rsidR="00AE37EA" w:rsidRPr="00370CB6" w:rsidRDefault="00AE37EA" w:rsidP="00721A59">
            <w:pPr>
              <w:pStyle w:val="Default"/>
              <w:jc w:val="center"/>
              <w:rPr>
                <w:rFonts w:asciiTheme="majorHAnsi" w:hAnsiTheme="majorHAnsi"/>
                <w:b/>
                <w:sz w:val="20"/>
                <w:szCs w:val="20"/>
              </w:rPr>
            </w:pPr>
            <w:r w:rsidRPr="00370CB6">
              <w:rPr>
                <w:rFonts w:asciiTheme="majorHAnsi" w:hAnsiTheme="majorHAnsi"/>
                <w:b/>
                <w:sz w:val="20"/>
                <w:szCs w:val="20"/>
              </w:rPr>
              <w:t>HAYATBOYU ÖĞRENME</w:t>
            </w:r>
          </w:p>
        </w:tc>
      </w:tr>
      <w:tr w:rsidR="00AE37EA" w:rsidRPr="00901EBC" w:rsidTr="00721A59">
        <w:tc>
          <w:tcPr>
            <w:tcW w:w="1101" w:type="dxa"/>
            <w:shd w:val="clear" w:color="auto" w:fill="D6E3BC" w:themeFill="accent3" w:themeFillTint="66"/>
            <w:vAlign w:val="center"/>
          </w:tcPr>
          <w:p w:rsidR="00AE37EA" w:rsidRPr="00901EBC" w:rsidRDefault="00AE37EA" w:rsidP="00721A59">
            <w:pPr>
              <w:jc w:val="center"/>
              <w:rPr>
                <w:rFonts w:asciiTheme="majorHAnsi" w:hAnsiTheme="majorHAnsi" w:cstheme="minorHAnsi"/>
                <w:sz w:val="24"/>
                <w:szCs w:val="24"/>
              </w:rPr>
            </w:pPr>
            <w:r w:rsidRPr="00901EBC">
              <w:rPr>
                <w:rFonts w:asciiTheme="majorHAnsi" w:hAnsiTheme="majorHAnsi" w:cstheme="minorHAnsi"/>
                <w:sz w:val="24"/>
                <w:szCs w:val="24"/>
              </w:rPr>
              <w:t>2.2.5</w:t>
            </w:r>
          </w:p>
        </w:tc>
        <w:tc>
          <w:tcPr>
            <w:tcW w:w="5528" w:type="dxa"/>
            <w:shd w:val="clear" w:color="auto" w:fill="D6E3BC" w:themeFill="accent3" w:themeFillTint="66"/>
            <w:vAlign w:val="center"/>
          </w:tcPr>
          <w:p w:rsidR="00AE37EA" w:rsidRPr="00901EBC" w:rsidRDefault="00AE37EA" w:rsidP="00721A59">
            <w:pPr>
              <w:rPr>
                <w:rFonts w:asciiTheme="majorHAnsi" w:hAnsiTheme="majorHAnsi" w:cstheme="minorHAnsi"/>
                <w:sz w:val="24"/>
                <w:szCs w:val="24"/>
              </w:rPr>
            </w:pPr>
            <w:r w:rsidRPr="00901EBC">
              <w:rPr>
                <w:rFonts w:asciiTheme="majorHAnsi" w:hAnsiTheme="majorHAnsi" w:cstheme="minorHAnsi"/>
                <w:sz w:val="24"/>
                <w:szCs w:val="24"/>
              </w:rPr>
              <w:t>Bireylerin mesleki gelişim süreçleri desteklenmesi sağlanacaktır.</w:t>
            </w:r>
          </w:p>
        </w:tc>
        <w:tc>
          <w:tcPr>
            <w:tcW w:w="2693" w:type="dxa"/>
            <w:shd w:val="clear" w:color="auto" w:fill="D6E3BC" w:themeFill="accent3" w:themeFillTint="66"/>
            <w:vAlign w:val="center"/>
          </w:tcPr>
          <w:p w:rsidR="00AE37EA" w:rsidRPr="00370CB6" w:rsidRDefault="00AE37EA" w:rsidP="00721A59">
            <w:pPr>
              <w:jc w:val="center"/>
              <w:rPr>
                <w:rFonts w:asciiTheme="majorHAnsi" w:hAnsiTheme="majorHAnsi" w:cstheme="minorHAnsi"/>
                <w:b/>
                <w:sz w:val="20"/>
                <w:szCs w:val="20"/>
              </w:rPr>
            </w:pPr>
            <w:r w:rsidRPr="00370CB6">
              <w:rPr>
                <w:rFonts w:asciiTheme="majorHAnsi" w:hAnsiTheme="majorHAnsi"/>
                <w:b/>
                <w:sz w:val="20"/>
                <w:szCs w:val="20"/>
              </w:rPr>
              <w:t>HAYATBOYU ÖĞRENME</w:t>
            </w:r>
          </w:p>
        </w:tc>
      </w:tr>
      <w:tr w:rsidR="00AE37EA" w:rsidRPr="00901EBC" w:rsidTr="00721A59">
        <w:trPr>
          <w:trHeight w:val="417"/>
        </w:trPr>
        <w:tc>
          <w:tcPr>
            <w:tcW w:w="1101" w:type="dxa"/>
            <w:shd w:val="clear" w:color="auto" w:fill="D6E3BC" w:themeFill="accent3" w:themeFillTint="66"/>
            <w:vAlign w:val="center"/>
          </w:tcPr>
          <w:p w:rsidR="00AE37EA" w:rsidRPr="00901EBC" w:rsidRDefault="00AE37EA" w:rsidP="00721A59">
            <w:pPr>
              <w:jc w:val="center"/>
              <w:rPr>
                <w:rFonts w:asciiTheme="majorHAnsi" w:hAnsiTheme="majorHAnsi" w:cstheme="minorHAnsi"/>
                <w:sz w:val="24"/>
                <w:szCs w:val="24"/>
              </w:rPr>
            </w:pPr>
            <w:r w:rsidRPr="00901EBC">
              <w:rPr>
                <w:rFonts w:asciiTheme="majorHAnsi" w:hAnsiTheme="majorHAnsi" w:cstheme="minorHAnsi"/>
                <w:sz w:val="24"/>
                <w:szCs w:val="24"/>
              </w:rPr>
              <w:t>2.2.6</w:t>
            </w:r>
          </w:p>
        </w:tc>
        <w:tc>
          <w:tcPr>
            <w:tcW w:w="5528" w:type="dxa"/>
            <w:shd w:val="clear" w:color="auto" w:fill="D6E3BC" w:themeFill="accent3" w:themeFillTint="66"/>
            <w:vAlign w:val="center"/>
          </w:tcPr>
          <w:p w:rsidR="00AE37EA" w:rsidRPr="00901EBC" w:rsidRDefault="00AE37EA" w:rsidP="00721A59">
            <w:pPr>
              <w:rPr>
                <w:rFonts w:asciiTheme="majorHAnsi" w:hAnsiTheme="majorHAnsi" w:cstheme="minorHAnsi"/>
                <w:sz w:val="24"/>
                <w:szCs w:val="24"/>
              </w:rPr>
            </w:pPr>
            <w:r w:rsidRPr="00901EBC">
              <w:rPr>
                <w:rFonts w:asciiTheme="majorHAnsi" w:hAnsiTheme="majorHAnsi" w:cstheme="minorHAnsi"/>
                <w:sz w:val="24"/>
                <w:szCs w:val="24"/>
              </w:rPr>
              <w:t>Ortaokullarda Meslek Tanıtım için programlar yapılacaktır.</w:t>
            </w:r>
          </w:p>
        </w:tc>
        <w:tc>
          <w:tcPr>
            <w:tcW w:w="2693" w:type="dxa"/>
            <w:shd w:val="clear" w:color="auto" w:fill="D6E3BC" w:themeFill="accent3" w:themeFillTint="66"/>
            <w:vAlign w:val="center"/>
          </w:tcPr>
          <w:p w:rsidR="00AE37EA" w:rsidRPr="00370CB6" w:rsidRDefault="00AE37EA" w:rsidP="00721A59">
            <w:pPr>
              <w:jc w:val="center"/>
              <w:rPr>
                <w:rFonts w:asciiTheme="majorHAnsi" w:hAnsiTheme="majorHAnsi" w:cstheme="minorHAnsi"/>
                <w:b/>
                <w:sz w:val="20"/>
                <w:szCs w:val="20"/>
              </w:rPr>
            </w:pPr>
            <w:r w:rsidRPr="00370CB6">
              <w:rPr>
                <w:rFonts w:asciiTheme="majorHAnsi" w:hAnsiTheme="majorHAnsi" w:cstheme="minorHAnsi"/>
                <w:b/>
                <w:sz w:val="20"/>
                <w:szCs w:val="20"/>
              </w:rPr>
              <w:t>TEMEL EĞİTİM</w:t>
            </w:r>
          </w:p>
        </w:tc>
      </w:tr>
    </w:tbl>
    <w:p w:rsidR="00866EDA" w:rsidRDefault="00866EDA" w:rsidP="00227F1C">
      <w:pPr>
        <w:jc w:val="both"/>
        <w:rPr>
          <w:rFonts w:asciiTheme="majorHAnsi" w:hAnsiTheme="majorHAnsi" w:cstheme="minorHAnsi"/>
          <w:sz w:val="24"/>
          <w:szCs w:val="24"/>
        </w:rPr>
      </w:pPr>
    </w:p>
    <w:p w:rsidR="00203952" w:rsidRPr="0052105C" w:rsidRDefault="00203952" w:rsidP="00227F1C">
      <w:pPr>
        <w:jc w:val="both"/>
        <w:rPr>
          <w:rFonts w:asciiTheme="majorHAnsi" w:hAnsiTheme="majorHAnsi" w:cstheme="minorHAnsi"/>
          <w:sz w:val="24"/>
          <w:szCs w:val="24"/>
        </w:rPr>
      </w:pPr>
    </w:p>
    <w:p w:rsidR="00655AC3" w:rsidRDefault="00655AC3" w:rsidP="00227F1C">
      <w:pPr>
        <w:jc w:val="both"/>
        <w:rPr>
          <w:rFonts w:asciiTheme="majorHAnsi" w:hAnsiTheme="majorHAnsi" w:cstheme="minorHAnsi"/>
          <w:b/>
          <w:sz w:val="24"/>
          <w:szCs w:val="24"/>
          <w:u w:val="single"/>
        </w:rPr>
      </w:pPr>
    </w:p>
    <w:p w:rsidR="00655AC3" w:rsidRDefault="00655AC3" w:rsidP="00227F1C">
      <w:pPr>
        <w:jc w:val="both"/>
        <w:rPr>
          <w:rFonts w:asciiTheme="majorHAnsi" w:hAnsiTheme="majorHAnsi" w:cstheme="minorHAnsi"/>
          <w:b/>
          <w:sz w:val="24"/>
          <w:szCs w:val="24"/>
          <w:u w:val="single"/>
        </w:rPr>
      </w:pPr>
    </w:p>
    <w:p w:rsidR="00655AC3" w:rsidRDefault="00655AC3" w:rsidP="00227F1C">
      <w:pPr>
        <w:jc w:val="both"/>
        <w:rPr>
          <w:rFonts w:asciiTheme="majorHAnsi" w:hAnsiTheme="majorHAnsi" w:cstheme="minorHAnsi"/>
          <w:b/>
          <w:sz w:val="24"/>
          <w:szCs w:val="24"/>
          <w:u w:val="single"/>
        </w:rPr>
      </w:pPr>
    </w:p>
    <w:p w:rsidR="00655AC3" w:rsidRDefault="00655AC3" w:rsidP="00227F1C">
      <w:pPr>
        <w:jc w:val="both"/>
        <w:rPr>
          <w:rFonts w:asciiTheme="majorHAnsi" w:hAnsiTheme="majorHAnsi" w:cstheme="minorHAnsi"/>
          <w:b/>
          <w:sz w:val="24"/>
          <w:szCs w:val="24"/>
          <w:u w:val="single"/>
        </w:rPr>
      </w:pPr>
    </w:p>
    <w:p w:rsidR="00227F1C" w:rsidRPr="0052105C" w:rsidRDefault="00227F1C" w:rsidP="00227F1C">
      <w:pPr>
        <w:jc w:val="both"/>
        <w:rPr>
          <w:rFonts w:asciiTheme="majorHAnsi" w:hAnsiTheme="majorHAnsi" w:cstheme="minorHAnsi"/>
          <w:sz w:val="24"/>
          <w:szCs w:val="24"/>
        </w:rPr>
      </w:pPr>
      <w:r w:rsidRPr="0052105C">
        <w:rPr>
          <w:rFonts w:asciiTheme="majorHAnsi" w:hAnsiTheme="majorHAnsi" w:cstheme="minorHAnsi"/>
          <w:b/>
          <w:sz w:val="24"/>
          <w:szCs w:val="24"/>
          <w:u w:val="single"/>
        </w:rPr>
        <w:lastRenderedPageBreak/>
        <w:t>2.3</w:t>
      </w:r>
      <w:r w:rsidR="003469DD">
        <w:rPr>
          <w:rFonts w:asciiTheme="majorHAnsi" w:hAnsiTheme="majorHAnsi" w:cstheme="minorHAnsi"/>
          <w:b/>
          <w:sz w:val="24"/>
          <w:szCs w:val="24"/>
          <w:u w:val="single"/>
        </w:rPr>
        <w:t>-</w:t>
      </w:r>
      <w:r w:rsidRPr="0052105C">
        <w:rPr>
          <w:rFonts w:asciiTheme="majorHAnsi" w:hAnsiTheme="majorHAnsi" w:cstheme="minorHAnsi"/>
          <w:b/>
          <w:sz w:val="24"/>
          <w:szCs w:val="24"/>
          <w:u w:val="single"/>
        </w:rPr>
        <w:t xml:space="preserve"> STRATEJİK </w:t>
      </w:r>
      <w:proofErr w:type="gramStart"/>
      <w:r w:rsidRPr="0052105C">
        <w:rPr>
          <w:rFonts w:asciiTheme="majorHAnsi" w:hAnsiTheme="majorHAnsi" w:cstheme="minorHAnsi"/>
          <w:b/>
          <w:sz w:val="24"/>
          <w:szCs w:val="24"/>
          <w:u w:val="single"/>
        </w:rPr>
        <w:t>HEDEF :</w:t>
      </w:r>
      <w:proofErr w:type="gramEnd"/>
    </w:p>
    <w:p w:rsidR="00866EDA" w:rsidRPr="00595825" w:rsidRDefault="00227F1C" w:rsidP="00706A35">
      <w:pPr>
        <w:ind w:firstLine="708"/>
        <w:jc w:val="both"/>
        <w:rPr>
          <w:rFonts w:asciiTheme="majorHAnsi" w:hAnsiTheme="majorHAnsi" w:cstheme="minorHAnsi"/>
          <w:sz w:val="24"/>
          <w:szCs w:val="24"/>
        </w:rPr>
      </w:pPr>
      <w:r w:rsidRPr="0052105C">
        <w:rPr>
          <w:rFonts w:asciiTheme="majorHAnsi" w:hAnsiTheme="majorHAnsi" w:cstheme="minorHAnsi"/>
          <w:sz w:val="24"/>
          <w:szCs w:val="24"/>
        </w:rPr>
        <w:t>P</w:t>
      </w:r>
      <w:r w:rsidR="003469DD">
        <w:rPr>
          <w:rFonts w:asciiTheme="majorHAnsi" w:hAnsiTheme="majorHAnsi" w:cstheme="minorHAnsi"/>
          <w:sz w:val="24"/>
          <w:szCs w:val="24"/>
        </w:rPr>
        <w:t xml:space="preserve">lan dönemi sonuna kadar </w:t>
      </w:r>
      <w:r w:rsidR="002D3100">
        <w:rPr>
          <w:rFonts w:asciiTheme="majorHAnsi" w:hAnsiTheme="majorHAnsi" w:cstheme="minorHAnsi"/>
          <w:sz w:val="24"/>
          <w:szCs w:val="24"/>
        </w:rPr>
        <w:t xml:space="preserve">eğitim ve </w:t>
      </w:r>
      <w:r w:rsidR="00563A43">
        <w:rPr>
          <w:rFonts w:asciiTheme="majorHAnsi" w:hAnsiTheme="majorHAnsi" w:cstheme="minorHAnsi"/>
          <w:sz w:val="24"/>
          <w:szCs w:val="24"/>
        </w:rPr>
        <w:t xml:space="preserve">öğretimdeki </w:t>
      </w:r>
      <w:r w:rsidR="00563A43" w:rsidRPr="0052105C">
        <w:rPr>
          <w:rFonts w:asciiTheme="majorHAnsi" w:hAnsiTheme="majorHAnsi" w:cstheme="minorHAnsi"/>
          <w:sz w:val="24"/>
          <w:szCs w:val="24"/>
        </w:rPr>
        <w:t>yabancı</w:t>
      </w:r>
      <w:r w:rsidRPr="0052105C">
        <w:rPr>
          <w:rFonts w:asciiTheme="majorHAnsi" w:hAnsiTheme="majorHAnsi" w:cstheme="minorHAnsi"/>
          <w:sz w:val="24"/>
          <w:szCs w:val="24"/>
        </w:rPr>
        <w:t xml:space="preserve"> dil </w:t>
      </w:r>
      <w:r w:rsidR="003C5704">
        <w:rPr>
          <w:rFonts w:asciiTheme="majorHAnsi" w:hAnsiTheme="majorHAnsi" w:cstheme="minorHAnsi"/>
          <w:sz w:val="24"/>
          <w:szCs w:val="24"/>
        </w:rPr>
        <w:t>yeterliliğin</w:t>
      </w:r>
      <w:r w:rsidR="00563A43" w:rsidRPr="0052105C">
        <w:rPr>
          <w:rFonts w:asciiTheme="majorHAnsi" w:hAnsiTheme="majorHAnsi" w:cstheme="minorHAnsi"/>
          <w:sz w:val="24"/>
          <w:szCs w:val="24"/>
        </w:rPr>
        <w:t xml:space="preserve">i </w:t>
      </w:r>
      <w:r w:rsidR="00563A43">
        <w:rPr>
          <w:rFonts w:asciiTheme="majorHAnsi" w:hAnsiTheme="majorHAnsi" w:cstheme="minorHAnsi"/>
          <w:sz w:val="24"/>
          <w:szCs w:val="24"/>
        </w:rPr>
        <w:t>yükseltmek</w:t>
      </w:r>
      <w:r w:rsidRPr="0052105C">
        <w:rPr>
          <w:rFonts w:asciiTheme="majorHAnsi" w:hAnsiTheme="majorHAnsi" w:cstheme="minorHAnsi"/>
          <w:sz w:val="24"/>
          <w:szCs w:val="24"/>
        </w:rPr>
        <w:t>, uluslararası hareketli</w:t>
      </w:r>
      <w:r w:rsidR="002D3100">
        <w:rPr>
          <w:rFonts w:asciiTheme="majorHAnsi" w:hAnsiTheme="majorHAnsi" w:cstheme="minorHAnsi"/>
          <w:sz w:val="24"/>
          <w:szCs w:val="24"/>
        </w:rPr>
        <w:t xml:space="preserve">lik programına </w:t>
      </w:r>
      <w:r w:rsidR="00563A43">
        <w:rPr>
          <w:rFonts w:asciiTheme="majorHAnsi" w:hAnsiTheme="majorHAnsi" w:cstheme="minorHAnsi"/>
          <w:sz w:val="24"/>
          <w:szCs w:val="24"/>
        </w:rPr>
        <w:t xml:space="preserve">katılan </w:t>
      </w:r>
      <w:r w:rsidR="00563A43" w:rsidRPr="0052105C">
        <w:rPr>
          <w:rFonts w:asciiTheme="majorHAnsi" w:hAnsiTheme="majorHAnsi" w:cstheme="minorHAnsi"/>
          <w:sz w:val="24"/>
          <w:szCs w:val="24"/>
        </w:rPr>
        <w:t>öğrenci</w:t>
      </w:r>
      <w:r w:rsidRPr="0052105C">
        <w:rPr>
          <w:rFonts w:asciiTheme="majorHAnsi" w:hAnsiTheme="majorHAnsi" w:cstheme="minorHAnsi"/>
          <w:sz w:val="24"/>
          <w:szCs w:val="24"/>
        </w:rPr>
        <w:t xml:space="preserve"> ve öğretmen sayısını artırmak.</w:t>
      </w:r>
    </w:p>
    <w:p w:rsidR="00227F1C" w:rsidRDefault="00595825" w:rsidP="00595825">
      <w:pPr>
        <w:pStyle w:val="ListeParagraf"/>
        <w:ind w:left="0"/>
        <w:jc w:val="both"/>
        <w:rPr>
          <w:rFonts w:asciiTheme="majorHAnsi" w:hAnsiTheme="majorHAnsi" w:cstheme="minorHAnsi"/>
          <w:b/>
          <w:sz w:val="24"/>
          <w:szCs w:val="24"/>
          <w:u w:val="single"/>
        </w:rPr>
      </w:pPr>
      <w:r>
        <w:rPr>
          <w:rFonts w:asciiTheme="majorHAnsi" w:hAnsiTheme="majorHAnsi" w:cstheme="minorHAnsi"/>
          <w:b/>
          <w:sz w:val="24"/>
          <w:szCs w:val="24"/>
          <w:u w:val="single"/>
        </w:rPr>
        <w:t>2.3-</w:t>
      </w:r>
      <w:r w:rsidR="00F332CF">
        <w:rPr>
          <w:rFonts w:asciiTheme="majorHAnsi" w:hAnsiTheme="majorHAnsi" w:cstheme="minorHAnsi"/>
          <w:b/>
          <w:sz w:val="24"/>
          <w:szCs w:val="24"/>
          <w:u w:val="single"/>
        </w:rPr>
        <w:t>PERFORMANS GÖSTERGELERİ</w:t>
      </w:r>
    </w:p>
    <w:p w:rsidR="00655AC3" w:rsidRPr="0052105C" w:rsidRDefault="00655AC3" w:rsidP="00595825">
      <w:pPr>
        <w:pStyle w:val="ListeParagraf"/>
        <w:ind w:left="0"/>
        <w:jc w:val="both"/>
        <w:rPr>
          <w:rFonts w:asciiTheme="majorHAnsi" w:hAnsiTheme="majorHAnsi" w:cstheme="minorHAnsi"/>
          <w:b/>
          <w:sz w:val="24"/>
          <w:szCs w:val="24"/>
          <w:u w:val="single"/>
        </w:rPr>
      </w:pPr>
    </w:p>
    <w:tbl>
      <w:tblPr>
        <w:tblStyle w:val="TabloKlavuzu"/>
        <w:tblW w:w="4721"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381"/>
        <w:gridCol w:w="3921"/>
        <w:gridCol w:w="768"/>
        <w:gridCol w:w="1283"/>
        <w:gridCol w:w="1685"/>
      </w:tblGrid>
      <w:tr w:rsidR="00783F14" w:rsidRPr="0052105C" w:rsidTr="008D681F">
        <w:trPr>
          <w:trHeight w:val="258"/>
          <w:jc w:val="center"/>
        </w:trPr>
        <w:tc>
          <w:tcPr>
            <w:tcW w:w="764" w:type="pct"/>
            <w:vMerge w:val="restart"/>
            <w:shd w:val="clear" w:color="auto" w:fill="B8CCE4" w:themeFill="accent1" w:themeFillTint="66"/>
            <w:vAlign w:val="center"/>
          </w:tcPr>
          <w:p w:rsidR="00783F14" w:rsidRPr="0052105C" w:rsidRDefault="00783F14" w:rsidP="00F332CF">
            <w:pPr>
              <w:pStyle w:val="ListeParagraf"/>
              <w:tabs>
                <w:tab w:val="left" w:pos="7310"/>
              </w:tabs>
              <w:ind w:left="0"/>
              <w:jc w:val="center"/>
              <w:rPr>
                <w:rFonts w:asciiTheme="majorHAnsi" w:hAnsiTheme="majorHAnsi" w:cstheme="minorHAnsi"/>
                <w:b/>
                <w:sz w:val="24"/>
                <w:szCs w:val="24"/>
              </w:rPr>
            </w:pPr>
            <w:r w:rsidRPr="0052105C">
              <w:rPr>
                <w:rFonts w:asciiTheme="majorHAnsi" w:hAnsiTheme="majorHAnsi" w:cstheme="minorHAnsi"/>
                <w:b/>
                <w:sz w:val="24"/>
                <w:szCs w:val="24"/>
              </w:rPr>
              <w:t>P.G</w:t>
            </w:r>
          </w:p>
          <w:p w:rsidR="00783F14" w:rsidRPr="0052105C" w:rsidRDefault="00783F14" w:rsidP="00F332CF">
            <w:pPr>
              <w:pStyle w:val="ListeParagraf"/>
              <w:tabs>
                <w:tab w:val="left" w:pos="7310"/>
              </w:tabs>
              <w:ind w:left="0"/>
              <w:jc w:val="center"/>
              <w:rPr>
                <w:rFonts w:asciiTheme="majorHAnsi" w:hAnsiTheme="majorHAnsi" w:cstheme="minorHAnsi"/>
                <w:b/>
                <w:sz w:val="24"/>
                <w:szCs w:val="24"/>
              </w:rPr>
            </w:pPr>
            <w:r w:rsidRPr="0052105C">
              <w:rPr>
                <w:rFonts w:asciiTheme="majorHAnsi" w:hAnsiTheme="majorHAnsi" w:cstheme="minorHAnsi"/>
                <w:b/>
                <w:sz w:val="24"/>
                <w:szCs w:val="24"/>
              </w:rPr>
              <w:t>NO</w:t>
            </w:r>
          </w:p>
        </w:tc>
        <w:tc>
          <w:tcPr>
            <w:tcW w:w="2169" w:type="pct"/>
            <w:vMerge w:val="restart"/>
            <w:shd w:val="clear" w:color="auto" w:fill="B8CCE4" w:themeFill="accent1" w:themeFillTint="66"/>
            <w:vAlign w:val="center"/>
          </w:tcPr>
          <w:p w:rsidR="00783F14" w:rsidRPr="0052105C" w:rsidRDefault="00183836" w:rsidP="00F332CF">
            <w:pPr>
              <w:pStyle w:val="ListeParagraf"/>
              <w:tabs>
                <w:tab w:val="left" w:pos="7310"/>
              </w:tabs>
              <w:ind w:left="0"/>
              <w:jc w:val="center"/>
              <w:rPr>
                <w:rFonts w:asciiTheme="majorHAnsi" w:hAnsiTheme="majorHAnsi" w:cstheme="minorHAnsi"/>
                <w:b/>
                <w:sz w:val="24"/>
                <w:szCs w:val="24"/>
              </w:rPr>
            </w:pPr>
            <w:r>
              <w:rPr>
                <w:rFonts w:asciiTheme="majorHAnsi" w:hAnsiTheme="majorHAnsi" w:cstheme="minorHAnsi"/>
                <w:b/>
                <w:sz w:val="24"/>
                <w:szCs w:val="24"/>
              </w:rPr>
              <w:t>PERFORMANS GÖSTERGELERİ</w:t>
            </w:r>
          </w:p>
        </w:tc>
        <w:tc>
          <w:tcPr>
            <w:tcW w:w="1135" w:type="pct"/>
            <w:gridSpan w:val="2"/>
            <w:shd w:val="clear" w:color="auto" w:fill="B8CCE4" w:themeFill="accent1" w:themeFillTint="66"/>
            <w:vAlign w:val="center"/>
          </w:tcPr>
          <w:p w:rsidR="00783F14" w:rsidRPr="0052105C" w:rsidRDefault="00783F14" w:rsidP="00F332CF">
            <w:pPr>
              <w:pStyle w:val="ListeParagraf"/>
              <w:tabs>
                <w:tab w:val="left" w:pos="7310"/>
              </w:tabs>
              <w:ind w:left="0"/>
              <w:jc w:val="center"/>
              <w:rPr>
                <w:rFonts w:asciiTheme="majorHAnsi" w:hAnsiTheme="majorHAnsi" w:cstheme="minorHAnsi"/>
                <w:b/>
                <w:sz w:val="24"/>
                <w:szCs w:val="24"/>
              </w:rPr>
            </w:pPr>
            <w:r w:rsidRPr="0052105C">
              <w:rPr>
                <w:rFonts w:asciiTheme="majorHAnsi" w:hAnsiTheme="majorHAnsi" w:cstheme="minorHAnsi"/>
                <w:b/>
                <w:sz w:val="24"/>
                <w:szCs w:val="24"/>
              </w:rPr>
              <w:t>ÖNCEKİ YILLAR</w:t>
            </w:r>
          </w:p>
        </w:tc>
        <w:tc>
          <w:tcPr>
            <w:tcW w:w="932" w:type="pct"/>
            <w:shd w:val="clear" w:color="auto" w:fill="B8CCE4" w:themeFill="accent1" w:themeFillTint="66"/>
            <w:vAlign w:val="center"/>
          </w:tcPr>
          <w:p w:rsidR="00783F14" w:rsidRPr="0052105C" w:rsidRDefault="00D90929" w:rsidP="00F332CF">
            <w:pPr>
              <w:pStyle w:val="ListeParagraf"/>
              <w:tabs>
                <w:tab w:val="left" w:pos="7310"/>
              </w:tabs>
              <w:ind w:left="0"/>
              <w:jc w:val="center"/>
              <w:rPr>
                <w:rFonts w:asciiTheme="majorHAnsi" w:hAnsiTheme="majorHAnsi" w:cstheme="minorHAnsi"/>
                <w:b/>
                <w:sz w:val="24"/>
                <w:szCs w:val="24"/>
              </w:rPr>
            </w:pPr>
            <w:r>
              <w:rPr>
                <w:rFonts w:asciiTheme="majorHAnsi" w:hAnsiTheme="majorHAnsi" w:cstheme="minorHAnsi"/>
                <w:b/>
                <w:sz w:val="24"/>
                <w:szCs w:val="24"/>
              </w:rPr>
              <w:t>HEDEF</w:t>
            </w:r>
          </w:p>
        </w:tc>
      </w:tr>
      <w:tr w:rsidR="00783F14" w:rsidRPr="0052105C" w:rsidTr="008D681F">
        <w:trPr>
          <w:trHeight w:val="174"/>
          <w:jc w:val="center"/>
        </w:trPr>
        <w:tc>
          <w:tcPr>
            <w:tcW w:w="764" w:type="pct"/>
            <w:vMerge/>
            <w:shd w:val="clear" w:color="auto" w:fill="B8CCE4" w:themeFill="accent1" w:themeFillTint="66"/>
            <w:vAlign w:val="center"/>
          </w:tcPr>
          <w:p w:rsidR="00783F14" w:rsidRPr="0052105C" w:rsidRDefault="00783F14" w:rsidP="00F332CF">
            <w:pPr>
              <w:pStyle w:val="ListeParagraf"/>
              <w:tabs>
                <w:tab w:val="left" w:pos="7310"/>
              </w:tabs>
              <w:ind w:left="0"/>
              <w:jc w:val="center"/>
              <w:rPr>
                <w:rFonts w:asciiTheme="majorHAnsi" w:hAnsiTheme="majorHAnsi" w:cstheme="minorHAnsi"/>
                <w:sz w:val="24"/>
                <w:szCs w:val="24"/>
              </w:rPr>
            </w:pPr>
          </w:p>
        </w:tc>
        <w:tc>
          <w:tcPr>
            <w:tcW w:w="2169" w:type="pct"/>
            <w:vMerge/>
            <w:shd w:val="clear" w:color="auto" w:fill="B8CCE4" w:themeFill="accent1" w:themeFillTint="66"/>
            <w:vAlign w:val="center"/>
          </w:tcPr>
          <w:p w:rsidR="00783F14" w:rsidRPr="0052105C" w:rsidRDefault="00783F14" w:rsidP="00F332CF">
            <w:pPr>
              <w:pStyle w:val="ListeParagraf"/>
              <w:tabs>
                <w:tab w:val="left" w:pos="7310"/>
              </w:tabs>
              <w:ind w:left="0"/>
              <w:jc w:val="center"/>
              <w:rPr>
                <w:rFonts w:asciiTheme="majorHAnsi" w:hAnsiTheme="majorHAnsi" w:cstheme="minorHAnsi"/>
                <w:sz w:val="24"/>
                <w:szCs w:val="24"/>
              </w:rPr>
            </w:pPr>
          </w:p>
        </w:tc>
        <w:tc>
          <w:tcPr>
            <w:tcW w:w="425" w:type="pct"/>
            <w:shd w:val="clear" w:color="auto" w:fill="B8CCE4" w:themeFill="accent1" w:themeFillTint="66"/>
            <w:vAlign w:val="center"/>
          </w:tcPr>
          <w:p w:rsidR="00783F14" w:rsidRPr="0052105C" w:rsidRDefault="00783F14" w:rsidP="00F332CF">
            <w:pPr>
              <w:pStyle w:val="ListeParagraf"/>
              <w:tabs>
                <w:tab w:val="left" w:pos="7310"/>
              </w:tabs>
              <w:ind w:left="0"/>
              <w:jc w:val="center"/>
              <w:rPr>
                <w:rFonts w:asciiTheme="majorHAnsi" w:hAnsiTheme="majorHAnsi" w:cstheme="minorHAnsi"/>
                <w:sz w:val="24"/>
                <w:szCs w:val="24"/>
              </w:rPr>
            </w:pPr>
            <w:r w:rsidRPr="0052105C">
              <w:rPr>
                <w:rFonts w:asciiTheme="majorHAnsi" w:hAnsiTheme="majorHAnsi" w:cstheme="minorHAnsi"/>
                <w:sz w:val="24"/>
                <w:szCs w:val="24"/>
              </w:rPr>
              <w:t>2013</w:t>
            </w:r>
          </w:p>
        </w:tc>
        <w:tc>
          <w:tcPr>
            <w:tcW w:w="710" w:type="pct"/>
            <w:shd w:val="clear" w:color="auto" w:fill="B8CCE4" w:themeFill="accent1" w:themeFillTint="66"/>
            <w:vAlign w:val="center"/>
          </w:tcPr>
          <w:p w:rsidR="00783F14" w:rsidRPr="0052105C" w:rsidRDefault="00783F14" w:rsidP="00F332CF">
            <w:pPr>
              <w:pStyle w:val="ListeParagraf"/>
              <w:tabs>
                <w:tab w:val="left" w:pos="7310"/>
              </w:tabs>
              <w:ind w:left="0"/>
              <w:jc w:val="center"/>
              <w:rPr>
                <w:rFonts w:asciiTheme="majorHAnsi" w:hAnsiTheme="majorHAnsi" w:cstheme="minorHAnsi"/>
                <w:sz w:val="24"/>
                <w:szCs w:val="24"/>
              </w:rPr>
            </w:pPr>
            <w:r w:rsidRPr="0052105C">
              <w:rPr>
                <w:rFonts w:asciiTheme="majorHAnsi" w:hAnsiTheme="majorHAnsi" w:cstheme="minorHAnsi"/>
                <w:sz w:val="24"/>
                <w:szCs w:val="24"/>
              </w:rPr>
              <w:t>2014</w:t>
            </w:r>
          </w:p>
        </w:tc>
        <w:tc>
          <w:tcPr>
            <w:tcW w:w="932" w:type="pct"/>
            <w:shd w:val="clear" w:color="auto" w:fill="B8CCE4" w:themeFill="accent1" w:themeFillTint="66"/>
            <w:vAlign w:val="center"/>
          </w:tcPr>
          <w:p w:rsidR="00783F14" w:rsidRPr="0052105C" w:rsidRDefault="00D90929" w:rsidP="00F332CF">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2019</w:t>
            </w:r>
          </w:p>
        </w:tc>
      </w:tr>
      <w:tr w:rsidR="00783F14" w:rsidRPr="0052105C" w:rsidTr="008D681F">
        <w:trPr>
          <w:jc w:val="center"/>
        </w:trPr>
        <w:tc>
          <w:tcPr>
            <w:tcW w:w="764" w:type="pct"/>
            <w:shd w:val="clear" w:color="auto" w:fill="D6E3BC" w:themeFill="accent3" w:themeFillTint="66"/>
            <w:vAlign w:val="center"/>
          </w:tcPr>
          <w:p w:rsidR="00783F14" w:rsidRPr="0052105C" w:rsidRDefault="00C518A5" w:rsidP="00C518A5">
            <w:pPr>
              <w:jc w:val="center"/>
              <w:rPr>
                <w:rFonts w:asciiTheme="majorHAnsi" w:hAnsiTheme="majorHAnsi" w:cstheme="minorHAnsi"/>
                <w:sz w:val="24"/>
                <w:szCs w:val="24"/>
              </w:rPr>
            </w:pPr>
            <w:r>
              <w:rPr>
                <w:rFonts w:asciiTheme="majorHAnsi" w:hAnsiTheme="majorHAnsi" w:cstheme="minorHAnsi"/>
                <w:sz w:val="24"/>
                <w:szCs w:val="24"/>
              </w:rPr>
              <w:t>2.3.1</w:t>
            </w:r>
          </w:p>
        </w:tc>
        <w:tc>
          <w:tcPr>
            <w:tcW w:w="2169" w:type="pct"/>
            <w:shd w:val="clear" w:color="auto" w:fill="D6E3BC" w:themeFill="accent3" w:themeFillTint="66"/>
            <w:vAlign w:val="center"/>
          </w:tcPr>
          <w:p w:rsidR="00783F14" w:rsidRPr="0052105C" w:rsidRDefault="00A129B3" w:rsidP="00591DF8">
            <w:pPr>
              <w:rPr>
                <w:rFonts w:asciiTheme="majorHAnsi" w:hAnsiTheme="majorHAnsi" w:cstheme="minorHAnsi"/>
                <w:sz w:val="24"/>
                <w:szCs w:val="24"/>
              </w:rPr>
            </w:pPr>
            <w:r w:rsidRPr="0052105C">
              <w:rPr>
                <w:rFonts w:asciiTheme="majorHAnsi" w:hAnsiTheme="majorHAnsi" w:cstheme="minorHAnsi"/>
                <w:sz w:val="24"/>
                <w:szCs w:val="24"/>
              </w:rPr>
              <w:t>LYS’ deki</w:t>
            </w:r>
            <w:r w:rsidR="00783F14">
              <w:rPr>
                <w:rFonts w:asciiTheme="majorHAnsi" w:hAnsiTheme="majorHAnsi" w:cstheme="minorHAnsi"/>
                <w:sz w:val="24"/>
                <w:szCs w:val="24"/>
              </w:rPr>
              <w:t xml:space="preserve"> yabancı dil </w:t>
            </w:r>
            <w:r>
              <w:rPr>
                <w:rFonts w:asciiTheme="majorHAnsi" w:hAnsiTheme="majorHAnsi" w:cstheme="minorHAnsi"/>
                <w:sz w:val="24"/>
                <w:szCs w:val="24"/>
              </w:rPr>
              <w:t>sınavının net</w:t>
            </w:r>
            <w:r w:rsidR="00591DF8">
              <w:rPr>
                <w:rFonts w:asciiTheme="majorHAnsi" w:hAnsiTheme="majorHAnsi" w:cstheme="minorHAnsi"/>
                <w:sz w:val="24"/>
                <w:szCs w:val="24"/>
              </w:rPr>
              <w:t xml:space="preserve"> ortalaması</w:t>
            </w:r>
          </w:p>
        </w:tc>
        <w:tc>
          <w:tcPr>
            <w:tcW w:w="425" w:type="pct"/>
            <w:shd w:val="clear" w:color="auto" w:fill="D6E3BC" w:themeFill="accent3" w:themeFillTint="66"/>
            <w:vAlign w:val="center"/>
          </w:tcPr>
          <w:p w:rsidR="00783F14" w:rsidRPr="0052105C" w:rsidRDefault="00BD7642"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710" w:type="pct"/>
            <w:shd w:val="clear" w:color="auto" w:fill="D6E3BC" w:themeFill="accent3" w:themeFillTint="66"/>
            <w:vAlign w:val="center"/>
          </w:tcPr>
          <w:p w:rsidR="00783F14" w:rsidRPr="0052105C" w:rsidRDefault="00591DF8"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932" w:type="pct"/>
            <w:shd w:val="clear" w:color="auto" w:fill="D6E3BC" w:themeFill="accent3" w:themeFillTint="66"/>
            <w:vAlign w:val="center"/>
          </w:tcPr>
          <w:p w:rsidR="00783F14" w:rsidRDefault="00BD7642" w:rsidP="00FA246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r>
      <w:tr w:rsidR="00C518A5" w:rsidRPr="0052105C" w:rsidTr="008D681F">
        <w:trPr>
          <w:jc w:val="center"/>
        </w:trPr>
        <w:tc>
          <w:tcPr>
            <w:tcW w:w="764" w:type="pct"/>
            <w:shd w:val="clear" w:color="auto" w:fill="D6E3BC" w:themeFill="accent3" w:themeFillTint="66"/>
            <w:vAlign w:val="center"/>
          </w:tcPr>
          <w:p w:rsidR="00C518A5" w:rsidRDefault="00C518A5" w:rsidP="00C518A5">
            <w:pPr>
              <w:jc w:val="center"/>
            </w:pPr>
            <w:r>
              <w:rPr>
                <w:rFonts w:asciiTheme="majorHAnsi" w:hAnsiTheme="majorHAnsi" w:cstheme="minorHAnsi"/>
                <w:sz w:val="24"/>
                <w:szCs w:val="24"/>
              </w:rPr>
              <w:t>2.3.2</w:t>
            </w:r>
          </w:p>
        </w:tc>
        <w:tc>
          <w:tcPr>
            <w:tcW w:w="2169" w:type="pct"/>
            <w:shd w:val="clear" w:color="auto" w:fill="D6E3BC" w:themeFill="accent3" w:themeFillTint="66"/>
            <w:vAlign w:val="center"/>
          </w:tcPr>
          <w:p w:rsidR="00C518A5" w:rsidRPr="0052105C" w:rsidRDefault="00C518A5" w:rsidP="00FB0DF6">
            <w:pPr>
              <w:rPr>
                <w:rFonts w:asciiTheme="majorHAnsi" w:hAnsiTheme="majorHAnsi" w:cstheme="minorHAnsi"/>
                <w:sz w:val="24"/>
                <w:szCs w:val="24"/>
              </w:rPr>
            </w:pPr>
            <w:r w:rsidRPr="0052105C">
              <w:rPr>
                <w:rFonts w:asciiTheme="majorHAnsi" w:hAnsiTheme="majorHAnsi" w:cstheme="minorHAnsi"/>
                <w:sz w:val="24"/>
                <w:szCs w:val="24"/>
              </w:rPr>
              <w:t>Uluslara</w:t>
            </w:r>
            <w:r>
              <w:rPr>
                <w:rFonts w:asciiTheme="majorHAnsi" w:hAnsiTheme="majorHAnsi" w:cstheme="minorHAnsi"/>
                <w:sz w:val="24"/>
                <w:szCs w:val="24"/>
              </w:rPr>
              <w:t>rası hareketlilik programlarına</w:t>
            </w:r>
            <w:r w:rsidRPr="0052105C">
              <w:rPr>
                <w:rFonts w:asciiTheme="majorHAnsi" w:hAnsiTheme="majorHAnsi" w:cstheme="minorHAnsi"/>
                <w:sz w:val="24"/>
                <w:szCs w:val="24"/>
              </w:rPr>
              <w:t xml:space="preserve"> katılan öğretmen oranı (%)</w:t>
            </w:r>
          </w:p>
        </w:tc>
        <w:tc>
          <w:tcPr>
            <w:tcW w:w="425" w:type="pct"/>
            <w:shd w:val="clear" w:color="auto" w:fill="D6E3BC" w:themeFill="accent3" w:themeFillTint="66"/>
            <w:vAlign w:val="center"/>
          </w:tcPr>
          <w:p w:rsidR="00C518A5" w:rsidRPr="0052105C" w:rsidRDefault="00BD7642"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2</w:t>
            </w:r>
          </w:p>
        </w:tc>
        <w:tc>
          <w:tcPr>
            <w:tcW w:w="710" w:type="pct"/>
            <w:shd w:val="clear" w:color="auto" w:fill="D6E3BC" w:themeFill="accent3" w:themeFillTint="66"/>
            <w:vAlign w:val="center"/>
          </w:tcPr>
          <w:p w:rsidR="00C518A5" w:rsidRPr="0052105C" w:rsidRDefault="00BD7642"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3,</w:t>
            </w:r>
            <w:r w:rsidR="00C518A5">
              <w:rPr>
                <w:rFonts w:asciiTheme="majorHAnsi" w:hAnsiTheme="majorHAnsi" w:cstheme="minorHAnsi"/>
                <w:sz w:val="24"/>
                <w:szCs w:val="24"/>
              </w:rPr>
              <w:t>3</w:t>
            </w:r>
          </w:p>
        </w:tc>
        <w:tc>
          <w:tcPr>
            <w:tcW w:w="932" w:type="pct"/>
            <w:shd w:val="clear" w:color="auto" w:fill="D6E3BC" w:themeFill="accent3" w:themeFillTint="66"/>
            <w:vAlign w:val="center"/>
          </w:tcPr>
          <w:p w:rsidR="00C518A5" w:rsidRDefault="00BD7642" w:rsidP="00FA246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5</w:t>
            </w:r>
          </w:p>
        </w:tc>
      </w:tr>
      <w:tr w:rsidR="00C518A5" w:rsidRPr="0052105C" w:rsidTr="008D681F">
        <w:trPr>
          <w:jc w:val="center"/>
        </w:trPr>
        <w:tc>
          <w:tcPr>
            <w:tcW w:w="764" w:type="pct"/>
            <w:shd w:val="clear" w:color="auto" w:fill="D6E3BC" w:themeFill="accent3" w:themeFillTint="66"/>
            <w:vAlign w:val="center"/>
          </w:tcPr>
          <w:p w:rsidR="00C518A5" w:rsidRDefault="00C518A5" w:rsidP="00C518A5">
            <w:pPr>
              <w:jc w:val="center"/>
            </w:pPr>
            <w:r>
              <w:rPr>
                <w:rFonts w:asciiTheme="majorHAnsi" w:hAnsiTheme="majorHAnsi" w:cstheme="minorHAnsi"/>
                <w:sz w:val="24"/>
                <w:szCs w:val="24"/>
              </w:rPr>
              <w:t>2.3.3</w:t>
            </w:r>
          </w:p>
        </w:tc>
        <w:tc>
          <w:tcPr>
            <w:tcW w:w="2169" w:type="pct"/>
            <w:shd w:val="clear" w:color="auto" w:fill="D6E3BC" w:themeFill="accent3" w:themeFillTint="66"/>
            <w:vAlign w:val="center"/>
          </w:tcPr>
          <w:p w:rsidR="00C518A5" w:rsidRPr="0052105C" w:rsidRDefault="00C518A5" w:rsidP="00FB0DF6">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Uluslararası hareketlilik programlarına katılan öğrenci oranı (%)</w:t>
            </w:r>
          </w:p>
        </w:tc>
        <w:tc>
          <w:tcPr>
            <w:tcW w:w="425" w:type="pct"/>
            <w:shd w:val="clear" w:color="auto" w:fill="D6E3BC" w:themeFill="accent3" w:themeFillTint="66"/>
            <w:vAlign w:val="center"/>
          </w:tcPr>
          <w:p w:rsidR="00C518A5" w:rsidRPr="0052105C" w:rsidRDefault="00C518A5" w:rsidP="00227F1C">
            <w:pPr>
              <w:pStyle w:val="ListeParagraf"/>
              <w:tabs>
                <w:tab w:val="left" w:pos="7310"/>
              </w:tabs>
              <w:ind w:left="0"/>
              <w:jc w:val="center"/>
              <w:rPr>
                <w:rFonts w:asciiTheme="majorHAnsi" w:hAnsiTheme="majorHAnsi" w:cstheme="minorHAnsi"/>
                <w:sz w:val="24"/>
                <w:szCs w:val="24"/>
              </w:rPr>
            </w:pPr>
          </w:p>
        </w:tc>
        <w:tc>
          <w:tcPr>
            <w:tcW w:w="710" w:type="pct"/>
            <w:shd w:val="clear" w:color="auto" w:fill="D6E3BC" w:themeFill="accent3" w:themeFillTint="66"/>
            <w:vAlign w:val="center"/>
          </w:tcPr>
          <w:p w:rsidR="00C518A5" w:rsidRPr="0052105C" w:rsidRDefault="005368B5"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0,15</w:t>
            </w:r>
          </w:p>
        </w:tc>
        <w:tc>
          <w:tcPr>
            <w:tcW w:w="932" w:type="pct"/>
            <w:shd w:val="clear" w:color="auto" w:fill="D6E3BC" w:themeFill="accent3" w:themeFillTint="66"/>
            <w:vAlign w:val="center"/>
          </w:tcPr>
          <w:p w:rsidR="00C518A5" w:rsidRDefault="00A11051" w:rsidP="00FA246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0,3</w:t>
            </w:r>
          </w:p>
        </w:tc>
      </w:tr>
      <w:tr w:rsidR="00222548" w:rsidRPr="0052105C" w:rsidTr="008D681F">
        <w:trPr>
          <w:jc w:val="center"/>
        </w:trPr>
        <w:tc>
          <w:tcPr>
            <w:tcW w:w="764" w:type="pct"/>
            <w:shd w:val="clear" w:color="auto" w:fill="D6E3BC" w:themeFill="accent3" w:themeFillTint="66"/>
            <w:vAlign w:val="center"/>
          </w:tcPr>
          <w:p w:rsidR="00222548" w:rsidRDefault="0056228E" w:rsidP="00C518A5">
            <w:pPr>
              <w:jc w:val="center"/>
              <w:rPr>
                <w:rFonts w:asciiTheme="majorHAnsi" w:hAnsiTheme="majorHAnsi" w:cstheme="minorHAnsi"/>
                <w:sz w:val="24"/>
                <w:szCs w:val="24"/>
              </w:rPr>
            </w:pPr>
            <w:r>
              <w:rPr>
                <w:rFonts w:asciiTheme="majorHAnsi" w:hAnsiTheme="majorHAnsi" w:cstheme="minorHAnsi"/>
                <w:sz w:val="24"/>
                <w:szCs w:val="24"/>
              </w:rPr>
              <w:t>2.3.</w:t>
            </w:r>
            <w:r w:rsidR="00A062AB">
              <w:rPr>
                <w:rFonts w:asciiTheme="majorHAnsi" w:hAnsiTheme="majorHAnsi" w:cstheme="minorHAnsi"/>
                <w:sz w:val="24"/>
                <w:szCs w:val="24"/>
              </w:rPr>
              <w:t>4</w:t>
            </w:r>
          </w:p>
        </w:tc>
        <w:tc>
          <w:tcPr>
            <w:tcW w:w="2169" w:type="pct"/>
            <w:shd w:val="clear" w:color="auto" w:fill="D6E3BC" w:themeFill="accent3" w:themeFillTint="66"/>
            <w:vAlign w:val="center"/>
          </w:tcPr>
          <w:p w:rsidR="00222548" w:rsidRPr="0052105C" w:rsidRDefault="00CA1D3B" w:rsidP="005C72A9">
            <w:pPr>
              <w:rPr>
                <w:rFonts w:asciiTheme="majorHAnsi" w:hAnsiTheme="majorHAnsi" w:cstheme="minorHAnsi"/>
                <w:sz w:val="24"/>
                <w:szCs w:val="24"/>
              </w:rPr>
            </w:pPr>
            <w:proofErr w:type="spellStart"/>
            <w:r>
              <w:rPr>
                <w:rFonts w:asciiTheme="majorHAnsi" w:hAnsiTheme="majorHAnsi" w:cstheme="minorHAnsi"/>
                <w:sz w:val="24"/>
                <w:szCs w:val="24"/>
              </w:rPr>
              <w:t>Dyned</w:t>
            </w:r>
            <w:proofErr w:type="spellEnd"/>
            <w:r w:rsidR="00222548">
              <w:rPr>
                <w:rFonts w:asciiTheme="majorHAnsi" w:hAnsiTheme="majorHAnsi" w:cstheme="minorHAnsi"/>
                <w:sz w:val="24"/>
                <w:szCs w:val="24"/>
              </w:rPr>
              <w:t xml:space="preserve"> kullanan okul oranı(%)</w:t>
            </w:r>
          </w:p>
        </w:tc>
        <w:tc>
          <w:tcPr>
            <w:tcW w:w="425" w:type="pct"/>
            <w:shd w:val="clear" w:color="auto" w:fill="D6E3BC" w:themeFill="accent3" w:themeFillTint="66"/>
            <w:vAlign w:val="center"/>
          </w:tcPr>
          <w:p w:rsidR="00222548" w:rsidRPr="0052105C" w:rsidRDefault="00222548" w:rsidP="00227F1C">
            <w:pPr>
              <w:pStyle w:val="ListeParagraf"/>
              <w:tabs>
                <w:tab w:val="left" w:pos="7310"/>
              </w:tabs>
              <w:ind w:left="0"/>
              <w:jc w:val="center"/>
              <w:rPr>
                <w:rFonts w:asciiTheme="majorHAnsi" w:hAnsiTheme="majorHAnsi" w:cstheme="minorHAnsi"/>
                <w:sz w:val="24"/>
                <w:szCs w:val="24"/>
              </w:rPr>
            </w:pPr>
          </w:p>
        </w:tc>
        <w:tc>
          <w:tcPr>
            <w:tcW w:w="710" w:type="pct"/>
            <w:shd w:val="clear" w:color="auto" w:fill="D6E3BC" w:themeFill="accent3" w:themeFillTint="66"/>
            <w:vAlign w:val="center"/>
          </w:tcPr>
          <w:p w:rsidR="00222548" w:rsidRPr="0052105C" w:rsidRDefault="00A11051"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932" w:type="pct"/>
            <w:shd w:val="clear" w:color="auto" w:fill="D6E3BC" w:themeFill="accent3" w:themeFillTint="66"/>
            <w:vAlign w:val="center"/>
          </w:tcPr>
          <w:p w:rsidR="00222548" w:rsidRPr="0052105C" w:rsidRDefault="00222548" w:rsidP="00FA246A">
            <w:pPr>
              <w:pStyle w:val="ListeParagraf"/>
              <w:tabs>
                <w:tab w:val="left" w:pos="7310"/>
              </w:tabs>
              <w:ind w:left="0"/>
              <w:jc w:val="center"/>
              <w:rPr>
                <w:rFonts w:asciiTheme="majorHAnsi" w:hAnsiTheme="majorHAnsi" w:cstheme="minorHAnsi"/>
                <w:sz w:val="24"/>
                <w:szCs w:val="24"/>
              </w:rPr>
            </w:pPr>
          </w:p>
        </w:tc>
      </w:tr>
      <w:tr w:rsidR="006E426C" w:rsidRPr="0052105C" w:rsidTr="008D681F">
        <w:trPr>
          <w:jc w:val="center"/>
        </w:trPr>
        <w:tc>
          <w:tcPr>
            <w:tcW w:w="764" w:type="pct"/>
            <w:shd w:val="clear" w:color="auto" w:fill="D6E3BC" w:themeFill="accent3" w:themeFillTint="66"/>
            <w:vAlign w:val="center"/>
          </w:tcPr>
          <w:p w:rsidR="006E426C" w:rsidRDefault="0056228E" w:rsidP="00C518A5">
            <w:pPr>
              <w:jc w:val="center"/>
              <w:rPr>
                <w:rFonts w:asciiTheme="majorHAnsi" w:hAnsiTheme="majorHAnsi" w:cstheme="minorHAnsi"/>
                <w:sz w:val="24"/>
                <w:szCs w:val="24"/>
              </w:rPr>
            </w:pPr>
            <w:r>
              <w:rPr>
                <w:rFonts w:asciiTheme="majorHAnsi" w:hAnsiTheme="majorHAnsi" w:cstheme="minorHAnsi"/>
                <w:sz w:val="24"/>
                <w:szCs w:val="24"/>
              </w:rPr>
              <w:t>2.3.</w:t>
            </w:r>
            <w:r w:rsidR="00A062AB">
              <w:rPr>
                <w:rFonts w:asciiTheme="majorHAnsi" w:hAnsiTheme="majorHAnsi" w:cstheme="minorHAnsi"/>
                <w:sz w:val="24"/>
                <w:szCs w:val="24"/>
              </w:rPr>
              <w:t>5</w:t>
            </w:r>
          </w:p>
        </w:tc>
        <w:tc>
          <w:tcPr>
            <w:tcW w:w="2169" w:type="pct"/>
            <w:shd w:val="clear" w:color="auto" w:fill="D6E3BC" w:themeFill="accent3" w:themeFillTint="66"/>
            <w:vAlign w:val="center"/>
          </w:tcPr>
          <w:p w:rsidR="006E426C" w:rsidRDefault="004A47CD" w:rsidP="005C72A9">
            <w:pPr>
              <w:rPr>
                <w:rFonts w:asciiTheme="majorHAnsi" w:hAnsiTheme="majorHAnsi" w:cstheme="minorHAnsi"/>
                <w:sz w:val="24"/>
                <w:szCs w:val="24"/>
              </w:rPr>
            </w:pPr>
            <w:proofErr w:type="gramStart"/>
            <w:r w:rsidRPr="004A47CD">
              <w:rPr>
                <w:rFonts w:asciiTheme="majorHAnsi" w:hAnsiTheme="majorHAnsi" w:cstheme="minorHAnsi"/>
                <w:sz w:val="24"/>
                <w:szCs w:val="24"/>
              </w:rPr>
              <w:t>e</w:t>
            </w:r>
            <w:proofErr w:type="gramEnd"/>
            <w:r w:rsidRPr="004A47CD">
              <w:rPr>
                <w:rFonts w:asciiTheme="majorHAnsi" w:hAnsiTheme="majorHAnsi" w:cstheme="minorHAnsi"/>
                <w:sz w:val="24"/>
                <w:szCs w:val="24"/>
              </w:rPr>
              <w:t xml:space="preserve"> </w:t>
            </w:r>
            <w:proofErr w:type="spellStart"/>
            <w:r w:rsidRPr="004A47CD">
              <w:rPr>
                <w:rFonts w:asciiTheme="majorHAnsi" w:hAnsiTheme="majorHAnsi" w:cstheme="minorHAnsi"/>
                <w:sz w:val="24"/>
                <w:szCs w:val="24"/>
              </w:rPr>
              <w:t>twinning</w:t>
            </w:r>
            <w:proofErr w:type="spellEnd"/>
            <w:r>
              <w:rPr>
                <w:rFonts w:asciiTheme="majorHAnsi" w:hAnsiTheme="majorHAnsi" w:cstheme="minorHAnsi"/>
                <w:sz w:val="24"/>
                <w:szCs w:val="24"/>
              </w:rPr>
              <w:t xml:space="preserve"> programına katılan okul sayısı</w:t>
            </w:r>
          </w:p>
        </w:tc>
        <w:tc>
          <w:tcPr>
            <w:tcW w:w="425" w:type="pct"/>
            <w:shd w:val="clear" w:color="auto" w:fill="D6E3BC" w:themeFill="accent3" w:themeFillTint="66"/>
            <w:vAlign w:val="center"/>
          </w:tcPr>
          <w:p w:rsidR="006E426C" w:rsidRPr="0052105C" w:rsidRDefault="006E426C" w:rsidP="00227F1C">
            <w:pPr>
              <w:pStyle w:val="ListeParagraf"/>
              <w:tabs>
                <w:tab w:val="left" w:pos="7310"/>
              </w:tabs>
              <w:ind w:left="0"/>
              <w:jc w:val="center"/>
              <w:rPr>
                <w:rFonts w:asciiTheme="majorHAnsi" w:hAnsiTheme="majorHAnsi" w:cstheme="minorHAnsi"/>
                <w:sz w:val="24"/>
                <w:szCs w:val="24"/>
              </w:rPr>
            </w:pPr>
          </w:p>
        </w:tc>
        <w:tc>
          <w:tcPr>
            <w:tcW w:w="710" w:type="pct"/>
            <w:shd w:val="clear" w:color="auto" w:fill="D6E3BC" w:themeFill="accent3" w:themeFillTint="66"/>
            <w:vAlign w:val="center"/>
          </w:tcPr>
          <w:p w:rsidR="006E426C" w:rsidRPr="0052105C" w:rsidRDefault="00A11051"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932" w:type="pct"/>
            <w:shd w:val="clear" w:color="auto" w:fill="D6E3BC" w:themeFill="accent3" w:themeFillTint="66"/>
            <w:vAlign w:val="center"/>
          </w:tcPr>
          <w:p w:rsidR="006E426C" w:rsidRPr="0052105C" w:rsidRDefault="006E426C" w:rsidP="00FA246A">
            <w:pPr>
              <w:pStyle w:val="ListeParagraf"/>
              <w:tabs>
                <w:tab w:val="left" w:pos="7310"/>
              </w:tabs>
              <w:ind w:left="0"/>
              <w:jc w:val="center"/>
              <w:rPr>
                <w:rFonts w:asciiTheme="majorHAnsi" w:hAnsiTheme="majorHAnsi" w:cstheme="minorHAnsi"/>
                <w:sz w:val="24"/>
                <w:szCs w:val="24"/>
              </w:rPr>
            </w:pPr>
          </w:p>
        </w:tc>
      </w:tr>
      <w:tr w:rsidR="006E426C" w:rsidRPr="0052105C" w:rsidTr="008D681F">
        <w:trPr>
          <w:jc w:val="center"/>
        </w:trPr>
        <w:tc>
          <w:tcPr>
            <w:tcW w:w="764" w:type="pct"/>
            <w:shd w:val="clear" w:color="auto" w:fill="D6E3BC" w:themeFill="accent3" w:themeFillTint="66"/>
            <w:vAlign w:val="center"/>
          </w:tcPr>
          <w:p w:rsidR="006E426C" w:rsidRDefault="0056228E" w:rsidP="00C518A5">
            <w:pPr>
              <w:jc w:val="center"/>
              <w:rPr>
                <w:rFonts w:asciiTheme="majorHAnsi" w:hAnsiTheme="majorHAnsi" w:cstheme="minorHAnsi"/>
                <w:sz w:val="24"/>
                <w:szCs w:val="24"/>
              </w:rPr>
            </w:pPr>
            <w:r>
              <w:rPr>
                <w:rFonts w:asciiTheme="majorHAnsi" w:hAnsiTheme="majorHAnsi" w:cstheme="minorHAnsi"/>
                <w:sz w:val="24"/>
                <w:szCs w:val="24"/>
              </w:rPr>
              <w:t>2.3.</w:t>
            </w:r>
            <w:r w:rsidR="00A062AB">
              <w:rPr>
                <w:rFonts w:asciiTheme="majorHAnsi" w:hAnsiTheme="majorHAnsi" w:cstheme="minorHAnsi"/>
                <w:sz w:val="24"/>
                <w:szCs w:val="24"/>
              </w:rPr>
              <w:t>6</w:t>
            </w:r>
          </w:p>
        </w:tc>
        <w:tc>
          <w:tcPr>
            <w:tcW w:w="2169" w:type="pct"/>
            <w:shd w:val="clear" w:color="auto" w:fill="D6E3BC" w:themeFill="accent3" w:themeFillTint="66"/>
            <w:vAlign w:val="center"/>
          </w:tcPr>
          <w:p w:rsidR="006E426C" w:rsidRDefault="004A47CD" w:rsidP="005C72A9">
            <w:pPr>
              <w:rPr>
                <w:rFonts w:asciiTheme="majorHAnsi" w:hAnsiTheme="majorHAnsi" w:cstheme="minorHAnsi"/>
                <w:sz w:val="24"/>
                <w:szCs w:val="24"/>
              </w:rPr>
            </w:pPr>
            <w:proofErr w:type="spellStart"/>
            <w:r>
              <w:rPr>
                <w:rFonts w:asciiTheme="majorHAnsi" w:hAnsiTheme="majorHAnsi" w:cstheme="minorHAnsi"/>
                <w:sz w:val="24"/>
                <w:szCs w:val="24"/>
              </w:rPr>
              <w:t>Erasmus</w:t>
            </w:r>
            <w:proofErr w:type="spellEnd"/>
            <w:r>
              <w:rPr>
                <w:rFonts w:asciiTheme="majorHAnsi" w:hAnsiTheme="majorHAnsi" w:cstheme="minorHAnsi"/>
                <w:sz w:val="24"/>
                <w:szCs w:val="24"/>
              </w:rPr>
              <w:t xml:space="preserve"> </w:t>
            </w:r>
            <w:r w:rsidR="00016480">
              <w:rPr>
                <w:rFonts w:asciiTheme="majorHAnsi" w:hAnsiTheme="majorHAnsi" w:cstheme="minorHAnsi"/>
                <w:sz w:val="24"/>
                <w:szCs w:val="24"/>
              </w:rPr>
              <w:t>Plus</w:t>
            </w:r>
            <w:r w:rsidR="008D681F">
              <w:rPr>
                <w:rFonts w:asciiTheme="majorHAnsi" w:hAnsiTheme="majorHAnsi" w:cstheme="minorHAnsi"/>
                <w:sz w:val="24"/>
                <w:szCs w:val="24"/>
              </w:rPr>
              <w:t xml:space="preserve"> </w:t>
            </w:r>
            <w:r w:rsidR="00861ADD">
              <w:rPr>
                <w:rFonts w:asciiTheme="majorHAnsi" w:hAnsiTheme="majorHAnsi" w:cstheme="minorHAnsi"/>
                <w:sz w:val="24"/>
                <w:szCs w:val="24"/>
              </w:rPr>
              <w:t>projesine</w:t>
            </w:r>
            <w:r w:rsidR="00016480">
              <w:rPr>
                <w:rFonts w:asciiTheme="majorHAnsi" w:hAnsiTheme="majorHAnsi" w:cstheme="minorHAnsi"/>
                <w:sz w:val="24"/>
                <w:szCs w:val="24"/>
              </w:rPr>
              <w:t xml:space="preserve"> katılan okul sayısı</w:t>
            </w:r>
          </w:p>
        </w:tc>
        <w:tc>
          <w:tcPr>
            <w:tcW w:w="425" w:type="pct"/>
            <w:shd w:val="clear" w:color="auto" w:fill="D6E3BC" w:themeFill="accent3" w:themeFillTint="66"/>
            <w:vAlign w:val="center"/>
          </w:tcPr>
          <w:p w:rsidR="006E426C" w:rsidRPr="0052105C" w:rsidRDefault="00EE31EB"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710" w:type="pct"/>
            <w:shd w:val="clear" w:color="auto" w:fill="D6E3BC" w:themeFill="accent3" w:themeFillTint="66"/>
            <w:vAlign w:val="center"/>
          </w:tcPr>
          <w:p w:rsidR="006E426C" w:rsidRPr="0052105C" w:rsidRDefault="00EE31EB" w:rsidP="00227F1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w:t>
            </w:r>
          </w:p>
        </w:tc>
        <w:tc>
          <w:tcPr>
            <w:tcW w:w="932" w:type="pct"/>
            <w:shd w:val="clear" w:color="auto" w:fill="D6E3BC" w:themeFill="accent3" w:themeFillTint="66"/>
            <w:vAlign w:val="center"/>
          </w:tcPr>
          <w:p w:rsidR="006E426C" w:rsidRPr="0052105C" w:rsidRDefault="00EE31EB" w:rsidP="00FA246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3</w:t>
            </w:r>
          </w:p>
        </w:tc>
      </w:tr>
    </w:tbl>
    <w:p w:rsidR="008E278C" w:rsidRDefault="008E278C" w:rsidP="00227F1C">
      <w:pPr>
        <w:jc w:val="both"/>
        <w:rPr>
          <w:rFonts w:asciiTheme="majorHAnsi" w:hAnsiTheme="majorHAnsi" w:cstheme="minorHAnsi"/>
          <w:sz w:val="24"/>
          <w:szCs w:val="24"/>
        </w:rPr>
      </w:pPr>
    </w:p>
    <w:p w:rsidR="00726D19" w:rsidRPr="0036474D" w:rsidRDefault="00726D19" w:rsidP="00726D19">
      <w:pPr>
        <w:rPr>
          <w:rFonts w:asciiTheme="majorHAnsi" w:hAnsiTheme="majorHAnsi" w:cs="Times New Roman"/>
          <w:b/>
          <w:sz w:val="24"/>
          <w:szCs w:val="24"/>
        </w:rPr>
      </w:pPr>
      <w:r w:rsidRPr="0036474D">
        <w:rPr>
          <w:rFonts w:asciiTheme="majorHAnsi" w:hAnsiTheme="majorHAnsi" w:cs="Times New Roman"/>
          <w:b/>
          <w:sz w:val="24"/>
          <w:szCs w:val="24"/>
        </w:rPr>
        <w:t>Hedefin Ne Olduğu ve Neden Gereksinim Duyulduğu?</w:t>
      </w:r>
    </w:p>
    <w:p w:rsidR="00726D19" w:rsidRPr="0036474D" w:rsidRDefault="00726D19" w:rsidP="00726D19">
      <w:pPr>
        <w:ind w:firstLine="708"/>
        <w:jc w:val="both"/>
        <w:rPr>
          <w:rFonts w:asciiTheme="majorHAnsi" w:hAnsiTheme="majorHAnsi" w:cs="Times New Roman"/>
          <w:sz w:val="24"/>
          <w:szCs w:val="24"/>
        </w:rPr>
      </w:pPr>
      <w:r w:rsidRPr="0036474D">
        <w:rPr>
          <w:rFonts w:asciiTheme="majorHAnsi" w:hAnsiTheme="majorHAnsi" w:cs="Times New Roman"/>
          <w:sz w:val="24"/>
          <w:szCs w:val="24"/>
        </w:rPr>
        <w:t>Globalleşen dünyamızda diller ve kültürler arası etkileşim her geçen gün artmaktadır.  Bu etkileşim bireylerin en az bir yabancı dil bilmesi zorunlu kılmaktadır. Bundan dolayı eğitimde yenilikçi yaklaşımlar benimsenerek bireyin yabancı dil yeterliliğin artırılması ve uluslararası hareketlilik programına katılan öğrenci ve öğretmen oranını yükseltilmesi hedeflenmektedir.</w:t>
      </w:r>
    </w:p>
    <w:p w:rsidR="00726D19" w:rsidRPr="0036474D" w:rsidRDefault="00726D19" w:rsidP="00726D19">
      <w:pPr>
        <w:jc w:val="both"/>
        <w:rPr>
          <w:rFonts w:asciiTheme="majorHAnsi" w:hAnsiTheme="majorHAnsi"/>
          <w:b/>
          <w:sz w:val="24"/>
          <w:szCs w:val="24"/>
        </w:rPr>
      </w:pPr>
      <w:r w:rsidRPr="0036474D">
        <w:rPr>
          <w:rFonts w:asciiTheme="majorHAnsi" w:hAnsiTheme="majorHAnsi"/>
          <w:b/>
          <w:sz w:val="24"/>
          <w:szCs w:val="24"/>
        </w:rPr>
        <w:t>Hedefin Mevcut Durumu:</w:t>
      </w:r>
    </w:p>
    <w:p w:rsidR="00726D19" w:rsidRPr="0036474D" w:rsidRDefault="00726D19" w:rsidP="00726D19">
      <w:pPr>
        <w:ind w:firstLine="708"/>
        <w:jc w:val="both"/>
        <w:rPr>
          <w:rFonts w:asciiTheme="majorHAnsi" w:hAnsiTheme="majorHAnsi" w:cs="Times New Roman"/>
          <w:sz w:val="24"/>
          <w:szCs w:val="24"/>
        </w:rPr>
      </w:pPr>
      <w:r w:rsidRPr="0036474D">
        <w:rPr>
          <w:rFonts w:asciiTheme="majorHAnsi" w:hAnsiTheme="majorHAnsi" w:cs="Times New Roman"/>
          <w:sz w:val="24"/>
          <w:szCs w:val="24"/>
        </w:rPr>
        <w:t xml:space="preserve">İlçemizde 2013-2014 eğitim-öğretim yılında </w:t>
      </w:r>
      <w:r w:rsidR="00640BE3" w:rsidRPr="0036474D">
        <w:rPr>
          <w:rFonts w:asciiTheme="majorHAnsi" w:hAnsiTheme="majorHAnsi" w:cs="Times New Roman"/>
          <w:sz w:val="24"/>
          <w:szCs w:val="24"/>
        </w:rPr>
        <w:t>uluslararası</w:t>
      </w:r>
      <w:r w:rsidRPr="0036474D">
        <w:rPr>
          <w:rFonts w:asciiTheme="majorHAnsi" w:hAnsiTheme="majorHAnsi" w:cs="Times New Roman"/>
          <w:sz w:val="24"/>
          <w:szCs w:val="24"/>
        </w:rPr>
        <w:t xml:space="preserve"> hareketlilik programlarına katılan öğrenci oranı 0,15 ve öğretmen oranı 1,73’dür.</w:t>
      </w:r>
    </w:p>
    <w:p w:rsidR="00726D19" w:rsidRPr="0036474D" w:rsidRDefault="00726D19" w:rsidP="00726D19">
      <w:pPr>
        <w:rPr>
          <w:rFonts w:asciiTheme="majorHAnsi" w:hAnsiTheme="majorHAnsi"/>
          <w:b/>
          <w:sz w:val="24"/>
          <w:szCs w:val="24"/>
        </w:rPr>
      </w:pPr>
      <w:r w:rsidRPr="0036474D">
        <w:rPr>
          <w:rFonts w:asciiTheme="majorHAnsi" w:hAnsiTheme="majorHAnsi"/>
          <w:b/>
          <w:sz w:val="24"/>
          <w:szCs w:val="24"/>
        </w:rPr>
        <w:t>Hedeften Beklenen (Sonuç):</w:t>
      </w:r>
    </w:p>
    <w:p w:rsidR="00117A49" w:rsidRPr="0036474D" w:rsidRDefault="00726D19" w:rsidP="00227F1C">
      <w:pPr>
        <w:jc w:val="both"/>
        <w:rPr>
          <w:rFonts w:asciiTheme="majorHAnsi" w:hAnsiTheme="majorHAnsi" w:cs="Times New Roman"/>
          <w:sz w:val="24"/>
          <w:szCs w:val="24"/>
        </w:rPr>
      </w:pPr>
      <w:r w:rsidRPr="0036474D">
        <w:rPr>
          <w:rFonts w:asciiTheme="majorHAnsi" w:hAnsiTheme="majorHAnsi" w:cs="Times New Roman"/>
          <w:sz w:val="24"/>
          <w:szCs w:val="24"/>
        </w:rPr>
        <w:tab/>
        <w:t>İlçemiz genelindeki okullarda yabancı dil yeterliğini hedeflenen düzeye çıkarmak ve uluslararası hareketlilik programlarına katılan öğretmen ve öğrenci oranını artırmak.</w:t>
      </w:r>
    </w:p>
    <w:p w:rsidR="00655AC3" w:rsidRDefault="00655AC3" w:rsidP="00227F1C">
      <w:pPr>
        <w:jc w:val="both"/>
        <w:rPr>
          <w:rFonts w:asciiTheme="majorHAnsi" w:hAnsiTheme="majorHAnsi" w:cstheme="minorHAnsi"/>
          <w:b/>
          <w:sz w:val="24"/>
          <w:szCs w:val="24"/>
          <w:u w:val="single"/>
        </w:rPr>
      </w:pPr>
    </w:p>
    <w:p w:rsidR="00655AC3" w:rsidRDefault="00655AC3" w:rsidP="00227F1C">
      <w:pPr>
        <w:jc w:val="both"/>
        <w:rPr>
          <w:rFonts w:asciiTheme="majorHAnsi" w:hAnsiTheme="majorHAnsi" w:cstheme="minorHAnsi"/>
          <w:b/>
          <w:sz w:val="24"/>
          <w:szCs w:val="24"/>
          <w:u w:val="single"/>
        </w:rPr>
      </w:pPr>
    </w:p>
    <w:p w:rsidR="00655AC3" w:rsidRDefault="00655AC3" w:rsidP="00227F1C">
      <w:pPr>
        <w:jc w:val="both"/>
        <w:rPr>
          <w:rFonts w:asciiTheme="majorHAnsi" w:hAnsiTheme="majorHAnsi" w:cstheme="minorHAnsi"/>
          <w:b/>
          <w:sz w:val="24"/>
          <w:szCs w:val="24"/>
          <w:u w:val="single"/>
        </w:rPr>
      </w:pPr>
    </w:p>
    <w:p w:rsidR="00227F1C" w:rsidRPr="0052105C" w:rsidRDefault="00C32AA6" w:rsidP="00227F1C">
      <w:pPr>
        <w:jc w:val="both"/>
        <w:rPr>
          <w:rFonts w:asciiTheme="majorHAnsi" w:hAnsiTheme="majorHAnsi" w:cstheme="minorHAnsi"/>
          <w:b/>
          <w:sz w:val="24"/>
          <w:szCs w:val="24"/>
          <w:u w:val="single"/>
        </w:rPr>
      </w:pPr>
      <w:bookmarkStart w:id="4" w:name="_GoBack"/>
      <w:bookmarkEnd w:id="4"/>
      <w:r>
        <w:rPr>
          <w:rFonts w:asciiTheme="majorHAnsi" w:hAnsiTheme="majorHAnsi" w:cstheme="minorHAnsi"/>
          <w:b/>
          <w:sz w:val="24"/>
          <w:szCs w:val="24"/>
          <w:u w:val="single"/>
        </w:rPr>
        <w:lastRenderedPageBreak/>
        <w:t>2.3-TEDBİRLER</w:t>
      </w:r>
    </w:p>
    <w:tbl>
      <w:tblPr>
        <w:tblStyle w:val="TabloKlavuzu"/>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087"/>
        <w:gridCol w:w="5542"/>
        <w:gridCol w:w="2659"/>
      </w:tblGrid>
      <w:tr w:rsidR="007060D4" w:rsidRPr="00901EBC" w:rsidTr="00721A59">
        <w:trPr>
          <w:trHeight w:val="326"/>
        </w:trPr>
        <w:tc>
          <w:tcPr>
            <w:tcW w:w="1087" w:type="dxa"/>
            <w:shd w:val="clear" w:color="auto" w:fill="B8CCE4" w:themeFill="accent1" w:themeFillTint="66"/>
            <w:vAlign w:val="center"/>
          </w:tcPr>
          <w:p w:rsidR="007060D4" w:rsidRPr="00901EBC" w:rsidRDefault="007060D4" w:rsidP="00721A59">
            <w:pPr>
              <w:jc w:val="center"/>
              <w:rPr>
                <w:rFonts w:asciiTheme="majorHAnsi" w:hAnsiTheme="majorHAnsi" w:cstheme="minorHAnsi"/>
                <w:b/>
                <w:sz w:val="24"/>
                <w:szCs w:val="24"/>
              </w:rPr>
            </w:pPr>
            <w:r w:rsidRPr="00901EBC">
              <w:rPr>
                <w:rFonts w:asciiTheme="majorHAnsi" w:hAnsiTheme="majorHAnsi" w:cstheme="minorHAnsi"/>
                <w:b/>
                <w:sz w:val="24"/>
                <w:szCs w:val="24"/>
              </w:rPr>
              <w:t>T. NO</w:t>
            </w:r>
          </w:p>
        </w:tc>
        <w:tc>
          <w:tcPr>
            <w:tcW w:w="5542" w:type="dxa"/>
            <w:shd w:val="clear" w:color="auto" w:fill="B8CCE4" w:themeFill="accent1" w:themeFillTint="66"/>
            <w:vAlign w:val="center"/>
          </w:tcPr>
          <w:p w:rsidR="007060D4" w:rsidRPr="00901EBC" w:rsidRDefault="007060D4" w:rsidP="00721A59">
            <w:pPr>
              <w:jc w:val="center"/>
              <w:rPr>
                <w:rFonts w:asciiTheme="majorHAnsi" w:hAnsiTheme="majorHAnsi" w:cstheme="minorHAnsi"/>
                <w:b/>
                <w:sz w:val="24"/>
                <w:szCs w:val="24"/>
              </w:rPr>
            </w:pPr>
            <w:r w:rsidRPr="00901EBC">
              <w:rPr>
                <w:rFonts w:asciiTheme="majorHAnsi" w:hAnsiTheme="majorHAnsi" w:cstheme="minorHAnsi"/>
                <w:b/>
                <w:sz w:val="24"/>
                <w:szCs w:val="24"/>
              </w:rPr>
              <w:t>TEDBİR</w:t>
            </w:r>
          </w:p>
        </w:tc>
        <w:tc>
          <w:tcPr>
            <w:tcW w:w="2659" w:type="dxa"/>
            <w:shd w:val="clear" w:color="auto" w:fill="B8CCE4" w:themeFill="accent1" w:themeFillTint="66"/>
            <w:vAlign w:val="center"/>
          </w:tcPr>
          <w:p w:rsidR="007060D4" w:rsidRPr="00901EBC" w:rsidRDefault="007060D4" w:rsidP="00721A59">
            <w:pPr>
              <w:jc w:val="center"/>
              <w:rPr>
                <w:rFonts w:asciiTheme="majorHAnsi" w:hAnsiTheme="majorHAnsi" w:cstheme="minorHAnsi"/>
                <w:b/>
                <w:sz w:val="24"/>
                <w:szCs w:val="24"/>
              </w:rPr>
            </w:pPr>
            <w:r w:rsidRPr="00901EBC">
              <w:rPr>
                <w:rFonts w:asciiTheme="majorHAnsi" w:hAnsiTheme="majorHAnsi" w:cstheme="minorHAnsi"/>
                <w:b/>
                <w:sz w:val="24"/>
                <w:szCs w:val="24"/>
              </w:rPr>
              <w:t>SORUMLU BİRİM</w:t>
            </w:r>
          </w:p>
        </w:tc>
      </w:tr>
      <w:tr w:rsidR="007060D4" w:rsidRPr="00370CB6" w:rsidTr="00721A59">
        <w:tc>
          <w:tcPr>
            <w:tcW w:w="1087" w:type="dxa"/>
            <w:shd w:val="clear" w:color="auto" w:fill="D6E3BC" w:themeFill="accent3" w:themeFillTint="66"/>
            <w:vAlign w:val="center"/>
          </w:tcPr>
          <w:p w:rsidR="007060D4" w:rsidRPr="00901EBC" w:rsidRDefault="007060D4" w:rsidP="00721A59">
            <w:pPr>
              <w:jc w:val="center"/>
              <w:rPr>
                <w:rFonts w:asciiTheme="majorHAnsi" w:hAnsiTheme="majorHAnsi" w:cstheme="minorHAnsi"/>
                <w:sz w:val="24"/>
                <w:szCs w:val="24"/>
              </w:rPr>
            </w:pPr>
            <w:r w:rsidRPr="00901EBC">
              <w:rPr>
                <w:rFonts w:asciiTheme="majorHAnsi" w:hAnsiTheme="majorHAnsi" w:cstheme="minorHAnsi"/>
                <w:sz w:val="24"/>
                <w:szCs w:val="24"/>
              </w:rPr>
              <w:t>2.3.1</w:t>
            </w:r>
          </w:p>
        </w:tc>
        <w:tc>
          <w:tcPr>
            <w:tcW w:w="5542" w:type="dxa"/>
            <w:shd w:val="clear" w:color="auto" w:fill="D6E3BC" w:themeFill="accent3" w:themeFillTint="66"/>
            <w:vAlign w:val="center"/>
          </w:tcPr>
          <w:p w:rsidR="007060D4" w:rsidRPr="00901EBC" w:rsidRDefault="007060D4" w:rsidP="00721A59">
            <w:pPr>
              <w:rPr>
                <w:rFonts w:asciiTheme="majorHAnsi" w:hAnsiTheme="majorHAnsi" w:cstheme="minorHAnsi"/>
                <w:sz w:val="24"/>
                <w:szCs w:val="24"/>
              </w:rPr>
            </w:pPr>
            <w:r w:rsidRPr="00901EBC">
              <w:rPr>
                <w:rFonts w:asciiTheme="majorHAnsi" w:hAnsiTheme="majorHAnsi" w:cstheme="minorHAnsi"/>
                <w:sz w:val="24"/>
                <w:szCs w:val="24"/>
              </w:rPr>
              <w:t>Yabancı dil öğretiminde yenilikçi yaklaşımların tanıtılıp yaygınlaştırılması için çalışmalar yapılacaktır.</w:t>
            </w:r>
          </w:p>
        </w:tc>
        <w:tc>
          <w:tcPr>
            <w:tcW w:w="2659" w:type="dxa"/>
            <w:shd w:val="clear" w:color="auto" w:fill="D6E3BC" w:themeFill="accent3" w:themeFillTint="66"/>
            <w:vAlign w:val="center"/>
          </w:tcPr>
          <w:p w:rsidR="007060D4" w:rsidRPr="00370CB6" w:rsidRDefault="007060D4" w:rsidP="00721A59">
            <w:pPr>
              <w:jc w:val="center"/>
              <w:rPr>
                <w:rFonts w:asciiTheme="majorHAnsi" w:hAnsiTheme="majorHAnsi" w:cstheme="minorHAnsi"/>
                <w:sz w:val="20"/>
                <w:szCs w:val="24"/>
              </w:rPr>
            </w:pPr>
            <w:r>
              <w:rPr>
                <w:rFonts w:asciiTheme="majorHAnsi" w:hAnsiTheme="majorHAnsi"/>
                <w:b/>
                <w:bCs/>
                <w:sz w:val="20"/>
                <w:szCs w:val="24"/>
              </w:rPr>
              <w:t xml:space="preserve">TEMEL EĞİTİM ORTAÖĞRETİM - DİN </w:t>
            </w:r>
            <w:r w:rsidR="00F93771">
              <w:rPr>
                <w:rFonts w:asciiTheme="majorHAnsi" w:hAnsiTheme="majorHAnsi"/>
                <w:b/>
                <w:bCs/>
                <w:sz w:val="20"/>
                <w:szCs w:val="24"/>
              </w:rPr>
              <w:t xml:space="preserve">ÖĞRETİMİ </w:t>
            </w:r>
            <w:r w:rsidR="00F93771" w:rsidRPr="00370CB6">
              <w:rPr>
                <w:rFonts w:asciiTheme="majorHAnsi" w:hAnsiTheme="majorHAnsi"/>
                <w:b/>
                <w:bCs/>
                <w:sz w:val="20"/>
                <w:szCs w:val="24"/>
              </w:rPr>
              <w:t>MESLEKİ</w:t>
            </w:r>
            <w:r>
              <w:rPr>
                <w:rFonts w:asciiTheme="majorHAnsi" w:hAnsiTheme="majorHAnsi"/>
                <w:b/>
                <w:bCs/>
                <w:sz w:val="20"/>
                <w:szCs w:val="24"/>
              </w:rPr>
              <w:t xml:space="preserve"> VE TEKNİK EĞİTİM</w:t>
            </w:r>
          </w:p>
        </w:tc>
      </w:tr>
      <w:tr w:rsidR="007060D4" w:rsidRPr="00370CB6" w:rsidTr="00721A59">
        <w:tc>
          <w:tcPr>
            <w:tcW w:w="1087" w:type="dxa"/>
            <w:shd w:val="clear" w:color="auto" w:fill="D6E3BC" w:themeFill="accent3" w:themeFillTint="66"/>
            <w:vAlign w:val="center"/>
          </w:tcPr>
          <w:p w:rsidR="007060D4" w:rsidRPr="00901EBC" w:rsidRDefault="007060D4" w:rsidP="00721A59">
            <w:pPr>
              <w:jc w:val="center"/>
              <w:rPr>
                <w:rFonts w:asciiTheme="majorHAnsi" w:hAnsiTheme="majorHAnsi"/>
                <w:sz w:val="24"/>
                <w:szCs w:val="24"/>
              </w:rPr>
            </w:pPr>
            <w:r w:rsidRPr="00901EBC">
              <w:rPr>
                <w:rFonts w:asciiTheme="majorHAnsi" w:hAnsiTheme="majorHAnsi" w:cstheme="minorHAnsi"/>
                <w:sz w:val="24"/>
                <w:szCs w:val="24"/>
              </w:rPr>
              <w:t>2.3.2</w:t>
            </w:r>
          </w:p>
        </w:tc>
        <w:tc>
          <w:tcPr>
            <w:tcW w:w="5542" w:type="dxa"/>
            <w:shd w:val="clear" w:color="auto" w:fill="D6E3BC" w:themeFill="accent3" w:themeFillTint="66"/>
            <w:vAlign w:val="center"/>
          </w:tcPr>
          <w:p w:rsidR="007060D4" w:rsidRPr="00370CB6" w:rsidRDefault="007060D4" w:rsidP="00721A59">
            <w:pPr>
              <w:pStyle w:val="Default"/>
              <w:rPr>
                <w:rFonts w:asciiTheme="majorHAnsi" w:hAnsiTheme="majorHAnsi"/>
              </w:rPr>
            </w:pPr>
            <w:r w:rsidRPr="00901EBC">
              <w:rPr>
                <w:rFonts w:asciiTheme="majorHAnsi" w:hAnsiTheme="majorHAnsi"/>
              </w:rPr>
              <w:t>Uluslararası proje uygulaması teşvik edilerek, hareketlilik ve etkileşim</w:t>
            </w:r>
            <w:r>
              <w:rPr>
                <w:rFonts w:asciiTheme="majorHAnsi" w:hAnsiTheme="majorHAnsi"/>
              </w:rPr>
              <w:t>in</w:t>
            </w:r>
            <w:r w:rsidRPr="00901EBC">
              <w:rPr>
                <w:rFonts w:asciiTheme="majorHAnsi" w:hAnsiTheme="majorHAnsi"/>
              </w:rPr>
              <w:t xml:space="preserve"> artırılması sağlanacaktır. </w:t>
            </w:r>
          </w:p>
        </w:tc>
        <w:tc>
          <w:tcPr>
            <w:tcW w:w="2659" w:type="dxa"/>
            <w:shd w:val="clear" w:color="auto" w:fill="D6E3BC" w:themeFill="accent3" w:themeFillTint="66"/>
            <w:vAlign w:val="center"/>
          </w:tcPr>
          <w:p w:rsidR="007060D4" w:rsidRDefault="007060D4" w:rsidP="00721A59">
            <w:pPr>
              <w:pStyle w:val="Default"/>
              <w:jc w:val="center"/>
              <w:rPr>
                <w:rFonts w:asciiTheme="majorHAnsi" w:hAnsiTheme="majorHAnsi"/>
                <w:b/>
                <w:bCs/>
                <w:sz w:val="20"/>
              </w:rPr>
            </w:pPr>
          </w:p>
          <w:p w:rsidR="007060D4" w:rsidRPr="00370CB6" w:rsidRDefault="007060D4" w:rsidP="00721A59">
            <w:pPr>
              <w:pStyle w:val="Default"/>
              <w:jc w:val="center"/>
              <w:rPr>
                <w:rFonts w:asciiTheme="majorHAnsi" w:hAnsiTheme="majorHAnsi"/>
                <w:sz w:val="20"/>
              </w:rPr>
            </w:pPr>
            <w:r w:rsidRPr="00370CB6">
              <w:rPr>
                <w:rFonts w:asciiTheme="majorHAnsi" w:hAnsiTheme="majorHAnsi"/>
                <w:b/>
                <w:bCs/>
                <w:sz w:val="20"/>
              </w:rPr>
              <w:t xml:space="preserve">STRATEJİ GELİŞTİRME </w:t>
            </w:r>
          </w:p>
          <w:p w:rsidR="007060D4" w:rsidRPr="00370CB6" w:rsidRDefault="007060D4" w:rsidP="00721A59">
            <w:pPr>
              <w:jc w:val="center"/>
              <w:rPr>
                <w:rFonts w:asciiTheme="majorHAnsi" w:hAnsiTheme="majorHAnsi" w:cstheme="minorHAnsi"/>
                <w:sz w:val="20"/>
                <w:szCs w:val="24"/>
              </w:rPr>
            </w:pPr>
          </w:p>
        </w:tc>
      </w:tr>
      <w:tr w:rsidR="007060D4" w:rsidRPr="00370CB6" w:rsidTr="00721A59">
        <w:tc>
          <w:tcPr>
            <w:tcW w:w="1087" w:type="dxa"/>
            <w:shd w:val="clear" w:color="auto" w:fill="D6E3BC" w:themeFill="accent3" w:themeFillTint="66"/>
            <w:vAlign w:val="center"/>
          </w:tcPr>
          <w:p w:rsidR="007060D4" w:rsidRPr="00901EBC" w:rsidRDefault="007060D4" w:rsidP="00721A59">
            <w:pPr>
              <w:jc w:val="center"/>
              <w:rPr>
                <w:rFonts w:asciiTheme="majorHAnsi" w:hAnsiTheme="majorHAnsi"/>
                <w:sz w:val="24"/>
                <w:szCs w:val="24"/>
              </w:rPr>
            </w:pPr>
            <w:r w:rsidRPr="00901EBC">
              <w:rPr>
                <w:rFonts w:asciiTheme="majorHAnsi" w:hAnsiTheme="majorHAnsi" w:cstheme="minorHAnsi"/>
                <w:sz w:val="24"/>
                <w:szCs w:val="24"/>
              </w:rPr>
              <w:t>2.3.3</w:t>
            </w:r>
          </w:p>
        </w:tc>
        <w:tc>
          <w:tcPr>
            <w:tcW w:w="5542" w:type="dxa"/>
            <w:shd w:val="clear" w:color="auto" w:fill="D6E3BC" w:themeFill="accent3" w:themeFillTint="66"/>
            <w:vAlign w:val="center"/>
          </w:tcPr>
          <w:p w:rsidR="007060D4" w:rsidRPr="00901EBC" w:rsidRDefault="007060D4" w:rsidP="00721A59">
            <w:pPr>
              <w:pStyle w:val="Default"/>
              <w:rPr>
                <w:rFonts w:asciiTheme="majorHAnsi" w:hAnsiTheme="majorHAnsi"/>
              </w:rPr>
            </w:pPr>
            <w:proofErr w:type="spellStart"/>
            <w:r>
              <w:rPr>
                <w:rFonts w:asciiTheme="majorHAnsi" w:hAnsiTheme="majorHAnsi"/>
              </w:rPr>
              <w:t>Erasmus</w:t>
            </w:r>
            <w:proofErr w:type="spellEnd"/>
            <w:r>
              <w:rPr>
                <w:rFonts w:asciiTheme="majorHAnsi" w:hAnsiTheme="majorHAnsi"/>
              </w:rPr>
              <w:t xml:space="preserve"> Plus</w:t>
            </w:r>
            <w:r w:rsidRPr="00901EBC">
              <w:rPr>
                <w:rFonts w:asciiTheme="majorHAnsi" w:hAnsiTheme="majorHAnsi"/>
              </w:rPr>
              <w:t xml:space="preserve"> projelerinden yararlanan öğrenci sayısını artırıcı </w:t>
            </w:r>
            <w:r>
              <w:rPr>
                <w:rFonts w:asciiTheme="majorHAnsi" w:hAnsiTheme="majorHAnsi"/>
              </w:rPr>
              <w:t>çalışmalar yapılacak.</w:t>
            </w:r>
          </w:p>
        </w:tc>
        <w:tc>
          <w:tcPr>
            <w:tcW w:w="2659" w:type="dxa"/>
            <w:shd w:val="clear" w:color="auto" w:fill="D6E3BC" w:themeFill="accent3" w:themeFillTint="66"/>
            <w:vAlign w:val="center"/>
          </w:tcPr>
          <w:p w:rsidR="007060D4" w:rsidRDefault="007060D4" w:rsidP="00721A59">
            <w:pPr>
              <w:pStyle w:val="Default"/>
              <w:jc w:val="center"/>
              <w:rPr>
                <w:rFonts w:asciiTheme="majorHAnsi" w:hAnsiTheme="majorHAnsi"/>
                <w:b/>
                <w:bCs/>
                <w:sz w:val="20"/>
              </w:rPr>
            </w:pPr>
          </w:p>
          <w:p w:rsidR="007060D4" w:rsidRPr="00370CB6" w:rsidRDefault="007060D4" w:rsidP="00721A59">
            <w:pPr>
              <w:pStyle w:val="Default"/>
              <w:jc w:val="center"/>
              <w:rPr>
                <w:rFonts w:asciiTheme="majorHAnsi" w:hAnsiTheme="majorHAnsi"/>
                <w:sz w:val="20"/>
              </w:rPr>
            </w:pPr>
            <w:r w:rsidRPr="00370CB6">
              <w:rPr>
                <w:rFonts w:asciiTheme="majorHAnsi" w:hAnsiTheme="majorHAnsi"/>
                <w:b/>
                <w:bCs/>
                <w:sz w:val="20"/>
              </w:rPr>
              <w:t xml:space="preserve">STRATEJİ GELİŞTİRME </w:t>
            </w:r>
          </w:p>
          <w:p w:rsidR="007060D4" w:rsidRPr="00370CB6" w:rsidRDefault="007060D4" w:rsidP="00721A59">
            <w:pPr>
              <w:jc w:val="center"/>
              <w:rPr>
                <w:rFonts w:asciiTheme="majorHAnsi" w:hAnsiTheme="majorHAnsi" w:cstheme="minorHAnsi"/>
                <w:sz w:val="20"/>
                <w:szCs w:val="24"/>
              </w:rPr>
            </w:pPr>
          </w:p>
        </w:tc>
      </w:tr>
      <w:tr w:rsidR="007060D4" w:rsidRPr="00370CB6" w:rsidTr="00721A59">
        <w:tc>
          <w:tcPr>
            <w:tcW w:w="1087" w:type="dxa"/>
            <w:shd w:val="clear" w:color="auto" w:fill="D6E3BC" w:themeFill="accent3" w:themeFillTint="66"/>
            <w:vAlign w:val="center"/>
          </w:tcPr>
          <w:p w:rsidR="007060D4" w:rsidRPr="00901EBC" w:rsidRDefault="007060D4" w:rsidP="00721A59">
            <w:pPr>
              <w:jc w:val="center"/>
              <w:rPr>
                <w:rFonts w:asciiTheme="majorHAnsi" w:hAnsiTheme="majorHAnsi"/>
                <w:sz w:val="24"/>
                <w:szCs w:val="24"/>
              </w:rPr>
            </w:pPr>
            <w:r w:rsidRPr="00901EBC">
              <w:rPr>
                <w:rFonts w:asciiTheme="majorHAnsi" w:hAnsiTheme="majorHAnsi" w:cstheme="minorHAnsi"/>
                <w:sz w:val="24"/>
                <w:szCs w:val="24"/>
              </w:rPr>
              <w:t>2.3.4</w:t>
            </w:r>
          </w:p>
        </w:tc>
        <w:tc>
          <w:tcPr>
            <w:tcW w:w="5542" w:type="dxa"/>
            <w:shd w:val="clear" w:color="auto" w:fill="D6E3BC" w:themeFill="accent3" w:themeFillTint="66"/>
            <w:vAlign w:val="center"/>
          </w:tcPr>
          <w:p w:rsidR="007060D4" w:rsidRDefault="007060D4" w:rsidP="00721A59">
            <w:pPr>
              <w:pStyle w:val="Default"/>
              <w:rPr>
                <w:rFonts w:asciiTheme="majorHAnsi" w:hAnsiTheme="majorHAnsi"/>
              </w:rPr>
            </w:pPr>
          </w:p>
          <w:p w:rsidR="007060D4" w:rsidRPr="00901EBC" w:rsidRDefault="007060D4" w:rsidP="00721A59">
            <w:pPr>
              <w:pStyle w:val="Default"/>
              <w:rPr>
                <w:rFonts w:asciiTheme="majorHAnsi" w:hAnsiTheme="majorHAnsi"/>
              </w:rPr>
            </w:pPr>
            <w:proofErr w:type="spellStart"/>
            <w:r>
              <w:rPr>
                <w:rFonts w:asciiTheme="majorHAnsi" w:hAnsiTheme="majorHAnsi"/>
              </w:rPr>
              <w:t>Dyned</w:t>
            </w:r>
            <w:proofErr w:type="spellEnd"/>
            <w:r w:rsidRPr="00901EBC">
              <w:rPr>
                <w:rFonts w:asciiTheme="majorHAnsi" w:hAnsiTheme="majorHAnsi"/>
              </w:rPr>
              <w:t xml:space="preserve"> yabancı</w:t>
            </w:r>
            <w:r>
              <w:rPr>
                <w:rFonts w:asciiTheme="majorHAnsi" w:hAnsiTheme="majorHAnsi"/>
              </w:rPr>
              <w:t xml:space="preserve"> dil programının okullarımızda kullanımının </w:t>
            </w:r>
            <w:r w:rsidRPr="00901EBC">
              <w:rPr>
                <w:rFonts w:asciiTheme="majorHAnsi" w:hAnsiTheme="majorHAnsi"/>
              </w:rPr>
              <w:t xml:space="preserve">yaygınlaştırılması sağlanacaktır. </w:t>
            </w:r>
          </w:p>
          <w:p w:rsidR="007060D4" w:rsidRPr="00901EBC" w:rsidRDefault="007060D4" w:rsidP="00721A59">
            <w:pPr>
              <w:rPr>
                <w:rFonts w:asciiTheme="majorHAnsi" w:hAnsiTheme="majorHAnsi" w:cstheme="minorHAnsi"/>
                <w:sz w:val="24"/>
                <w:szCs w:val="24"/>
              </w:rPr>
            </w:pPr>
          </w:p>
        </w:tc>
        <w:tc>
          <w:tcPr>
            <w:tcW w:w="2659" w:type="dxa"/>
            <w:shd w:val="clear" w:color="auto" w:fill="D6E3BC" w:themeFill="accent3" w:themeFillTint="66"/>
            <w:vAlign w:val="center"/>
          </w:tcPr>
          <w:p w:rsidR="007060D4" w:rsidRPr="00370CB6" w:rsidRDefault="00A11051" w:rsidP="00721A59">
            <w:pPr>
              <w:jc w:val="center"/>
              <w:rPr>
                <w:rFonts w:asciiTheme="majorHAnsi" w:hAnsiTheme="majorHAnsi" w:cstheme="minorHAnsi"/>
                <w:sz w:val="20"/>
                <w:szCs w:val="24"/>
              </w:rPr>
            </w:pPr>
            <w:r>
              <w:rPr>
                <w:rFonts w:asciiTheme="majorHAnsi" w:hAnsiTheme="majorHAnsi"/>
                <w:b/>
                <w:bCs/>
                <w:sz w:val="20"/>
                <w:szCs w:val="24"/>
              </w:rPr>
              <w:t xml:space="preserve">TEMEL EĞİTİM </w:t>
            </w:r>
            <w:r w:rsidR="007060D4">
              <w:rPr>
                <w:rFonts w:asciiTheme="majorHAnsi" w:hAnsiTheme="majorHAnsi"/>
                <w:b/>
                <w:bCs/>
                <w:sz w:val="20"/>
                <w:szCs w:val="24"/>
              </w:rPr>
              <w:t xml:space="preserve">ORTAÖĞRETİM - DİN </w:t>
            </w:r>
            <w:r w:rsidR="00640BE3">
              <w:rPr>
                <w:rFonts w:asciiTheme="majorHAnsi" w:hAnsiTheme="majorHAnsi"/>
                <w:b/>
                <w:bCs/>
                <w:sz w:val="20"/>
                <w:szCs w:val="24"/>
              </w:rPr>
              <w:t xml:space="preserve">ÖĞRETİMİ </w:t>
            </w:r>
            <w:r w:rsidR="00640BE3" w:rsidRPr="00370CB6">
              <w:rPr>
                <w:rFonts w:asciiTheme="majorHAnsi" w:hAnsiTheme="majorHAnsi"/>
                <w:b/>
                <w:bCs/>
                <w:sz w:val="20"/>
                <w:szCs w:val="24"/>
              </w:rPr>
              <w:t>MESLEKİ</w:t>
            </w:r>
            <w:r w:rsidR="007060D4">
              <w:rPr>
                <w:rFonts w:asciiTheme="majorHAnsi" w:hAnsiTheme="majorHAnsi"/>
                <w:b/>
                <w:bCs/>
                <w:sz w:val="20"/>
                <w:szCs w:val="24"/>
              </w:rPr>
              <w:t xml:space="preserve"> VE TEKNİK EĞİTİM</w:t>
            </w:r>
          </w:p>
        </w:tc>
      </w:tr>
    </w:tbl>
    <w:p w:rsidR="00787B60" w:rsidRDefault="00787B60" w:rsidP="00706A35">
      <w:pPr>
        <w:rPr>
          <w:rFonts w:asciiTheme="majorHAnsi" w:hAnsiTheme="majorHAnsi" w:cstheme="minorHAnsi"/>
          <w:b/>
          <w:sz w:val="24"/>
          <w:szCs w:val="24"/>
          <w:u w:val="single"/>
        </w:rPr>
      </w:pPr>
    </w:p>
    <w:p w:rsidR="006567E0" w:rsidRDefault="006567E0" w:rsidP="00706A35">
      <w:pPr>
        <w:rPr>
          <w:rFonts w:asciiTheme="majorHAnsi" w:hAnsiTheme="majorHAnsi" w:cstheme="minorHAnsi"/>
          <w:b/>
          <w:sz w:val="24"/>
          <w:szCs w:val="24"/>
          <w:u w:val="single"/>
        </w:rPr>
      </w:pPr>
    </w:p>
    <w:p w:rsidR="006567E0" w:rsidRDefault="006567E0" w:rsidP="00706A35">
      <w:pPr>
        <w:rPr>
          <w:rFonts w:asciiTheme="majorHAnsi" w:hAnsiTheme="majorHAnsi" w:cstheme="minorHAnsi"/>
          <w:b/>
          <w:sz w:val="24"/>
          <w:szCs w:val="24"/>
          <w:u w:val="single"/>
        </w:rPr>
      </w:pPr>
    </w:p>
    <w:p w:rsidR="006567E0" w:rsidRDefault="006567E0" w:rsidP="00706A35">
      <w:pPr>
        <w:rPr>
          <w:rFonts w:asciiTheme="majorHAnsi" w:hAnsiTheme="majorHAnsi" w:cstheme="minorHAnsi"/>
          <w:b/>
          <w:sz w:val="24"/>
          <w:szCs w:val="24"/>
          <w:u w:val="single"/>
        </w:rPr>
      </w:pPr>
    </w:p>
    <w:p w:rsidR="006567E0" w:rsidRDefault="006567E0" w:rsidP="00706A35">
      <w:pPr>
        <w:rPr>
          <w:rFonts w:asciiTheme="majorHAnsi" w:hAnsiTheme="majorHAnsi" w:cstheme="minorHAnsi"/>
          <w:b/>
          <w:sz w:val="24"/>
          <w:szCs w:val="24"/>
          <w:u w:val="single"/>
        </w:rPr>
      </w:pPr>
    </w:p>
    <w:p w:rsidR="006567E0" w:rsidRDefault="006567E0" w:rsidP="00706A35">
      <w:pPr>
        <w:rPr>
          <w:rFonts w:asciiTheme="majorHAnsi" w:hAnsiTheme="majorHAnsi" w:cstheme="minorHAnsi"/>
          <w:b/>
          <w:sz w:val="24"/>
          <w:szCs w:val="24"/>
          <w:u w:val="single"/>
        </w:rPr>
      </w:pPr>
    </w:p>
    <w:p w:rsidR="006567E0" w:rsidRDefault="006567E0" w:rsidP="00706A35">
      <w:pPr>
        <w:rPr>
          <w:rFonts w:asciiTheme="majorHAnsi" w:hAnsiTheme="majorHAnsi" w:cstheme="minorHAnsi"/>
          <w:b/>
          <w:sz w:val="24"/>
          <w:szCs w:val="24"/>
          <w:u w:val="single"/>
        </w:rPr>
      </w:pPr>
    </w:p>
    <w:p w:rsidR="006567E0" w:rsidRDefault="006567E0" w:rsidP="00706A35">
      <w:pPr>
        <w:rPr>
          <w:rFonts w:asciiTheme="majorHAnsi" w:hAnsiTheme="majorHAnsi" w:cstheme="minorHAnsi"/>
          <w:b/>
          <w:sz w:val="24"/>
          <w:szCs w:val="24"/>
          <w:u w:val="single"/>
        </w:rPr>
      </w:pPr>
    </w:p>
    <w:p w:rsidR="002E07D7" w:rsidRDefault="002E07D7" w:rsidP="00706A35">
      <w:pPr>
        <w:rPr>
          <w:rFonts w:asciiTheme="majorHAnsi" w:hAnsiTheme="majorHAnsi" w:cstheme="minorHAnsi"/>
          <w:b/>
          <w:sz w:val="24"/>
          <w:szCs w:val="24"/>
          <w:u w:val="single"/>
        </w:rPr>
      </w:pPr>
    </w:p>
    <w:p w:rsidR="002E07D7" w:rsidRDefault="002E07D7" w:rsidP="00706A35">
      <w:pPr>
        <w:rPr>
          <w:rFonts w:asciiTheme="majorHAnsi" w:hAnsiTheme="majorHAnsi" w:cstheme="minorHAnsi"/>
          <w:b/>
          <w:sz w:val="24"/>
          <w:szCs w:val="24"/>
          <w:u w:val="single"/>
        </w:rPr>
      </w:pPr>
    </w:p>
    <w:p w:rsidR="002E07D7" w:rsidRDefault="002E07D7" w:rsidP="00706A35">
      <w:pPr>
        <w:rPr>
          <w:rFonts w:asciiTheme="majorHAnsi" w:hAnsiTheme="majorHAnsi" w:cstheme="minorHAnsi"/>
          <w:b/>
          <w:sz w:val="24"/>
          <w:szCs w:val="24"/>
          <w:u w:val="single"/>
        </w:rPr>
      </w:pPr>
    </w:p>
    <w:p w:rsidR="006567E0" w:rsidRDefault="006567E0" w:rsidP="00706A35">
      <w:pPr>
        <w:rPr>
          <w:rFonts w:asciiTheme="majorHAnsi" w:hAnsiTheme="majorHAnsi" w:cstheme="minorHAnsi"/>
          <w:b/>
          <w:sz w:val="24"/>
          <w:szCs w:val="24"/>
          <w:u w:val="single"/>
        </w:rPr>
      </w:pPr>
    </w:p>
    <w:p w:rsidR="006567E0" w:rsidRDefault="006567E0" w:rsidP="00706A35">
      <w:pPr>
        <w:rPr>
          <w:rFonts w:asciiTheme="majorHAnsi" w:hAnsiTheme="majorHAnsi" w:cstheme="minorHAnsi"/>
          <w:b/>
          <w:sz w:val="24"/>
          <w:szCs w:val="24"/>
          <w:u w:val="single"/>
        </w:rPr>
      </w:pPr>
    </w:p>
    <w:p w:rsidR="006567E0" w:rsidRDefault="006567E0" w:rsidP="00706A35">
      <w:pPr>
        <w:rPr>
          <w:rFonts w:asciiTheme="majorHAnsi" w:hAnsiTheme="majorHAnsi" w:cstheme="minorHAnsi"/>
          <w:b/>
          <w:sz w:val="24"/>
          <w:szCs w:val="24"/>
          <w:u w:val="single"/>
        </w:rPr>
      </w:pPr>
    </w:p>
    <w:p w:rsidR="006567E0" w:rsidRDefault="006567E0" w:rsidP="00706A35">
      <w:pPr>
        <w:rPr>
          <w:rFonts w:asciiTheme="majorHAnsi" w:hAnsiTheme="majorHAnsi" w:cstheme="minorHAnsi"/>
          <w:b/>
          <w:sz w:val="24"/>
          <w:szCs w:val="24"/>
          <w:u w:val="single"/>
        </w:rPr>
      </w:pPr>
    </w:p>
    <w:p w:rsidR="002E07D7" w:rsidRDefault="002E07D7" w:rsidP="00706A35">
      <w:pPr>
        <w:rPr>
          <w:rFonts w:asciiTheme="majorHAnsi" w:hAnsiTheme="majorHAnsi" w:cstheme="minorHAnsi"/>
          <w:b/>
          <w:sz w:val="24"/>
          <w:szCs w:val="24"/>
          <w:u w:val="single"/>
        </w:rPr>
      </w:pPr>
    </w:p>
    <w:p w:rsidR="002E07D7" w:rsidRDefault="002E07D7" w:rsidP="00706A35">
      <w:pPr>
        <w:rPr>
          <w:rFonts w:asciiTheme="majorHAnsi" w:hAnsiTheme="majorHAnsi" w:cstheme="minorHAnsi"/>
          <w:b/>
          <w:sz w:val="24"/>
          <w:szCs w:val="24"/>
          <w:u w:val="single"/>
        </w:rPr>
      </w:pPr>
    </w:p>
    <w:p w:rsidR="002E07D7" w:rsidRDefault="002E07D7" w:rsidP="00706A35">
      <w:pPr>
        <w:rPr>
          <w:rFonts w:asciiTheme="majorHAnsi" w:hAnsiTheme="majorHAnsi" w:cstheme="minorHAnsi"/>
          <w:b/>
          <w:sz w:val="24"/>
          <w:szCs w:val="24"/>
          <w:u w:val="single"/>
        </w:rPr>
      </w:pPr>
    </w:p>
    <w:p w:rsidR="00E741EF" w:rsidRDefault="006C1910" w:rsidP="002E07D7">
      <w:pPr>
        <w:rPr>
          <w:rFonts w:asciiTheme="majorHAnsi" w:hAnsiTheme="majorHAnsi" w:cstheme="minorHAnsi"/>
          <w:b/>
          <w:sz w:val="24"/>
          <w:szCs w:val="24"/>
          <w:u w:val="single"/>
        </w:rPr>
      </w:pPr>
      <w:r>
        <w:rPr>
          <w:rFonts w:asciiTheme="majorHAnsi" w:hAnsiTheme="majorHAnsi" w:cstheme="minorHAnsi"/>
          <w:b/>
          <w:noProof/>
          <w:sz w:val="24"/>
          <w:szCs w:val="24"/>
          <w:u w:val="single"/>
        </w:rPr>
        <w:lastRenderedPageBreak/>
        <mc:AlternateContent>
          <mc:Choice Requires="wps">
            <w:drawing>
              <wp:anchor distT="0" distB="0" distL="114300" distR="114300" simplePos="0" relativeHeight="251730944" behindDoc="0" locked="0" layoutInCell="1" allowOverlap="1" wp14:anchorId="7AF023B6" wp14:editId="6996FCDE">
                <wp:simplePos x="0" y="0"/>
                <wp:positionH relativeFrom="column">
                  <wp:posOffset>98425</wp:posOffset>
                </wp:positionH>
                <wp:positionV relativeFrom="paragraph">
                  <wp:posOffset>186055</wp:posOffset>
                </wp:positionV>
                <wp:extent cx="5322570" cy="2237740"/>
                <wp:effectExtent l="31750" t="33655" r="36830" b="33655"/>
                <wp:wrapNone/>
                <wp:docPr id="1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2570" cy="2237740"/>
                        </a:xfrm>
                        <a:prstGeom prst="roundRect">
                          <a:avLst>
                            <a:gd name="adj" fmla="val 16667"/>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9278B" w:rsidRPr="00E741EF" w:rsidRDefault="00E9278B" w:rsidP="00E741EF">
                            <w:pPr>
                              <w:jc w:val="center"/>
                              <w:rPr>
                                <w:rFonts w:asciiTheme="majorHAnsi" w:hAnsiTheme="majorHAnsi" w:cstheme="minorHAnsi"/>
                                <w:b/>
                                <w:sz w:val="24"/>
                                <w:szCs w:val="24"/>
                              </w:rPr>
                            </w:pPr>
                            <w:r w:rsidRPr="00E741EF">
                              <w:rPr>
                                <w:rFonts w:asciiTheme="majorHAnsi" w:hAnsiTheme="majorHAnsi" w:cstheme="minorHAnsi"/>
                                <w:b/>
                                <w:sz w:val="24"/>
                                <w:szCs w:val="24"/>
                              </w:rPr>
                              <w:t>3.TEMA</w:t>
                            </w:r>
                          </w:p>
                          <w:p w:rsidR="00E9278B" w:rsidRPr="00E741EF" w:rsidRDefault="00E9278B" w:rsidP="00E741EF">
                            <w:pPr>
                              <w:pStyle w:val="ListeParagraf"/>
                              <w:ind w:left="390"/>
                              <w:jc w:val="center"/>
                              <w:rPr>
                                <w:rFonts w:asciiTheme="majorHAnsi" w:hAnsiTheme="majorHAnsi" w:cstheme="minorHAnsi"/>
                                <w:b/>
                                <w:sz w:val="24"/>
                                <w:szCs w:val="24"/>
                              </w:rPr>
                            </w:pPr>
                            <w:r w:rsidRPr="00E741EF">
                              <w:rPr>
                                <w:rFonts w:asciiTheme="majorHAnsi" w:hAnsiTheme="majorHAnsi" w:cstheme="minorHAnsi"/>
                                <w:b/>
                                <w:sz w:val="24"/>
                                <w:szCs w:val="24"/>
                              </w:rPr>
                              <w:t>KURUMSAL KAPASİTENİN GELİŞTİRİLMESİ</w:t>
                            </w:r>
                          </w:p>
                          <w:p w:rsidR="00E9278B" w:rsidRDefault="00E9278B" w:rsidP="00E741EF">
                            <w:pPr>
                              <w:pStyle w:val="ListeParagraf"/>
                              <w:spacing w:after="0"/>
                              <w:ind w:left="0"/>
                              <w:rPr>
                                <w:rFonts w:asciiTheme="majorHAnsi" w:hAnsiTheme="majorHAnsi" w:cstheme="minorHAnsi"/>
                                <w:b/>
                                <w:sz w:val="24"/>
                                <w:szCs w:val="24"/>
                              </w:rPr>
                            </w:pPr>
                          </w:p>
                          <w:p w:rsidR="00E9278B" w:rsidRDefault="00E9278B" w:rsidP="00E741EF">
                            <w:pPr>
                              <w:pStyle w:val="ListeParagraf"/>
                              <w:spacing w:after="0"/>
                              <w:ind w:left="0"/>
                              <w:rPr>
                                <w:rFonts w:asciiTheme="majorHAnsi" w:hAnsiTheme="majorHAnsi" w:cstheme="minorHAnsi"/>
                                <w:b/>
                                <w:sz w:val="24"/>
                                <w:szCs w:val="24"/>
                              </w:rPr>
                            </w:pPr>
                            <w:r>
                              <w:rPr>
                                <w:rFonts w:asciiTheme="majorHAnsi" w:hAnsiTheme="majorHAnsi" w:cstheme="minorHAnsi"/>
                                <w:b/>
                                <w:sz w:val="24"/>
                                <w:szCs w:val="24"/>
                              </w:rPr>
                              <w:t>HEDEF SAYISI-3</w:t>
                            </w:r>
                          </w:p>
                          <w:p w:rsidR="00E9278B" w:rsidRDefault="00E9278B" w:rsidP="00E741EF">
                            <w:pPr>
                              <w:pStyle w:val="ListeParagraf"/>
                              <w:spacing w:after="0"/>
                              <w:ind w:left="0"/>
                              <w:rPr>
                                <w:rFonts w:asciiTheme="majorHAnsi" w:hAnsiTheme="majorHAnsi" w:cstheme="minorHAnsi"/>
                                <w:b/>
                                <w:sz w:val="24"/>
                                <w:szCs w:val="24"/>
                              </w:rPr>
                            </w:pPr>
                          </w:p>
                          <w:p w:rsidR="00E9278B" w:rsidRDefault="00E9278B" w:rsidP="00E741EF">
                            <w:pPr>
                              <w:pStyle w:val="ListeParagraf"/>
                              <w:spacing w:after="0"/>
                              <w:ind w:left="0"/>
                              <w:rPr>
                                <w:rFonts w:asciiTheme="majorHAnsi" w:hAnsiTheme="majorHAnsi" w:cstheme="minorHAnsi"/>
                                <w:b/>
                                <w:sz w:val="24"/>
                                <w:szCs w:val="24"/>
                              </w:rPr>
                            </w:pPr>
                            <w:r>
                              <w:rPr>
                                <w:rFonts w:asciiTheme="majorHAnsi" w:hAnsiTheme="majorHAnsi" w:cstheme="minorHAnsi"/>
                                <w:b/>
                                <w:sz w:val="24"/>
                                <w:szCs w:val="24"/>
                              </w:rPr>
                              <w:t>TEDBİR SAYISI-17</w:t>
                            </w:r>
                          </w:p>
                          <w:p w:rsidR="00E9278B" w:rsidRDefault="00E9278B" w:rsidP="00E741EF">
                            <w:pPr>
                              <w:pStyle w:val="ListeParagraf"/>
                              <w:spacing w:after="0"/>
                              <w:ind w:left="0"/>
                              <w:rPr>
                                <w:rFonts w:asciiTheme="majorHAnsi" w:hAnsiTheme="majorHAnsi" w:cstheme="minorHAnsi"/>
                                <w:b/>
                                <w:sz w:val="24"/>
                                <w:szCs w:val="24"/>
                              </w:rPr>
                            </w:pPr>
                          </w:p>
                          <w:p w:rsidR="00E9278B" w:rsidRPr="00482303" w:rsidRDefault="00E9278B" w:rsidP="00E741EF">
                            <w:pPr>
                              <w:pStyle w:val="ListeParagraf"/>
                              <w:spacing w:after="0"/>
                              <w:ind w:left="0"/>
                              <w:rPr>
                                <w:rFonts w:asciiTheme="majorHAnsi" w:hAnsiTheme="majorHAnsi" w:cstheme="minorHAnsi"/>
                                <w:b/>
                                <w:sz w:val="24"/>
                                <w:szCs w:val="24"/>
                              </w:rPr>
                            </w:pPr>
                            <w:r>
                              <w:rPr>
                                <w:rFonts w:asciiTheme="majorHAnsi" w:hAnsiTheme="majorHAnsi" w:cstheme="minorHAnsi"/>
                                <w:b/>
                                <w:sz w:val="24"/>
                                <w:szCs w:val="24"/>
                              </w:rPr>
                              <w:t>PERFORMANS GÖSTERGESİ SAYISI-42</w:t>
                            </w:r>
                          </w:p>
                          <w:p w:rsidR="00E9278B" w:rsidRDefault="00E9278B" w:rsidP="00E741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 o:spid="_x0000_s1040" style="position:absolute;margin-left:7.75pt;margin-top:14.65pt;width:419.1pt;height:176.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" fillcolor="white [3201]" strokecolor="#4bacc6 [3208]" strokeweight="5pt">
                <v:stroke linestyle="thickThin"/>
                <v:shadow color="#868686"/>
                <v:textbox>
                  <w:txbxContent>
                    <w:p w:rsidR="00E9278B" w:rsidRPr="00E741EF" w:rsidRDefault="00E9278B" w:rsidP="00E741EF">
                      <w:pPr>
                        <w:jc w:val="center"/>
                        <w:rPr>
                          <w:rFonts w:asciiTheme="majorHAnsi" w:hAnsiTheme="majorHAnsi" w:cstheme="minorHAnsi"/>
                          <w:b/>
                          <w:sz w:val="24"/>
                          <w:szCs w:val="24"/>
                        </w:rPr>
                      </w:pPr>
                      <w:r w:rsidRPr="00E741EF">
                        <w:rPr>
                          <w:rFonts w:asciiTheme="majorHAnsi" w:hAnsiTheme="majorHAnsi" w:cstheme="minorHAnsi"/>
                          <w:b/>
                          <w:sz w:val="24"/>
                          <w:szCs w:val="24"/>
                        </w:rPr>
                        <w:t>3.TEMA</w:t>
                      </w:r>
                    </w:p>
                    <w:p w:rsidR="00E9278B" w:rsidRPr="00E741EF" w:rsidRDefault="00E9278B" w:rsidP="00E741EF">
                      <w:pPr>
                        <w:pStyle w:val="ListeParagraf"/>
                        <w:ind w:left="390"/>
                        <w:jc w:val="center"/>
                        <w:rPr>
                          <w:rFonts w:asciiTheme="majorHAnsi" w:hAnsiTheme="majorHAnsi" w:cstheme="minorHAnsi"/>
                          <w:b/>
                          <w:sz w:val="24"/>
                          <w:szCs w:val="24"/>
                        </w:rPr>
                      </w:pPr>
                      <w:r w:rsidRPr="00E741EF">
                        <w:rPr>
                          <w:rFonts w:asciiTheme="majorHAnsi" w:hAnsiTheme="majorHAnsi" w:cstheme="minorHAnsi"/>
                          <w:b/>
                          <w:sz w:val="24"/>
                          <w:szCs w:val="24"/>
                        </w:rPr>
                        <w:t>KURUMSAL KAPASİTENİN GELİŞTİRİLMESİ</w:t>
                      </w:r>
                    </w:p>
                    <w:p w:rsidR="00E9278B" w:rsidRDefault="00E9278B" w:rsidP="00E741EF">
                      <w:pPr>
                        <w:pStyle w:val="ListeParagraf"/>
                        <w:spacing w:after="0"/>
                        <w:ind w:left="0"/>
                        <w:rPr>
                          <w:rFonts w:asciiTheme="majorHAnsi" w:hAnsiTheme="majorHAnsi" w:cstheme="minorHAnsi"/>
                          <w:b/>
                          <w:sz w:val="24"/>
                          <w:szCs w:val="24"/>
                        </w:rPr>
                      </w:pPr>
                    </w:p>
                    <w:p w:rsidR="00E9278B" w:rsidRDefault="00E9278B" w:rsidP="00E741EF">
                      <w:pPr>
                        <w:pStyle w:val="ListeParagraf"/>
                        <w:spacing w:after="0"/>
                        <w:ind w:left="0"/>
                        <w:rPr>
                          <w:rFonts w:asciiTheme="majorHAnsi" w:hAnsiTheme="majorHAnsi" w:cstheme="minorHAnsi"/>
                          <w:b/>
                          <w:sz w:val="24"/>
                          <w:szCs w:val="24"/>
                        </w:rPr>
                      </w:pPr>
                      <w:r>
                        <w:rPr>
                          <w:rFonts w:asciiTheme="majorHAnsi" w:hAnsiTheme="majorHAnsi" w:cstheme="minorHAnsi"/>
                          <w:b/>
                          <w:sz w:val="24"/>
                          <w:szCs w:val="24"/>
                        </w:rPr>
                        <w:t>HEDEF SAYISI-3</w:t>
                      </w:r>
                    </w:p>
                    <w:p w:rsidR="00E9278B" w:rsidRDefault="00E9278B" w:rsidP="00E741EF">
                      <w:pPr>
                        <w:pStyle w:val="ListeParagraf"/>
                        <w:spacing w:after="0"/>
                        <w:ind w:left="0"/>
                        <w:rPr>
                          <w:rFonts w:asciiTheme="majorHAnsi" w:hAnsiTheme="majorHAnsi" w:cstheme="minorHAnsi"/>
                          <w:b/>
                          <w:sz w:val="24"/>
                          <w:szCs w:val="24"/>
                        </w:rPr>
                      </w:pPr>
                    </w:p>
                    <w:p w:rsidR="00E9278B" w:rsidRDefault="00E9278B" w:rsidP="00E741EF">
                      <w:pPr>
                        <w:pStyle w:val="ListeParagraf"/>
                        <w:spacing w:after="0"/>
                        <w:ind w:left="0"/>
                        <w:rPr>
                          <w:rFonts w:asciiTheme="majorHAnsi" w:hAnsiTheme="majorHAnsi" w:cstheme="minorHAnsi"/>
                          <w:b/>
                          <w:sz w:val="24"/>
                          <w:szCs w:val="24"/>
                        </w:rPr>
                      </w:pPr>
                      <w:r>
                        <w:rPr>
                          <w:rFonts w:asciiTheme="majorHAnsi" w:hAnsiTheme="majorHAnsi" w:cstheme="minorHAnsi"/>
                          <w:b/>
                          <w:sz w:val="24"/>
                          <w:szCs w:val="24"/>
                        </w:rPr>
                        <w:t>TEDBİR SAYISI-17</w:t>
                      </w:r>
                    </w:p>
                    <w:p w:rsidR="00E9278B" w:rsidRDefault="00E9278B" w:rsidP="00E741EF">
                      <w:pPr>
                        <w:pStyle w:val="ListeParagraf"/>
                        <w:spacing w:after="0"/>
                        <w:ind w:left="0"/>
                        <w:rPr>
                          <w:rFonts w:asciiTheme="majorHAnsi" w:hAnsiTheme="majorHAnsi" w:cstheme="minorHAnsi"/>
                          <w:b/>
                          <w:sz w:val="24"/>
                          <w:szCs w:val="24"/>
                        </w:rPr>
                      </w:pPr>
                    </w:p>
                    <w:p w:rsidR="00E9278B" w:rsidRPr="00482303" w:rsidRDefault="00E9278B" w:rsidP="00E741EF">
                      <w:pPr>
                        <w:pStyle w:val="ListeParagraf"/>
                        <w:spacing w:after="0"/>
                        <w:ind w:left="0"/>
                        <w:rPr>
                          <w:rFonts w:asciiTheme="majorHAnsi" w:hAnsiTheme="majorHAnsi" w:cstheme="minorHAnsi"/>
                          <w:b/>
                          <w:sz w:val="24"/>
                          <w:szCs w:val="24"/>
                        </w:rPr>
                      </w:pPr>
                      <w:r>
                        <w:rPr>
                          <w:rFonts w:asciiTheme="majorHAnsi" w:hAnsiTheme="majorHAnsi" w:cstheme="minorHAnsi"/>
                          <w:b/>
                          <w:sz w:val="24"/>
                          <w:szCs w:val="24"/>
                        </w:rPr>
                        <w:t>PERFORMANS GÖSTERGESİ SAYISI-42</w:t>
                      </w:r>
                    </w:p>
                    <w:p w:rsidR="00E9278B" w:rsidRDefault="00E9278B" w:rsidP="00E741EF"/>
                  </w:txbxContent>
                </v:textbox>
              </v:roundrect>
            </w:pict>
          </mc:Fallback>
        </mc:AlternateContent>
      </w:r>
    </w:p>
    <w:p w:rsidR="00E741EF" w:rsidRDefault="00E741EF" w:rsidP="00E9515B">
      <w:pPr>
        <w:jc w:val="center"/>
        <w:rPr>
          <w:rFonts w:asciiTheme="majorHAnsi" w:hAnsiTheme="majorHAnsi" w:cstheme="minorHAnsi"/>
          <w:b/>
          <w:sz w:val="24"/>
          <w:szCs w:val="24"/>
          <w:u w:val="single"/>
        </w:rPr>
      </w:pPr>
    </w:p>
    <w:p w:rsidR="00E741EF" w:rsidRDefault="00E741EF" w:rsidP="00E9515B">
      <w:pPr>
        <w:jc w:val="center"/>
        <w:rPr>
          <w:rFonts w:asciiTheme="majorHAnsi" w:hAnsiTheme="majorHAnsi" w:cstheme="minorHAnsi"/>
          <w:b/>
          <w:sz w:val="24"/>
          <w:szCs w:val="24"/>
          <w:u w:val="single"/>
        </w:rPr>
      </w:pPr>
    </w:p>
    <w:p w:rsidR="00E741EF" w:rsidRDefault="00E741EF" w:rsidP="00E9515B">
      <w:pPr>
        <w:jc w:val="center"/>
        <w:rPr>
          <w:rFonts w:asciiTheme="majorHAnsi" w:hAnsiTheme="majorHAnsi" w:cstheme="minorHAnsi"/>
          <w:b/>
          <w:sz w:val="24"/>
          <w:szCs w:val="24"/>
          <w:u w:val="single"/>
        </w:rPr>
      </w:pPr>
    </w:p>
    <w:p w:rsidR="00E741EF" w:rsidRDefault="00E741EF" w:rsidP="00E9515B">
      <w:pPr>
        <w:jc w:val="center"/>
        <w:rPr>
          <w:rFonts w:asciiTheme="majorHAnsi" w:hAnsiTheme="majorHAnsi" w:cstheme="minorHAnsi"/>
          <w:b/>
          <w:sz w:val="24"/>
          <w:szCs w:val="24"/>
          <w:u w:val="single"/>
        </w:rPr>
      </w:pPr>
    </w:p>
    <w:p w:rsidR="00E741EF" w:rsidRDefault="00E741EF" w:rsidP="00E9515B">
      <w:pPr>
        <w:jc w:val="center"/>
        <w:rPr>
          <w:rFonts w:asciiTheme="majorHAnsi" w:hAnsiTheme="majorHAnsi" w:cstheme="minorHAnsi"/>
          <w:b/>
          <w:sz w:val="24"/>
          <w:szCs w:val="24"/>
          <w:u w:val="single"/>
        </w:rPr>
      </w:pPr>
    </w:p>
    <w:p w:rsidR="00E741EF" w:rsidRDefault="00E741EF" w:rsidP="00E9515B">
      <w:pPr>
        <w:jc w:val="center"/>
        <w:rPr>
          <w:rFonts w:asciiTheme="majorHAnsi" w:hAnsiTheme="majorHAnsi" w:cstheme="minorHAnsi"/>
          <w:b/>
          <w:sz w:val="24"/>
          <w:szCs w:val="24"/>
          <w:u w:val="single"/>
        </w:rPr>
      </w:pPr>
    </w:p>
    <w:p w:rsidR="004B5423" w:rsidRDefault="004B5423" w:rsidP="00227F1C">
      <w:pPr>
        <w:jc w:val="both"/>
        <w:rPr>
          <w:rFonts w:asciiTheme="majorHAnsi" w:hAnsiTheme="majorHAnsi" w:cstheme="minorHAnsi"/>
          <w:b/>
          <w:sz w:val="24"/>
          <w:szCs w:val="24"/>
          <w:u w:val="single"/>
        </w:rPr>
      </w:pPr>
    </w:p>
    <w:p w:rsidR="00227F1C" w:rsidRPr="0052105C" w:rsidRDefault="00441E63" w:rsidP="00227F1C">
      <w:pPr>
        <w:jc w:val="both"/>
        <w:rPr>
          <w:rFonts w:asciiTheme="majorHAnsi" w:hAnsiTheme="majorHAnsi" w:cstheme="minorHAnsi"/>
          <w:sz w:val="24"/>
          <w:szCs w:val="24"/>
        </w:rPr>
      </w:pPr>
      <w:r>
        <w:rPr>
          <w:rFonts w:asciiTheme="majorHAnsi" w:hAnsiTheme="majorHAnsi" w:cstheme="minorHAnsi"/>
          <w:b/>
          <w:sz w:val="24"/>
          <w:szCs w:val="24"/>
          <w:u w:val="single"/>
        </w:rPr>
        <w:t xml:space="preserve">3. STRATEJİK AMAÇ </w:t>
      </w:r>
    </w:p>
    <w:p w:rsidR="00227F1C" w:rsidRPr="0052105C" w:rsidRDefault="00227F1C" w:rsidP="00227F1C">
      <w:pPr>
        <w:ind w:firstLine="708"/>
        <w:jc w:val="both"/>
        <w:rPr>
          <w:rFonts w:asciiTheme="majorHAnsi" w:hAnsiTheme="majorHAnsi" w:cstheme="minorHAnsi"/>
          <w:sz w:val="24"/>
          <w:szCs w:val="24"/>
        </w:rPr>
      </w:pPr>
      <w:r w:rsidRPr="0052105C">
        <w:rPr>
          <w:rFonts w:asciiTheme="majorHAnsi" w:hAnsiTheme="majorHAnsi" w:cstheme="minorHAnsi"/>
          <w:sz w:val="24"/>
          <w:szCs w:val="24"/>
        </w:rPr>
        <w:t xml:space="preserve">Eğitim sisteminin </w:t>
      </w:r>
      <w:r w:rsidR="001968FD">
        <w:rPr>
          <w:rFonts w:asciiTheme="majorHAnsi" w:hAnsiTheme="majorHAnsi" w:cstheme="minorHAnsi"/>
          <w:sz w:val="24"/>
          <w:szCs w:val="24"/>
        </w:rPr>
        <w:t xml:space="preserve">ve çağın ihtiyaçlarına cevap verebilen, </w:t>
      </w:r>
      <w:r w:rsidR="00F33002">
        <w:rPr>
          <w:rFonts w:asciiTheme="majorHAnsi" w:hAnsiTheme="majorHAnsi" w:cstheme="minorHAnsi"/>
          <w:sz w:val="24"/>
          <w:szCs w:val="24"/>
        </w:rPr>
        <w:t>vatandaşa hizmeti esas alan,</w:t>
      </w:r>
      <w:r w:rsidRPr="0052105C">
        <w:rPr>
          <w:rFonts w:asciiTheme="majorHAnsi" w:hAnsiTheme="majorHAnsi" w:cstheme="minorHAnsi"/>
          <w:sz w:val="24"/>
          <w:szCs w:val="24"/>
        </w:rPr>
        <w:t xml:space="preserve"> şeffaf, </w:t>
      </w:r>
      <w:r w:rsidR="0039186F" w:rsidRPr="0052105C">
        <w:rPr>
          <w:rFonts w:asciiTheme="majorHAnsi" w:hAnsiTheme="majorHAnsi" w:cstheme="minorHAnsi"/>
          <w:sz w:val="24"/>
          <w:szCs w:val="24"/>
        </w:rPr>
        <w:t>çağdaş</w:t>
      </w:r>
      <w:r w:rsidR="0039186F">
        <w:rPr>
          <w:rFonts w:asciiTheme="majorHAnsi" w:hAnsiTheme="majorHAnsi" w:cstheme="minorHAnsi"/>
          <w:sz w:val="24"/>
          <w:szCs w:val="24"/>
        </w:rPr>
        <w:t>, çözüm</w:t>
      </w:r>
      <w:r w:rsidR="001968FD">
        <w:rPr>
          <w:rFonts w:asciiTheme="majorHAnsi" w:hAnsiTheme="majorHAnsi" w:cstheme="minorHAnsi"/>
          <w:sz w:val="24"/>
          <w:szCs w:val="24"/>
        </w:rPr>
        <w:t xml:space="preserve"> odaklı çalışma yöntemini benimsemiş, teknolojiyi</w:t>
      </w:r>
      <w:r w:rsidRPr="0052105C">
        <w:rPr>
          <w:rFonts w:asciiTheme="majorHAnsi" w:hAnsiTheme="majorHAnsi" w:cstheme="minorHAnsi"/>
          <w:sz w:val="24"/>
          <w:szCs w:val="24"/>
        </w:rPr>
        <w:t xml:space="preserve"> kullanma kap</w:t>
      </w:r>
      <w:r w:rsidR="00ED6717">
        <w:rPr>
          <w:rFonts w:asciiTheme="majorHAnsi" w:hAnsiTheme="majorHAnsi" w:cstheme="minorHAnsi"/>
          <w:sz w:val="24"/>
          <w:szCs w:val="24"/>
        </w:rPr>
        <w:t>asitesini artırmış ve</w:t>
      </w:r>
      <w:r w:rsidR="003D4A79">
        <w:rPr>
          <w:rFonts w:asciiTheme="majorHAnsi" w:hAnsiTheme="majorHAnsi" w:cstheme="minorHAnsi"/>
          <w:sz w:val="24"/>
          <w:szCs w:val="24"/>
        </w:rPr>
        <w:t xml:space="preserve"> kendini sürekli geliştiren bir</w:t>
      </w:r>
      <w:r w:rsidRPr="0052105C">
        <w:rPr>
          <w:rFonts w:asciiTheme="majorHAnsi" w:hAnsiTheme="majorHAnsi" w:cstheme="minorHAnsi"/>
          <w:sz w:val="24"/>
          <w:szCs w:val="24"/>
        </w:rPr>
        <w:t xml:space="preserve"> kurum olmak.</w:t>
      </w:r>
    </w:p>
    <w:p w:rsidR="00227F1C" w:rsidRPr="0052105C" w:rsidRDefault="00441E63" w:rsidP="00227F1C">
      <w:pPr>
        <w:jc w:val="both"/>
        <w:rPr>
          <w:rFonts w:asciiTheme="majorHAnsi" w:hAnsiTheme="majorHAnsi" w:cstheme="minorHAnsi"/>
          <w:b/>
          <w:sz w:val="24"/>
          <w:szCs w:val="24"/>
          <w:u w:val="single"/>
        </w:rPr>
      </w:pPr>
      <w:r>
        <w:rPr>
          <w:rFonts w:asciiTheme="majorHAnsi" w:hAnsiTheme="majorHAnsi" w:cstheme="minorHAnsi"/>
          <w:b/>
          <w:sz w:val="24"/>
          <w:szCs w:val="24"/>
          <w:u w:val="single"/>
        </w:rPr>
        <w:t>3.1 STRATEJİK HEDEF</w:t>
      </w:r>
    </w:p>
    <w:p w:rsidR="00227F1C" w:rsidRPr="0052105C" w:rsidRDefault="00227F1C" w:rsidP="00227F1C">
      <w:pPr>
        <w:ind w:firstLine="708"/>
        <w:jc w:val="both"/>
        <w:rPr>
          <w:rFonts w:asciiTheme="majorHAnsi" w:hAnsiTheme="majorHAnsi" w:cstheme="minorHAnsi"/>
          <w:sz w:val="24"/>
          <w:szCs w:val="24"/>
        </w:rPr>
      </w:pPr>
      <w:r w:rsidRPr="0052105C">
        <w:rPr>
          <w:rFonts w:asciiTheme="majorHAnsi" w:hAnsiTheme="majorHAnsi" w:cstheme="minorHAnsi"/>
          <w:sz w:val="24"/>
          <w:szCs w:val="24"/>
        </w:rPr>
        <w:t xml:space="preserve">Plan dönemi sonuna kadar </w:t>
      </w:r>
      <w:r w:rsidR="00352107">
        <w:rPr>
          <w:rFonts w:asciiTheme="majorHAnsi" w:hAnsiTheme="majorHAnsi" w:cstheme="minorHAnsi"/>
          <w:sz w:val="24"/>
          <w:szCs w:val="24"/>
        </w:rPr>
        <w:t xml:space="preserve">personellerin </w:t>
      </w:r>
      <w:r w:rsidR="003D4A79">
        <w:rPr>
          <w:rStyle w:val="A22"/>
          <w:rFonts w:asciiTheme="majorHAnsi" w:hAnsiTheme="majorHAnsi" w:cstheme="minorHAnsi"/>
          <w:sz w:val="24"/>
          <w:szCs w:val="24"/>
        </w:rPr>
        <w:t>eğiti</w:t>
      </w:r>
      <w:r w:rsidR="00595D47">
        <w:rPr>
          <w:rStyle w:val="A22"/>
          <w:rFonts w:asciiTheme="majorHAnsi" w:hAnsiTheme="majorHAnsi" w:cstheme="minorHAnsi"/>
          <w:sz w:val="24"/>
          <w:szCs w:val="24"/>
        </w:rPr>
        <w:t>lmesi suretiyle</w:t>
      </w:r>
      <w:r w:rsidRPr="0052105C">
        <w:rPr>
          <w:rStyle w:val="A22"/>
          <w:rFonts w:asciiTheme="majorHAnsi" w:hAnsiTheme="majorHAnsi" w:cstheme="minorHAnsi"/>
          <w:sz w:val="24"/>
          <w:szCs w:val="24"/>
        </w:rPr>
        <w:t xml:space="preserve"> kurum</w:t>
      </w:r>
      <w:r w:rsidRPr="0052105C">
        <w:rPr>
          <w:rFonts w:asciiTheme="majorHAnsi" w:hAnsiTheme="majorHAnsi" w:cstheme="minorHAnsi"/>
          <w:sz w:val="24"/>
          <w:szCs w:val="24"/>
        </w:rPr>
        <w:t xml:space="preserve"> çalışanlarının niteliklerini artırmak.</w:t>
      </w:r>
    </w:p>
    <w:p w:rsidR="00227F1C" w:rsidRPr="0052105C" w:rsidRDefault="00AA3FDF" w:rsidP="00227F1C">
      <w:pPr>
        <w:jc w:val="both"/>
        <w:rPr>
          <w:rFonts w:asciiTheme="majorHAnsi" w:hAnsiTheme="majorHAnsi" w:cstheme="minorHAnsi"/>
          <w:b/>
          <w:sz w:val="24"/>
          <w:szCs w:val="24"/>
          <w:u w:val="single"/>
        </w:rPr>
      </w:pPr>
      <w:r>
        <w:rPr>
          <w:rFonts w:asciiTheme="majorHAnsi" w:hAnsiTheme="majorHAnsi" w:cstheme="minorHAnsi"/>
          <w:b/>
          <w:sz w:val="24"/>
          <w:szCs w:val="24"/>
          <w:u w:val="single"/>
        </w:rPr>
        <w:t>3.1-</w:t>
      </w:r>
      <w:r w:rsidR="003C42CD">
        <w:rPr>
          <w:rFonts w:asciiTheme="majorHAnsi" w:hAnsiTheme="majorHAnsi" w:cstheme="minorHAnsi"/>
          <w:b/>
          <w:sz w:val="24"/>
          <w:szCs w:val="24"/>
          <w:u w:val="single"/>
        </w:rPr>
        <w:t>PERFORMANS GÖSTERGELERİ</w:t>
      </w:r>
    </w:p>
    <w:tbl>
      <w:tblPr>
        <w:tblStyle w:val="TabloKlavuzu"/>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164"/>
        <w:gridCol w:w="5274"/>
        <w:gridCol w:w="1041"/>
        <w:gridCol w:w="992"/>
        <w:gridCol w:w="1101"/>
      </w:tblGrid>
      <w:tr w:rsidR="00AA3FDF" w:rsidRPr="0052105C" w:rsidTr="00625378">
        <w:trPr>
          <w:trHeight w:val="258"/>
          <w:jc w:val="center"/>
        </w:trPr>
        <w:tc>
          <w:tcPr>
            <w:tcW w:w="608" w:type="pct"/>
            <w:vMerge w:val="restart"/>
            <w:shd w:val="clear" w:color="auto" w:fill="B8CCE4" w:themeFill="accent1" w:themeFillTint="66"/>
            <w:vAlign w:val="center"/>
          </w:tcPr>
          <w:p w:rsidR="00AA3FDF" w:rsidRPr="0052105C" w:rsidRDefault="00AA3FDF" w:rsidP="009B5781">
            <w:pPr>
              <w:pStyle w:val="ListeParagraf"/>
              <w:tabs>
                <w:tab w:val="left" w:pos="7310"/>
              </w:tabs>
              <w:ind w:left="0"/>
              <w:jc w:val="center"/>
              <w:rPr>
                <w:rFonts w:asciiTheme="majorHAnsi" w:hAnsiTheme="majorHAnsi" w:cstheme="minorHAnsi"/>
                <w:b/>
                <w:sz w:val="24"/>
                <w:szCs w:val="24"/>
              </w:rPr>
            </w:pPr>
            <w:r w:rsidRPr="0052105C">
              <w:rPr>
                <w:rFonts w:asciiTheme="majorHAnsi" w:hAnsiTheme="majorHAnsi" w:cstheme="minorHAnsi"/>
                <w:b/>
                <w:sz w:val="24"/>
                <w:szCs w:val="24"/>
              </w:rPr>
              <w:t>P.G</w:t>
            </w:r>
          </w:p>
          <w:p w:rsidR="00AA3FDF" w:rsidRPr="0052105C" w:rsidRDefault="00AA3FDF" w:rsidP="009B5781">
            <w:pPr>
              <w:pStyle w:val="ListeParagraf"/>
              <w:tabs>
                <w:tab w:val="left" w:pos="7310"/>
              </w:tabs>
              <w:ind w:left="0"/>
              <w:jc w:val="center"/>
              <w:rPr>
                <w:rFonts w:asciiTheme="majorHAnsi" w:hAnsiTheme="majorHAnsi" w:cstheme="minorHAnsi"/>
                <w:b/>
                <w:sz w:val="24"/>
                <w:szCs w:val="24"/>
              </w:rPr>
            </w:pPr>
            <w:r w:rsidRPr="0052105C">
              <w:rPr>
                <w:rFonts w:asciiTheme="majorHAnsi" w:hAnsiTheme="majorHAnsi" w:cstheme="minorHAnsi"/>
                <w:b/>
                <w:sz w:val="24"/>
                <w:szCs w:val="24"/>
              </w:rPr>
              <w:t>NO</w:t>
            </w:r>
          </w:p>
        </w:tc>
        <w:tc>
          <w:tcPr>
            <w:tcW w:w="2755" w:type="pct"/>
            <w:vMerge w:val="restart"/>
            <w:shd w:val="clear" w:color="auto" w:fill="B8CCE4" w:themeFill="accent1" w:themeFillTint="66"/>
            <w:vAlign w:val="center"/>
          </w:tcPr>
          <w:p w:rsidR="00AA3FDF" w:rsidRPr="0052105C" w:rsidRDefault="009B5781" w:rsidP="009B5781">
            <w:pPr>
              <w:pStyle w:val="ListeParagraf"/>
              <w:tabs>
                <w:tab w:val="left" w:pos="7310"/>
              </w:tabs>
              <w:ind w:left="0"/>
              <w:jc w:val="center"/>
              <w:rPr>
                <w:rFonts w:asciiTheme="majorHAnsi" w:hAnsiTheme="majorHAnsi" w:cstheme="minorHAnsi"/>
                <w:b/>
                <w:sz w:val="24"/>
                <w:szCs w:val="24"/>
              </w:rPr>
            </w:pPr>
            <w:r>
              <w:rPr>
                <w:rFonts w:asciiTheme="majorHAnsi" w:hAnsiTheme="majorHAnsi" w:cstheme="minorHAnsi"/>
                <w:b/>
                <w:sz w:val="24"/>
                <w:szCs w:val="24"/>
              </w:rPr>
              <w:t>PERFORMANS GÖSTERGELERİ</w:t>
            </w:r>
          </w:p>
        </w:tc>
        <w:tc>
          <w:tcPr>
            <w:tcW w:w="1062" w:type="pct"/>
            <w:gridSpan w:val="2"/>
            <w:shd w:val="clear" w:color="auto" w:fill="B8CCE4" w:themeFill="accent1" w:themeFillTint="66"/>
            <w:vAlign w:val="center"/>
          </w:tcPr>
          <w:p w:rsidR="00AA3FDF" w:rsidRPr="0052105C" w:rsidRDefault="009B5781" w:rsidP="009B5781">
            <w:pPr>
              <w:pStyle w:val="ListeParagraf"/>
              <w:tabs>
                <w:tab w:val="left" w:pos="7310"/>
              </w:tabs>
              <w:ind w:left="0"/>
              <w:jc w:val="center"/>
              <w:rPr>
                <w:rFonts w:asciiTheme="majorHAnsi" w:hAnsiTheme="majorHAnsi" w:cstheme="minorHAnsi"/>
                <w:b/>
                <w:sz w:val="24"/>
                <w:szCs w:val="24"/>
              </w:rPr>
            </w:pPr>
            <w:r>
              <w:rPr>
                <w:rFonts w:asciiTheme="majorHAnsi" w:hAnsiTheme="majorHAnsi" w:cstheme="minorHAnsi"/>
                <w:b/>
                <w:sz w:val="24"/>
                <w:szCs w:val="24"/>
              </w:rPr>
              <w:t xml:space="preserve">ÖNCEKİ </w:t>
            </w:r>
            <w:r w:rsidRPr="0052105C">
              <w:rPr>
                <w:rFonts w:asciiTheme="majorHAnsi" w:hAnsiTheme="majorHAnsi" w:cstheme="minorHAnsi"/>
                <w:b/>
                <w:sz w:val="24"/>
                <w:szCs w:val="24"/>
              </w:rPr>
              <w:t>YILLAR</w:t>
            </w:r>
          </w:p>
        </w:tc>
        <w:tc>
          <w:tcPr>
            <w:tcW w:w="575" w:type="pct"/>
            <w:shd w:val="clear" w:color="auto" w:fill="B8CCE4" w:themeFill="accent1" w:themeFillTint="66"/>
            <w:vAlign w:val="center"/>
          </w:tcPr>
          <w:p w:rsidR="00AA3FDF" w:rsidRPr="0052105C" w:rsidRDefault="00FE5EA5" w:rsidP="009B5781">
            <w:pPr>
              <w:pStyle w:val="ListeParagraf"/>
              <w:tabs>
                <w:tab w:val="left" w:pos="7310"/>
              </w:tabs>
              <w:ind w:left="0"/>
              <w:jc w:val="center"/>
              <w:rPr>
                <w:rFonts w:asciiTheme="majorHAnsi" w:hAnsiTheme="majorHAnsi" w:cstheme="minorHAnsi"/>
                <w:b/>
                <w:sz w:val="24"/>
                <w:szCs w:val="24"/>
              </w:rPr>
            </w:pPr>
            <w:r>
              <w:rPr>
                <w:rFonts w:asciiTheme="majorHAnsi" w:hAnsiTheme="majorHAnsi" w:cstheme="minorHAnsi"/>
                <w:b/>
                <w:sz w:val="24"/>
                <w:szCs w:val="24"/>
              </w:rPr>
              <w:t>HEDEF</w:t>
            </w:r>
          </w:p>
        </w:tc>
      </w:tr>
      <w:tr w:rsidR="00AA3FDF" w:rsidRPr="0052105C" w:rsidTr="00625378">
        <w:trPr>
          <w:trHeight w:val="280"/>
          <w:jc w:val="center"/>
        </w:trPr>
        <w:tc>
          <w:tcPr>
            <w:tcW w:w="608" w:type="pct"/>
            <w:vMerge/>
            <w:shd w:val="clear" w:color="auto" w:fill="B8CCE4" w:themeFill="accent1" w:themeFillTint="66"/>
            <w:vAlign w:val="center"/>
          </w:tcPr>
          <w:p w:rsidR="00AA3FDF" w:rsidRPr="0052105C" w:rsidRDefault="00AA3FDF" w:rsidP="009B5781">
            <w:pPr>
              <w:pStyle w:val="ListeParagraf"/>
              <w:tabs>
                <w:tab w:val="left" w:pos="7310"/>
              </w:tabs>
              <w:ind w:left="0"/>
              <w:jc w:val="center"/>
              <w:rPr>
                <w:rFonts w:asciiTheme="majorHAnsi" w:hAnsiTheme="majorHAnsi" w:cstheme="minorHAnsi"/>
                <w:sz w:val="24"/>
                <w:szCs w:val="24"/>
              </w:rPr>
            </w:pPr>
          </w:p>
        </w:tc>
        <w:tc>
          <w:tcPr>
            <w:tcW w:w="2755" w:type="pct"/>
            <w:vMerge/>
            <w:shd w:val="clear" w:color="auto" w:fill="B8CCE4" w:themeFill="accent1" w:themeFillTint="66"/>
            <w:vAlign w:val="center"/>
          </w:tcPr>
          <w:p w:rsidR="00AA3FDF" w:rsidRPr="0052105C" w:rsidRDefault="00AA3FDF" w:rsidP="009B5781">
            <w:pPr>
              <w:pStyle w:val="ListeParagraf"/>
              <w:tabs>
                <w:tab w:val="left" w:pos="7310"/>
              </w:tabs>
              <w:ind w:left="0"/>
              <w:jc w:val="center"/>
              <w:rPr>
                <w:rFonts w:asciiTheme="majorHAnsi" w:hAnsiTheme="majorHAnsi" w:cstheme="minorHAnsi"/>
                <w:sz w:val="24"/>
                <w:szCs w:val="24"/>
              </w:rPr>
            </w:pPr>
          </w:p>
        </w:tc>
        <w:tc>
          <w:tcPr>
            <w:tcW w:w="544" w:type="pct"/>
            <w:shd w:val="clear" w:color="auto" w:fill="B8CCE4" w:themeFill="accent1" w:themeFillTint="66"/>
            <w:vAlign w:val="center"/>
          </w:tcPr>
          <w:p w:rsidR="00AA3FDF" w:rsidRPr="0052105C" w:rsidRDefault="00AA3FDF" w:rsidP="009B5781">
            <w:pPr>
              <w:pStyle w:val="ListeParagraf"/>
              <w:tabs>
                <w:tab w:val="left" w:pos="7310"/>
              </w:tabs>
              <w:ind w:left="0"/>
              <w:jc w:val="center"/>
              <w:rPr>
                <w:rFonts w:asciiTheme="majorHAnsi" w:hAnsiTheme="majorHAnsi" w:cstheme="minorHAnsi"/>
                <w:b/>
                <w:sz w:val="24"/>
                <w:szCs w:val="24"/>
              </w:rPr>
            </w:pPr>
            <w:r w:rsidRPr="0052105C">
              <w:rPr>
                <w:rFonts w:asciiTheme="majorHAnsi" w:hAnsiTheme="majorHAnsi" w:cstheme="minorHAnsi"/>
                <w:b/>
                <w:sz w:val="24"/>
                <w:szCs w:val="24"/>
              </w:rPr>
              <w:t>2013</w:t>
            </w:r>
          </w:p>
        </w:tc>
        <w:tc>
          <w:tcPr>
            <w:tcW w:w="518" w:type="pct"/>
            <w:shd w:val="clear" w:color="auto" w:fill="B8CCE4" w:themeFill="accent1" w:themeFillTint="66"/>
            <w:vAlign w:val="center"/>
          </w:tcPr>
          <w:p w:rsidR="00AA3FDF" w:rsidRPr="0052105C" w:rsidRDefault="00AA3FDF" w:rsidP="009B5781">
            <w:pPr>
              <w:pStyle w:val="ListeParagraf"/>
              <w:tabs>
                <w:tab w:val="left" w:pos="7310"/>
              </w:tabs>
              <w:ind w:left="0"/>
              <w:jc w:val="center"/>
              <w:rPr>
                <w:rFonts w:asciiTheme="majorHAnsi" w:hAnsiTheme="majorHAnsi" w:cstheme="minorHAnsi"/>
                <w:b/>
                <w:sz w:val="24"/>
                <w:szCs w:val="24"/>
              </w:rPr>
            </w:pPr>
            <w:r w:rsidRPr="0052105C">
              <w:rPr>
                <w:rFonts w:asciiTheme="majorHAnsi" w:hAnsiTheme="majorHAnsi" w:cstheme="minorHAnsi"/>
                <w:b/>
                <w:sz w:val="24"/>
                <w:szCs w:val="24"/>
              </w:rPr>
              <w:t>2014</w:t>
            </w:r>
          </w:p>
        </w:tc>
        <w:tc>
          <w:tcPr>
            <w:tcW w:w="575" w:type="pct"/>
            <w:shd w:val="clear" w:color="auto" w:fill="B8CCE4" w:themeFill="accent1" w:themeFillTint="66"/>
            <w:vAlign w:val="center"/>
          </w:tcPr>
          <w:p w:rsidR="00AA3FDF" w:rsidRPr="0052105C" w:rsidRDefault="00FE5EA5" w:rsidP="009B5781">
            <w:pPr>
              <w:pStyle w:val="ListeParagraf"/>
              <w:tabs>
                <w:tab w:val="left" w:pos="7310"/>
              </w:tabs>
              <w:ind w:left="0"/>
              <w:jc w:val="center"/>
              <w:rPr>
                <w:rFonts w:asciiTheme="majorHAnsi" w:hAnsiTheme="majorHAnsi" w:cstheme="minorHAnsi"/>
                <w:b/>
                <w:sz w:val="24"/>
                <w:szCs w:val="24"/>
              </w:rPr>
            </w:pPr>
            <w:r>
              <w:rPr>
                <w:rFonts w:asciiTheme="majorHAnsi" w:hAnsiTheme="majorHAnsi" w:cstheme="minorHAnsi"/>
                <w:b/>
                <w:sz w:val="24"/>
                <w:szCs w:val="24"/>
              </w:rPr>
              <w:t>2019</w:t>
            </w:r>
          </w:p>
        </w:tc>
      </w:tr>
      <w:tr w:rsidR="00AA3FDF" w:rsidRPr="0052105C" w:rsidTr="00625378">
        <w:trPr>
          <w:jc w:val="center"/>
        </w:trPr>
        <w:tc>
          <w:tcPr>
            <w:tcW w:w="608" w:type="pct"/>
            <w:shd w:val="clear" w:color="auto" w:fill="D6E3BC" w:themeFill="accent3" w:themeFillTint="66"/>
            <w:vAlign w:val="center"/>
          </w:tcPr>
          <w:p w:rsidR="00AA3FDF" w:rsidRPr="00696E4D" w:rsidRDefault="009B5781" w:rsidP="00696E4D">
            <w:pPr>
              <w:jc w:val="center"/>
              <w:rPr>
                <w:rFonts w:asciiTheme="majorHAnsi" w:hAnsiTheme="majorHAnsi" w:cstheme="minorHAnsi"/>
                <w:sz w:val="24"/>
                <w:szCs w:val="24"/>
              </w:rPr>
            </w:pPr>
            <w:r>
              <w:rPr>
                <w:rFonts w:asciiTheme="majorHAnsi" w:hAnsiTheme="majorHAnsi" w:cstheme="minorHAnsi"/>
                <w:sz w:val="24"/>
                <w:szCs w:val="24"/>
              </w:rPr>
              <w:t>3.1.1</w:t>
            </w:r>
          </w:p>
        </w:tc>
        <w:tc>
          <w:tcPr>
            <w:tcW w:w="2755" w:type="pct"/>
            <w:shd w:val="clear" w:color="auto" w:fill="D6E3BC" w:themeFill="accent3" w:themeFillTint="66"/>
            <w:vAlign w:val="center"/>
          </w:tcPr>
          <w:p w:rsidR="00AA3FDF" w:rsidRPr="0052105C" w:rsidRDefault="00AA3FDF" w:rsidP="00146C6A">
            <w:pPr>
              <w:rPr>
                <w:rFonts w:asciiTheme="majorHAnsi" w:hAnsiTheme="majorHAnsi" w:cstheme="minorHAnsi"/>
                <w:sz w:val="24"/>
                <w:szCs w:val="24"/>
              </w:rPr>
            </w:pPr>
            <w:r w:rsidRPr="0052105C">
              <w:rPr>
                <w:rFonts w:asciiTheme="majorHAnsi" w:hAnsiTheme="majorHAnsi" w:cstheme="minorHAnsi"/>
                <w:sz w:val="24"/>
                <w:szCs w:val="24"/>
              </w:rPr>
              <w:t>Hizmet</w:t>
            </w:r>
            <w:r>
              <w:rPr>
                <w:rFonts w:asciiTheme="majorHAnsi" w:hAnsiTheme="majorHAnsi" w:cstheme="minorHAnsi"/>
                <w:sz w:val="24"/>
                <w:szCs w:val="24"/>
              </w:rPr>
              <w:t xml:space="preserve"> </w:t>
            </w:r>
            <w:r w:rsidRPr="0052105C">
              <w:rPr>
                <w:rFonts w:asciiTheme="majorHAnsi" w:hAnsiTheme="majorHAnsi" w:cstheme="minorHAnsi"/>
                <w:sz w:val="24"/>
                <w:szCs w:val="24"/>
              </w:rPr>
              <w:t>içi eğitime katılan öğretmen oranı (%)</w:t>
            </w:r>
          </w:p>
        </w:tc>
        <w:tc>
          <w:tcPr>
            <w:tcW w:w="544" w:type="pct"/>
            <w:shd w:val="clear" w:color="auto" w:fill="D6E3BC" w:themeFill="accent3" w:themeFillTint="66"/>
            <w:vAlign w:val="center"/>
          </w:tcPr>
          <w:p w:rsidR="00AA3FDF" w:rsidRPr="0052105C" w:rsidRDefault="00EE31EB" w:rsidP="0049597E">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18,05</w:t>
            </w:r>
          </w:p>
        </w:tc>
        <w:tc>
          <w:tcPr>
            <w:tcW w:w="518" w:type="pct"/>
            <w:shd w:val="clear" w:color="auto" w:fill="D6E3BC" w:themeFill="accent3" w:themeFillTint="66"/>
            <w:vAlign w:val="center"/>
          </w:tcPr>
          <w:p w:rsidR="001A2395" w:rsidRPr="0052105C" w:rsidRDefault="00EE31EB" w:rsidP="001A2395">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21</w:t>
            </w:r>
            <w:r w:rsidR="001A2395">
              <w:rPr>
                <w:rFonts w:asciiTheme="majorHAnsi" w:hAnsiTheme="majorHAnsi" w:cstheme="minorHAnsi"/>
                <w:sz w:val="24"/>
                <w:szCs w:val="24"/>
              </w:rPr>
              <w:t>,57</w:t>
            </w:r>
          </w:p>
        </w:tc>
        <w:tc>
          <w:tcPr>
            <w:tcW w:w="575" w:type="pct"/>
            <w:shd w:val="clear" w:color="auto" w:fill="D6E3BC" w:themeFill="accent3" w:themeFillTint="66"/>
            <w:vAlign w:val="center"/>
          </w:tcPr>
          <w:p w:rsidR="00AA3FDF" w:rsidRDefault="00EE31EB" w:rsidP="003510D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40</w:t>
            </w:r>
          </w:p>
        </w:tc>
      </w:tr>
      <w:tr w:rsidR="009B5781" w:rsidRPr="0052105C" w:rsidTr="00625378">
        <w:trPr>
          <w:jc w:val="center"/>
        </w:trPr>
        <w:tc>
          <w:tcPr>
            <w:tcW w:w="608" w:type="pct"/>
            <w:shd w:val="clear" w:color="auto" w:fill="D6E3BC" w:themeFill="accent3" w:themeFillTint="66"/>
            <w:vAlign w:val="center"/>
          </w:tcPr>
          <w:p w:rsidR="009B5781" w:rsidRDefault="00EB67CB" w:rsidP="009B5781">
            <w:pPr>
              <w:jc w:val="center"/>
            </w:pPr>
            <w:r>
              <w:rPr>
                <w:rFonts w:asciiTheme="majorHAnsi" w:hAnsiTheme="majorHAnsi" w:cstheme="minorHAnsi"/>
                <w:sz w:val="24"/>
                <w:szCs w:val="24"/>
              </w:rPr>
              <w:t>3.1.2</w:t>
            </w:r>
          </w:p>
        </w:tc>
        <w:tc>
          <w:tcPr>
            <w:tcW w:w="2755" w:type="pct"/>
            <w:shd w:val="clear" w:color="auto" w:fill="D6E3BC" w:themeFill="accent3" w:themeFillTint="66"/>
            <w:vAlign w:val="center"/>
          </w:tcPr>
          <w:p w:rsidR="009B5781" w:rsidRPr="0052105C" w:rsidRDefault="009B5781" w:rsidP="00146C6A">
            <w:pPr>
              <w:rPr>
                <w:rFonts w:asciiTheme="majorHAnsi" w:hAnsiTheme="majorHAnsi" w:cstheme="minorHAnsi"/>
                <w:sz w:val="24"/>
                <w:szCs w:val="24"/>
              </w:rPr>
            </w:pPr>
            <w:r w:rsidRPr="0052105C">
              <w:rPr>
                <w:rFonts w:asciiTheme="majorHAnsi" w:hAnsiTheme="majorHAnsi" w:cstheme="minorHAnsi"/>
                <w:sz w:val="24"/>
                <w:szCs w:val="24"/>
              </w:rPr>
              <w:t>Hizmet</w:t>
            </w:r>
            <w:r>
              <w:rPr>
                <w:rFonts w:asciiTheme="majorHAnsi" w:hAnsiTheme="majorHAnsi" w:cstheme="minorHAnsi"/>
                <w:sz w:val="24"/>
                <w:szCs w:val="24"/>
              </w:rPr>
              <w:t xml:space="preserve"> </w:t>
            </w:r>
            <w:r w:rsidRPr="0052105C">
              <w:rPr>
                <w:rFonts w:asciiTheme="majorHAnsi" w:hAnsiTheme="majorHAnsi" w:cstheme="minorHAnsi"/>
                <w:sz w:val="24"/>
                <w:szCs w:val="24"/>
              </w:rPr>
              <w:t>içi</w:t>
            </w:r>
            <w:r w:rsidR="003510DC">
              <w:rPr>
                <w:rFonts w:asciiTheme="majorHAnsi" w:hAnsiTheme="majorHAnsi" w:cstheme="minorHAnsi"/>
                <w:sz w:val="24"/>
                <w:szCs w:val="24"/>
              </w:rPr>
              <w:t xml:space="preserve"> eğitime katılan yönetici oranı (%)</w:t>
            </w:r>
          </w:p>
        </w:tc>
        <w:tc>
          <w:tcPr>
            <w:tcW w:w="544" w:type="pct"/>
            <w:shd w:val="clear" w:color="auto" w:fill="D6E3BC" w:themeFill="accent3" w:themeFillTint="66"/>
            <w:vAlign w:val="center"/>
          </w:tcPr>
          <w:p w:rsidR="009B5781" w:rsidRPr="0052105C" w:rsidRDefault="00EE31EB" w:rsidP="0049597E">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16,5</w:t>
            </w:r>
          </w:p>
        </w:tc>
        <w:tc>
          <w:tcPr>
            <w:tcW w:w="518" w:type="pct"/>
            <w:shd w:val="clear" w:color="auto" w:fill="D6E3BC" w:themeFill="accent3" w:themeFillTint="66"/>
            <w:vAlign w:val="center"/>
          </w:tcPr>
          <w:p w:rsidR="009B5781" w:rsidRPr="0052105C" w:rsidRDefault="003510DC" w:rsidP="0049597E">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39,68</w:t>
            </w:r>
          </w:p>
        </w:tc>
        <w:tc>
          <w:tcPr>
            <w:tcW w:w="575" w:type="pct"/>
            <w:shd w:val="clear" w:color="auto" w:fill="D6E3BC" w:themeFill="accent3" w:themeFillTint="66"/>
            <w:vAlign w:val="center"/>
          </w:tcPr>
          <w:p w:rsidR="009B5781" w:rsidRDefault="003510DC" w:rsidP="003510D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60</w:t>
            </w:r>
          </w:p>
        </w:tc>
      </w:tr>
      <w:tr w:rsidR="009B5781" w:rsidRPr="0052105C" w:rsidTr="00625378">
        <w:trPr>
          <w:jc w:val="center"/>
        </w:trPr>
        <w:tc>
          <w:tcPr>
            <w:tcW w:w="608" w:type="pct"/>
            <w:shd w:val="clear" w:color="auto" w:fill="D6E3BC" w:themeFill="accent3" w:themeFillTint="66"/>
            <w:vAlign w:val="center"/>
          </w:tcPr>
          <w:p w:rsidR="009B5781" w:rsidRDefault="00EB67CB" w:rsidP="009B5781">
            <w:pPr>
              <w:jc w:val="center"/>
            </w:pPr>
            <w:r>
              <w:rPr>
                <w:rFonts w:asciiTheme="majorHAnsi" w:hAnsiTheme="majorHAnsi" w:cstheme="minorHAnsi"/>
                <w:sz w:val="24"/>
                <w:szCs w:val="24"/>
              </w:rPr>
              <w:t>3.1.3</w:t>
            </w:r>
          </w:p>
        </w:tc>
        <w:tc>
          <w:tcPr>
            <w:tcW w:w="2755" w:type="pct"/>
            <w:shd w:val="clear" w:color="auto" w:fill="D6E3BC" w:themeFill="accent3" w:themeFillTint="66"/>
            <w:vAlign w:val="center"/>
          </w:tcPr>
          <w:p w:rsidR="009B5781" w:rsidRPr="0052105C" w:rsidRDefault="009B5781" w:rsidP="000A384D">
            <w:pPr>
              <w:rPr>
                <w:rFonts w:asciiTheme="majorHAnsi" w:hAnsiTheme="majorHAnsi" w:cstheme="minorHAnsi"/>
                <w:sz w:val="24"/>
                <w:szCs w:val="24"/>
              </w:rPr>
            </w:pPr>
            <w:r w:rsidRPr="0052105C">
              <w:rPr>
                <w:rFonts w:asciiTheme="majorHAnsi" w:hAnsiTheme="majorHAnsi" w:cstheme="minorHAnsi"/>
                <w:sz w:val="24"/>
                <w:szCs w:val="24"/>
              </w:rPr>
              <w:t>Hizmet</w:t>
            </w:r>
            <w:r>
              <w:rPr>
                <w:rFonts w:asciiTheme="majorHAnsi" w:hAnsiTheme="majorHAnsi" w:cstheme="minorHAnsi"/>
                <w:sz w:val="24"/>
                <w:szCs w:val="24"/>
              </w:rPr>
              <w:t xml:space="preserve"> </w:t>
            </w:r>
            <w:r w:rsidRPr="0052105C">
              <w:rPr>
                <w:rFonts w:asciiTheme="majorHAnsi" w:hAnsiTheme="majorHAnsi" w:cstheme="minorHAnsi"/>
                <w:sz w:val="24"/>
                <w:szCs w:val="24"/>
              </w:rPr>
              <w:t xml:space="preserve">içi eğitime katılan diğer </w:t>
            </w:r>
            <w:r w:rsidR="000A384D">
              <w:rPr>
                <w:rFonts w:asciiTheme="majorHAnsi" w:hAnsiTheme="majorHAnsi" w:cstheme="minorHAnsi"/>
                <w:sz w:val="24"/>
                <w:szCs w:val="24"/>
              </w:rPr>
              <w:t>personel</w:t>
            </w:r>
            <w:r w:rsidRPr="0052105C">
              <w:rPr>
                <w:rFonts w:asciiTheme="majorHAnsi" w:hAnsiTheme="majorHAnsi" w:cstheme="minorHAnsi"/>
                <w:sz w:val="24"/>
                <w:szCs w:val="24"/>
              </w:rPr>
              <w:t xml:space="preserve"> sayısı</w:t>
            </w:r>
          </w:p>
        </w:tc>
        <w:tc>
          <w:tcPr>
            <w:tcW w:w="544" w:type="pct"/>
            <w:shd w:val="clear" w:color="auto" w:fill="D6E3BC" w:themeFill="accent3" w:themeFillTint="66"/>
            <w:vAlign w:val="center"/>
          </w:tcPr>
          <w:p w:rsidR="009B5781" w:rsidRPr="0052105C" w:rsidRDefault="009B5781" w:rsidP="0049597E">
            <w:pPr>
              <w:pStyle w:val="ListeParagraf"/>
              <w:tabs>
                <w:tab w:val="left" w:pos="7310"/>
              </w:tabs>
              <w:ind w:left="0"/>
              <w:jc w:val="center"/>
              <w:rPr>
                <w:rFonts w:asciiTheme="majorHAnsi" w:hAnsiTheme="majorHAnsi" w:cstheme="minorHAnsi"/>
                <w:sz w:val="24"/>
                <w:szCs w:val="24"/>
              </w:rPr>
            </w:pPr>
          </w:p>
        </w:tc>
        <w:tc>
          <w:tcPr>
            <w:tcW w:w="518" w:type="pct"/>
            <w:shd w:val="clear" w:color="auto" w:fill="D6E3BC" w:themeFill="accent3" w:themeFillTint="66"/>
            <w:vAlign w:val="center"/>
          </w:tcPr>
          <w:p w:rsidR="009B5781" w:rsidRPr="0052105C" w:rsidRDefault="003510DC" w:rsidP="0049597E">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575" w:type="pct"/>
            <w:shd w:val="clear" w:color="auto" w:fill="D6E3BC" w:themeFill="accent3" w:themeFillTint="66"/>
            <w:vAlign w:val="center"/>
          </w:tcPr>
          <w:p w:rsidR="009B5781" w:rsidRDefault="00AB0568" w:rsidP="003510D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90</w:t>
            </w:r>
          </w:p>
        </w:tc>
      </w:tr>
      <w:tr w:rsidR="009B5781" w:rsidRPr="0052105C" w:rsidTr="00625378">
        <w:trPr>
          <w:trHeight w:val="254"/>
          <w:jc w:val="center"/>
        </w:trPr>
        <w:tc>
          <w:tcPr>
            <w:tcW w:w="608" w:type="pct"/>
            <w:shd w:val="clear" w:color="auto" w:fill="D6E3BC" w:themeFill="accent3" w:themeFillTint="66"/>
            <w:vAlign w:val="center"/>
          </w:tcPr>
          <w:p w:rsidR="009B5781" w:rsidRDefault="00EB67CB" w:rsidP="0049597E">
            <w:pPr>
              <w:jc w:val="center"/>
            </w:pPr>
            <w:r>
              <w:rPr>
                <w:rFonts w:asciiTheme="majorHAnsi" w:hAnsiTheme="majorHAnsi" w:cstheme="minorHAnsi"/>
                <w:sz w:val="24"/>
                <w:szCs w:val="24"/>
              </w:rPr>
              <w:t>3.1.4</w:t>
            </w:r>
          </w:p>
        </w:tc>
        <w:tc>
          <w:tcPr>
            <w:tcW w:w="2755" w:type="pct"/>
            <w:shd w:val="clear" w:color="auto" w:fill="D6E3BC" w:themeFill="accent3" w:themeFillTint="66"/>
            <w:vAlign w:val="center"/>
          </w:tcPr>
          <w:p w:rsidR="009B5781" w:rsidRPr="0052105C" w:rsidRDefault="009B5781" w:rsidP="00146C6A">
            <w:pPr>
              <w:rPr>
                <w:rFonts w:asciiTheme="majorHAnsi" w:hAnsiTheme="majorHAnsi" w:cstheme="minorHAnsi"/>
                <w:sz w:val="24"/>
                <w:szCs w:val="24"/>
              </w:rPr>
            </w:pPr>
            <w:r w:rsidRPr="0052105C">
              <w:rPr>
                <w:rFonts w:asciiTheme="majorHAnsi" w:hAnsiTheme="majorHAnsi" w:cstheme="minorHAnsi"/>
                <w:sz w:val="24"/>
                <w:szCs w:val="24"/>
              </w:rPr>
              <w:t>Okul kantin çalışanlarına yapılan eğitim sayısı</w:t>
            </w:r>
          </w:p>
        </w:tc>
        <w:tc>
          <w:tcPr>
            <w:tcW w:w="544" w:type="pct"/>
            <w:shd w:val="clear" w:color="auto" w:fill="D6E3BC" w:themeFill="accent3" w:themeFillTint="66"/>
            <w:vAlign w:val="center"/>
          </w:tcPr>
          <w:p w:rsidR="009B5781" w:rsidRPr="0052105C" w:rsidRDefault="009B5781" w:rsidP="0049597E">
            <w:pPr>
              <w:pStyle w:val="ListeParagraf"/>
              <w:tabs>
                <w:tab w:val="left" w:pos="7310"/>
              </w:tabs>
              <w:ind w:left="0"/>
              <w:rPr>
                <w:rFonts w:asciiTheme="majorHAnsi" w:hAnsiTheme="majorHAnsi" w:cstheme="minorHAnsi"/>
                <w:sz w:val="24"/>
                <w:szCs w:val="24"/>
              </w:rPr>
            </w:pPr>
          </w:p>
        </w:tc>
        <w:tc>
          <w:tcPr>
            <w:tcW w:w="518" w:type="pct"/>
            <w:shd w:val="clear" w:color="auto" w:fill="D6E3BC" w:themeFill="accent3" w:themeFillTint="66"/>
            <w:vAlign w:val="center"/>
          </w:tcPr>
          <w:p w:rsidR="009B5781" w:rsidRPr="0052105C" w:rsidRDefault="009B5781" w:rsidP="0049597E">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2</w:t>
            </w:r>
          </w:p>
        </w:tc>
        <w:tc>
          <w:tcPr>
            <w:tcW w:w="575" w:type="pct"/>
            <w:shd w:val="clear" w:color="auto" w:fill="D6E3BC" w:themeFill="accent3" w:themeFillTint="66"/>
            <w:vAlign w:val="center"/>
          </w:tcPr>
          <w:p w:rsidR="009B5781" w:rsidRDefault="003510DC" w:rsidP="003510D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4</w:t>
            </w:r>
          </w:p>
        </w:tc>
      </w:tr>
      <w:tr w:rsidR="009B5781" w:rsidRPr="0052105C" w:rsidTr="00625378">
        <w:trPr>
          <w:trHeight w:val="510"/>
          <w:jc w:val="center"/>
        </w:trPr>
        <w:tc>
          <w:tcPr>
            <w:tcW w:w="608" w:type="pct"/>
            <w:shd w:val="clear" w:color="auto" w:fill="D6E3BC" w:themeFill="accent3" w:themeFillTint="66"/>
            <w:vAlign w:val="center"/>
          </w:tcPr>
          <w:p w:rsidR="009B5781" w:rsidRDefault="00EB67CB" w:rsidP="009B5781">
            <w:pPr>
              <w:jc w:val="center"/>
            </w:pPr>
            <w:r>
              <w:rPr>
                <w:rFonts w:asciiTheme="majorHAnsi" w:hAnsiTheme="majorHAnsi" w:cstheme="minorHAnsi"/>
                <w:sz w:val="24"/>
                <w:szCs w:val="24"/>
              </w:rPr>
              <w:t>3.1.5</w:t>
            </w:r>
          </w:p>
        </w:tc>
        <w:tc>
          <w:tcPr>
            <w:tcW w:w="2755" w:type="pct"/>
            <w:shd w:val="clear" w:color="auto" w:fill="D6E3BC" w:themeFill="accent3" w:themeFillTint="66"/>
            <w:vAlign w:val="center"/>
          </w:tcPr>
          <w:p w:rsidR="009B5781" w:rsidRPr="0052105C" w:rsidRDefault="009B5781" w:rsidP="00146C6A">
            <w:pPr>
              <w:rPr>
                <w:rFonts w:asciiTheme="majorHAnsi" w:hAnsiTheme="majorHAnsi" w:cstheme="minorHAnsi"/>
                <w:sz w:val="24"/>
                <w:szCs w:val="24"/>
              </w:rPr>
            </w:pPr>
            <w:r w:rsidRPr="0052105C">
              <w:rPr>
                <w:rFonts w:asciiTheme="majorHAnsi" w:hAnsiTheme="majorHAnsi" w:cstheme="minorHAnsi"/>
                <w:sz w:val="24"/>
                <w:szCs w:val="24"/>
              </w:rPr>
              <w:t xml:space="preserve">Okul kantini ile ilgili </w:t>
            </w:r>
            <w:proofErr w:type="gramStart"/>
            <w:r w:rsidRPr="0052105C">
              <w:rPr>
                <w:rFonts w:asciiTheme="majorHAnsi" w:hAnsiTheme="majorHAnsi" w:cstheme="minorHAnsi"/>
                <w:sz w:val="24"/>
                <w:szCs w:val="24"/>
              </w:rPr>
              <w:t>branştaki</w:t>
            </w:r>
            <w:proofErr w:type="gramEnd"/>
            <w:r w:rsidRPr="0052105C">
              <w:rPr>
                <w:rFonts w:asciiTheme="majorHAnsi" w:hAnsiTheme="majorHAnsi" w:cstheme="minorHAnsi"/>
                <w:sz w:val="24"/>
                <w:szCs w:val="24"/>
              </w:rPr>
              <w:t xml:space="preserve"> öğretmenlere yapılan eğitim sayısı</w:t>
            </w:r>
          </w:p>
        </w:tc>
        <w:tc>
          <w:tcPr>
            <w:tcW w:w="544" w:type="pct"/>
            <w:shd w:val="clear" w:color="auto" w:fill="D6E3BC" w:themeFill="accent3" w:themeFillTint="66"/>
            <w:vAlign w:val="center"/>
          </w:tcPr>
          <w:p w:rsidR="009B5781" w:rsidRPr="0052105C" w:rsidRDefault="00EE31EB" w:rsidP="0049597E">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518" w:type="pct"/>
            <w:shd w:val="clear" w:color="auto" w:fill="D6E3BC" w:themeFill="accent3" w:themeFillTint="66"/>
            <w:vAlign w:val="center"/>
          </w:tcPr>
          <w:p w:rsidR="009B5781" w:rsidRPr="0052105C" w:rsidRDefault="00EE31EB" w:rsidP="00EE31EB">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575" w:type="pct"/>
            <w:shd w:val="clear" w:color="auto" w:fill="D6E3BC" w:themeFill="accent3" w:themeFillTint="66"/>
            <w:vAlign w:val="center"/>
          </w:tcPr>
          <w:p w:rsidR="009B5781" w:rsidRDefault="00EE31EB" w:rsidP="003510D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r>
      <w:tr w:rsidR="00AA3FDF" w:rsidRPr="0052105C" w:rsidTr="00625378">
        <w:trPr>
          <w:trHeight w:val="220"/>
          <w:jc w:val="center"/>
        </w:trPr>
        <w:tc>
          <w:tcPr>
            <w:tcW w:w="608" w:type="pct"/>
            <w:shd w:val="clear" w:color="auto" w:fill="D6E3BC" w:themeFill="accent3" w:themeFillTint="66"/>
            <w:vAlign w:val="center"/>
          </w:tcPr>
          <w:p w:rsidR="00AA3FDF" w:rsidRPr="00696E4D" w:rsidRDefault="001E6A58" w:rsidP="00696E4D">
            <w:pPr>
              <w:jc w:val="center"/>
              <w:rPr>
                <w:rFonts w:asciiTheme="majorHAnsi" w:hAnsiTheme="majorHAnsi" w:cstheme="minorHAnsi"/>
                <w:sz w:val="24"/>
                <w:szCs w:val="24"/>
              </w:rPr>
            </w:pPr>
            <w:r>
              <w:rPr>
                <w:rFonts w:asciiTheme="majorHAnsi" w:hAnsiTheme="majorHAnsi" w:cstheme="minorHAnsi"/>
                <w:sz w:val="24"/>
                <w:szCs w:val="24"/>
              </w:rPr>
              <w:t>3.1.6</w:t>
            </w:r>
          </w:p>
        </w:tc>
        <w:tc>
          <w:tcPr>
            <w:tcW w:w="2755" w:type="pct"/>
            <w:shd w:val="clear" w:color="auto" w:fill="D6E3BC" w:themeFill="accent3" w:themeFillTint="66"/>
            <w:vAlign w:val="center"/>
          </w:tcPr>
          <w:p w:rsidR="00AA3FDF" w:rsidRPr="00A64A7E" w:rsidRDefault="00AA3FDF" w:rsidP="00146C6A">
            <w:pPr>
              <w:rPr>
                <w:rFonts w:asciiTheme="majorHAnsi" w:hAnsiTheme="majorHAnsi"/>
                <w:color w:val="000000"/>
                <w:sz w:val="18"/>
                <w:szCs w:val="18"/>
              </w:rPr>
            </w:pPr>
            <w:r w:rsidRPr="00A64A7E">
              <w:rPr>
                <w:rFonts w:asciiTheme="majorHAnsi" w:hAnsiTheme="majorHAnsi" w:cs="Calibri"/>
                <w:sz w:val="24"/>
                <w:szCs w:val="24"/>
              </w:rPr>
              <w:t>Okul/Kurum yöneticilerine açılan seminer sayısı</w:t>
            </w:r>
          </w:p>
        </w:tc>
        <w:tc>
          <w:tcPr>
            <w:tcW w:w="544" w:type="pct"/>
            <w:shd w:val="clear" w:color="auto" w:fill="D6E3BC" w:themeFill="accent3" w:themeFillTint="66"/>
            <w:vAlign w:val="center"/>
          </w:tcPr>
          <w:p w:rsidR="00AA3FDF" w:rsidRPr="0052105C" w:rsidRDefault="00EE31EB" w:rsidP="0049597E">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518" w:type="pct"/>
            <w:shd w:val="clear" w:color="auto" w:fill="D6E3BC" w:themeFill="accent3" w:themeFillTint="66"/>
            <w:vAlign w:val="center"/>
          </w:tcPr>
          <w:p w:rsidR="00AA3FDF" w:rsidRPr="0052105C" w:rsidRDefault="00EE31EB" w:rsidP="0049597E">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w:t>
            </w:r>
          </w:p>
        </w:tc>
        <w:tc>
          <w:tcPr>
            <w:tcW w:w="575" w:type="pct"/>
            <w:shd w:val="clear" w:color="auto" w:fill="D6E3BC" w:themeFill="accent3" w:themeFillTint="66"/>
            <w:vAlign w:val="center"/>
          </w:tcPr>
          <w:p w:rsidR="00AA3FDF" w:rsidRDefault="00EE31EB" w:rsidP="003510DC">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3</w:t>
            </w:r>
          </w:p>
        </w:tc>
      </w:tr>
    </w:tbl>
    <w:p w:rsidR="00DA3299" w:rsidRPr="00C85684" w:rsidRDefault="00DA3299" w:rsidP="00227F1C">
      <w:pPr>
        <w:jc w:val="both"/>
        <w:rPr>
          <w:rFonts w:asciiTheme="majorHAnsi" w:hAnsiTheme="majorHAnsi" w:cstheme="minorHAnsi"/>
          <w:b/>
          <w:sz w:val="24"/>
          <w:szCs w:val="24"/>
          <w:u w:val="single"/>
        </w:rPr>
      </w:pPr>
    </w:p>
    <w:p w:rsidR="00726D19" w:rsidRPr="00034A5B" w:rsidRDefault="00726D19" w:rsidP="00726D19">
      <w:pPr>
        <w:rPr>
          <w:rFonts w:asciiTheme="majorHAnsi" w:hAnsiTheme="majorHAnsi" w:cs="Times New Roman"/>
          <w:b/>
          <w:sz w:val="24"/>
          <w:szCs w:val="24"/>
        </w:rPr>
      </w:pPr>
      <w:r w:rsidRPr="00034A5B">
        <w:rPr>
          <w:rFonts w:asciiTheme="majorHAnsi" w:hAnsiTheme="majorHAnsi" w:cs="Times New Roman"/>
          <w:b/>
          <w:sz w:val="24"/>
          <w:szCs w:val="24"/>
        </w:rPr>
        <w:t>Hedefin Ne Olduğu ve Neden Gereksinim Duyulduğu:</w:t>
      </w:r>
    </w:p>
    <w:p w:rsidR="00726D19" w:rsidRPr="00034A5B" w:rsidRDefault="00726D19" w:rsidP="00726D19">
      <w:pPr>
        <w:ind w:firstLine="708"/>
        <w:jc w:val="both"/>
        <w:rPr>
          <w:rFonts w:asciiTheme="majorHAnsi" w:hAnsiTheme="majorHAnsi" w:cstheme="minorHAnsi"/>
          <w:sz w:val="24"/>
          <w:szCs w:val="24"/>
        </w:rPr>
      </w:pPr>
      <w:r w:rsidRPr="00034A5B">
        <w:rPr>
          <w:rFonts w:asciiTheme="majorHAnsi" w:hAnsiTheme="majorHAnsi" w:cstheme="minorHAnsi"/>
          <w:sz w:val="24"/>
          <w:szCs w:val="24"/>
        </w:rPr>
        <w:t>Çağın ihtiyaçlarına cevap verebilen ve vatandaşa hizmeti esas alan, çağdaş çalışma yöntemlerini benimsemiş, teknolojiyi kullanma kapasitesini artırmış personel yetiştirmek hedeflenmektedir.</w:t>
      </w:r>
    </w:p>
    <w:p w:rsidR="00DE4784" w:rsidRPr="00034A5B" w:rsidRDefault="00DE4784" w:rsidP="00726D19">
      <w:pPr>
        <w:jc w:val="both"/>
        <w:rPr>
          <w:rFonts w:asciiTheme="majorHAnsi" w:hAnsiTheme="majorHAnsi" w:cs="Times New Roman"/>
          <w:b/>
          <w:sz w:val="24"/>
          <w:szCs w:val="24"/>
        </w:rPr>
      </w:pPr>
    </w:p>
    <w:p w:rsidR="00DE4784" w:rsidRPr="00034A5B" w:rsidRDefault="00DE4784" w:rsidP="00726D19">
      <w:pPr>
        <w:jc w:val="both"/>
        <w:rPr>
          <w:rFonts w:asciiTheme="majorHAnsi" w:hAnsiTheme="majorHAnsi" w:cs="Times New Roman"/>
          <w:b/>
          <w:sz w:val="24"/>
          <w:szCs w:val="24"/>
        </w:rPr>
      </w:pPr>
    </w:p>
    <w:p w:rsidR="004B5423" w:rsidRDefault="004B5423" w:rsidP="00726D19">
      <w:pPr>
        <w:jc w:val="both"/>
        <w:rPr>
          <w:rFonts w:asciiTheme="majorHAnsi" w:hAnsiTheme="majorHAnsi" w:cs="Times New Roman"/>
          <w:b/>
          <w:sz w:val="24"/>
          <w:szCs w:val="24"/>
        </w:rPr>
      </w:pPr>
    </w:p>
    <w:p w:rsidR="00726D19" w:rsidRPr="00034A5B" w:rsidRDefault="00726D19" w:rsidP="00726D19">
      <w:pPr>
        <w:jc w:val="both"/>
        <w:rPr>
          <w:rFonts w:asciiTheme="majorHAnsi" w:hAnsiTheme="majorHAnsi" w:cs="Times New Roman"/>
          <w:b/>
          <w:sz w:val="24"/>
          <w:szCs w:val="24"/>
        </w:rPr>
      </w:pPr>
      <w:r w:rsidRPr="00034A5B">
        <w:rPr>
          <w:rFonts w:asciiTheme="majorHAnsi" w:hAnsiTheme="majorHAnsi" w:cs="Times New Roman"/>
          <w:b/>
          <w:sz w:val="24"/>
          <w:szCs w:val="24"/>
        </w:rPr>
        <w:lastRenderedPageBreak/>
        <w:t>Hedefin Mevcut Durumu:</w:t>
      </w:r>
    </w:p>
    <w:p w:rsidR="00726D19" w:rsidRPr="00034A5B" w:rsidRDefault="00726D19" w:rsidP="00726D19">
      <w:pPr>
        <w:ind w:firstLine="708"/>
        <w:jc w:val="both"/>
        <w:rPr>
          <w:rFonts w:asciiTheme="majorHAnsi" w:hAnsiTheme="majorHAnsi" w:cs="Times New Roman"/>
          <w:sz w:val="24"/>
          <w:szCs w:val="24"/>
        </w:rPr>
      </w:pPr>
      <w:r w:rsidRPr="00034A5B">
        <w:rPr>
          <w:rFonts w:asciiTheme="majorHAnsi" w:hAnsiTheme="majorHAnsi" w:cs="Times New Roman"/>
          <w:sz w:val="24"/>
          <w:szCs w:val="24"/>
        </w:rPr>
        <w:t xml:space="preserve">İlçemizde 2014 yılında hizmet içi eğitime katılan öğretmen oranı %24,57 yönetici oranı %39,68, okul kantin çalışanlarına ve ilgili </w:t>
      </w:r>
      <w:proofErr w:type="gramStart"/>
      <w:r w:rsidRPr="00034A5B">
        <w:rPr>
          <w:rFonts w:asciiTheme="majorHAnsi" w:hAnsiTheme="majorHAnsi" w:cs="Times New Roman"/>
          <w:sz w:val="24"/>
          <w:szCs w:val="24"/>
        </w:rPr>
        <w:t>branştaki</w:t>
      </w:r>
      <w:proofErr w:type="gramEnd"/>
      <w:r w:rsidRPr="00034A5B">
        <w:rPr>
          <w:rFonts w:asciiTheme="majorHAnsi" w:hAnsiTheme="majorHAnsi" w:cs="Times New Roman"/>
          <w:sz w:val="24"/>
          <w:szCs w:val="24"/>
        </w:rPr>
        <w:t xml:space="preserve"> öğretmenlere yapılan eğitim sayısı 2’dir. . </w:t>
      </w:r>
    </w:p>
    <w:p w:rsidR="00726D19" w:rsidRPr="00034A5B" w:rsidRDefault="00726D19" w:rsidP="00726D19">
      <w:pPr>
        <w:rPr>
          <w:rFonts w:asciiTheme="majorHAnsi" w:hAnsiTheme="majorHAnsi"/>
          <w:b/>
          <w:sz w:val="24"/>
          <w:szCs w:val="24"/>
        </w:rPr>
      </w:pPr>
      <w:r w:rsidRPr="00034A5B">
        <w:rPr>
          <w:rFonts w:asciiTheme="majorHAnsi" w:hAnsiTheme="majorHAnsi"/>
          <w:b/>
          <w:sz w:val="24"/>
          <w:szCs w:val="24"/>
        </w:rPr>
        <w:t>Hedeften Beklenen (Sonuç):</w:t>
      </w:r>
    </w:p>
    <w:p w:rsidR="00A56569" w:rsidRPr="00034A5B" w:rsidRDefault="00726D19" w:rsidP="00B814C4">
      <w:pPr>
        <w:ind w:firstLine="851"/>
        <w:jc w:val="both"/>
        <w:rPr>
          <w:rFonts w:asciiTheme="majorHAnsi" w:hAnsiTheme="majorHAnsi" w:cs="Times New Roman"/>
          <w:sz w:val="24"/>
          <w:szCs w:val="24"/>
        </w:rPr>
      </w:pPr>
      <w:r w:rsidRPr="00034A5B">
        <w:rPr>
          <w:rFonts w:asciiTheme="majorHAnsi" w:hAnsiTheme="majorHAnsi" w:cs="Times New Roman"/>
          <w:sz w:val="24"/>
          <w:szCs w:val="24"/>
        </w:rPr>
        <w:t xml:space="preserve">İnsan kaynakları planlaması ve yönetimi ile eğitim çalışanlarının iletişim, performans ve mesleki bilgi düzeylerini artırmış beşeri bir alt yapıya sahip olmak. </w:t>
      </w:r>
    </w:p>
    <w:p w:rsidR="00227F1C" w:rsidRPr="0052105C" w:rsidRDefault="00100F5F" w:rsidP="00227F1C">
      <w:pPr>
        <w:jc w:val="both"/>
        <w:rPr>
          <w:rFonts w:asciiTheme="majorHAnsi" w:hAnsiTheme="majorHAnsi" w:cstheme="minorHAnsi"/>
          <w:b/>
          <w:sz w:val="24"/>
          <w:szCs w:val="24"/>
          <w:u w:val="single"/>
        </w:rPr>
      </w:pPr>
      <w:r>
        <w:rPr>
          <w:rFonts w:asciiTheme="majorHAnsi" w:hAnsiTheme="majorHAnsi" w:cstheme="minorHAnsi"/>
          <w:b/>
          <w:sz w:val="24"/>
          <w:szCs w:val="24"/>
          <w:u w:val="single"/>
        </w:rPr>
        <w:t>3.1-TEDBİRLER</w:t>
      </w:r>
    </w:p>
    <w:tbl>
      <w:tblPr>
        <w:tblStyle w:val="TabloKlavuzu"/>
        <w:tblW w:w="946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101"/>
        <w:gridCol w:w="5528"/>
        <w:gridCol w:w="2835"/>
      </w:tblGrid>
      <w:tr w:rsidR="00A56569" w:rsidRPr="00901EBC" w:rsidTr="00721A59">
        <w:tc>
          <w:tcPr>
            <w:tcW w:w="1101" w:type="dxa"/>
            <w:shd w:val="clear" w:color="auto" w:fill="B8CCE4" w:themeFill="accent1" w:themeFillTint="66"/>
            <w:vAlign w:val="center"/>
          </w:tcPr>
          <w:p w:rsidR="00A56569" w:rsidRPr="00901EBC" w:rsidRDefault="00A56569" w:rsidP="00721A59">
            <w:pPr>
              <w:jc w:val="center"/>
              <w:rPr>
                <w:rFonts w:asciiTheme="majorHAnsi" w:hAnsiTheme="majorHAnsi" w:cstheme="minorHAnsi"/>
                <w:b/>
                <w:sz w:val="24"/>
                <w:szCs w:val="24"/>
              </w:rPr>
            </w:pPr>
            <w:r w:rsidRPr="00901EBC">
              <w:rPr>
                <w:rFonts w:asciiTheme="majorHAnsi" w:hAnsiTheme="majorHAnsi" w:cstheme="minorHAnsi"/>
                <w:b/>
                <w:sz w:val="24"/>
                <w:szCs w:val="24"/>
              </w:rPr>
              <w:t>T. NO</w:t>
            </w:r>
          </w:p>
        </w:tc>
        <w:tc>
          <w:tcPr>
            <w:tcW w:w="5528" w:type="dxa"/>
            <w:shd w:val="clear" w:color="auto" w:fill="B8CCE4" w:themeFill="accent1" w:themeFillTint="66"/>
            <w:vAlign w:val="center"/>
          </w:tcPr>
          <w:p w:rsidR="00A56569" w:rsidRPr="00901EBC" w:rsidRDefault="00A56569" w:rsidP="00721A59">
            <w:pPr>
              <w:jc w:val="center"/>
              <w:rPr>
                <w:rFonts w:asciiTheme="majorHAnsi" w:hAnsiTheme="majorHAnsi" w:cstheme="minorHAnsi"/>
                <w:b/>
                <w:sz w:val="24"/>
                <w:szCs w:val="24"/>
              </w:rPr>
            </w:pPr>
            <w:r w:rsidRPr="00901EBC">
              <w:rPr>
                <w:rFonts w:asciiTheme="majorHAnsi" w:hAnsiTheme="majorHAnsi" w:cstheme="minorHAnsi"/>
                <w:b/>
                <w:sz w:val="24"/>
                <w:szCs w:val="24"/>
              </w:rPr>
              <w:t>3.1-TEDBİRLER</w:t>
            </w:r>
          </w:p>
        </w:tc>
        <w:tc>
          <w:tcPr>
            <w:tcW w:w="2835" w:type="dxa"/>
            <w:shd w:val="clear" w:color="auto" w:fill="B8CCE4" w:themeFill="accent1" w:themeFillTint="66"/>
            <w:vAlign w:val="center"/>
          </w:tcPr>
          <w:p w:rsidR="00A56569" w:rsidRPr="00901EBC" w:rsidRDefault="00A56569" w:rsidP="00721A59">
            <w:pPr>
              <w:jc w:val="center"/>
              <w:rPr>
                <w:rFonts w:asciiTheme="majorHAnsi" w:hAnsiTheme="majorHAnsi" w:cstheme="minorHAnsi"/>
                <w:b/>
                <w:sz w:val="24"/>
                <w:szCs w:val="24"/>
              </w:rPr>
            </w:pPr>
            <w:r w:rsidRPr="00901EBC">
              <w:rPr>
                <w:rFonts w:asciiTheme="majorHAnsi" w:hAnsiTheme="majorHAnsi" w:cstheme="minorHAnsi"/>
                <w:b/>
                <w:sz w:val="24"/>
                <w:szCs w:val="24"/>
              </w:rPr>
              <w:t>SORUMLU BİRİM</w:t>
            </w:r>
          </w:p>
        </w:tc>
      </w:tr>
      <w:tr w:rsidR="00A56569" w:rsidRPr="00DF0260" w:rsidTr="00721A59">
        <w:tc>
          <w:tcPr>
            <w:tcW w:w="1101" w:type="dxa"/>
            <w:shd w:val="clear" w:color="auto" w:fill="D6E3BC" w:themeFill="accent3" w:themeFillTint="66"/>
            <w:vAlign w:val="center"/>
          </w:tcPr>
          <w:p w:rsidR="00A56569" w:rsidRPr="00901EBC" w:rsidRDefault="00A56569" w:rsidP="00721A59">
            <w:pPr>
              <w:jc w:val="center"/>
              <w:rPr>
                <w:rFonts w:asciiTheme="majorHAnsi" w:hAnsiTheme="majorHAnsi" w:cstheme="minorHAnsi"/>
                <w:sz w:val="24"/>
                <w:szCs w:val="24"/>
              </w:rPr>
            </w:pPr>
            <w:r w:rsidRPr="00901EBC">
              <w:rPr>
                <w:rFonts w:asciiTheme="majorHAnsi" w:hAnsiTheme="majorHAnsi" w:cstheme="minorHAnsi"/>
                <w:sz w:val="24"/>
                <w:szCs w:val="24"/>
              </w:rPr>
              <w:t>3.1.1</w:t>
            </w:r>
          </w:p>
        </w:tc>
        <w:tc>
          <w:tcPr>
            <w:tcW w:w="5528" w:type="dxa"/>
            <w:shd w:val="clear" w:color="auto" w:fill="D6E3BC" w:themeFill="accent3" w:themeFillTint="66"/>
            <w:vAlign w:val="center"/>
          </w:tcPr>
          <w:p w:rsidR="00A56569" w:rsidRPr="00901EBC" w:rsidRDefault="00A56569" w:rsidP="00721A59">
            <w:pPr>
              <w:pStyle w:val="Default"/>
              <w:rPr>
                <w:rFonts w:asciiTheme="majorHAnsi" w:hAnsiTheme="majorHAnsi"/>
              </w:rPr>
            </w:pPr>
            <w:r w:rsidRPr="00901EBC">
              <w:rPr>
                <w:rFonts w:asciiTheme="majorHAnsi" w:hAnsiTheme="majorHAnsi"/>
              </w:rPr>
              <w:t>İdareci, öğretmen ve çalışanlara yönelik hizmet içi seminerlerinin sayısı artıracak çalışmalar yapılacaktır.</w:t>
            </w:r>
          </w:p>
        </w:tc>
        <w:tc>
          <w:tcPr>
            <w:tcW w:w="2835" w:type="dxa"/>
            <w:shd w:val="clear" w:color="auto" w:fill="D6E3BC" w:themeFill="accent3" w:themeFillTint="66"/>
            <w:vAlign w:val="center"/>
          </w:tcPr>
          <w:p w:rsidR="00A56569" w:rsidRPr="00DF0260" w:rsidRDefault="00A56569" w:rsidP="00721A59">
            <w:pPr>
              <w:jc w:val="center"/>
              <w:rPr>
                <w:rFonts w:asciiTheme="majorHAnsi" w:hAnsiTheme="majorHAnsi" w:cstheme="minorHAnsi"/>
                <w:b/>
                <w:sz w:val="20"/>
                <w:szCs w:val="24"/>
              </w:rPr>
            </w:pPr>
            <w:r w:rsidRPr="00DF0260">
              <w:rPr>
                <w:rFonts w:asciiTheme="majorHAnsi" w:hAnsiTheme="majorHAnsi"/>
                <w:b/>
                <w:bCs/>
                <w:sz w:val="20"/>
                <w:szCs w:val="24"/>
              </w:rPr>
              <w:t>HİZMETİÇİ EĞİTİM – İNSAN KAYNAKLARI</w:t>
            </w:r>
          </w:p>
        </w:tc>
      </w:tr>
      <w:tr w:rsidR="00A56569" w:rsidRPr="00DF0260" w:rsidTr="00721A59">
        <w:tc>
          <w:tcPr>
            <w:tcW w:w="1101" w:type="dxa"/>
            <w:shd w:val="clear" w:color="auto" w:fill="D6E3BC" w:themeFill="accent3" w:themeFillTint="66"/>
            <w:vAlign w:val="center"/>
          </w:tcPr>
          <w:p w:rsidR="00A56569" w:rsidRPr="00901EBC" w:rsidRDefault="00A56569" w:rsidP="00721A59">
            <w:pPr>
              <w:jc w:val="center"/>
              <w:rPr>
                <w:rFonts w:asciiTheme="majorHAnsi" w:hAnsiTheme="majorHAnsi"/>
                <w:sz w:val="24"/>
                <w:szCs w:val="24"/>
              </w:rPr>
            </w:pPr>
            <w:r w:rsidRPr="00901EBC">
              <w:rPr>
                <w:rFonts w:asciiTheme="majorHAnsi" w:hAnsiTheme="majorHAnsi" w:cstheme="minorHAnsi"/>
                <w:sz w:val="24"/>
                <w:szCs w:val="24"/>
              </w:rPr>
              <w:t>3.1.2</w:t>
            </w:r>
          </w:p>
        </w:tc>
        <w:tc>
          <w:tcPr>
            <w:tcW w:w="5528" w:type="dxa"/>
            <w:shd w:val="clear" w:color="auto" w:fill="D6E3BC" w:themeFill="accent3" w:themeFillTint="66"/>
            <w:vAlign w:val="center"/>
          </w:tcPr>
          <w:p w:rsidR="00A56569" w:rsidRPr="00901EBC" w:rsidRDefault="00A56569" w:rsidP="00721A59">
            <w:pPr>
              <w:rPr>
                <w:rFonts w:asciiTheme="majorHAnsi" w:hAnsiTheme="majorHAnsi" w:cstheme="minorHAnsi"/>
                <w:sz w:val="24"/>
                <w:szCs w:val="24"/>
              </w:rPr>
            </w:pPr>
            <w:r w:rsidRPr="00901EBC">
              <w:rPr>
                <w:rFonts w:asciiTheme="majorHAnsi" w:hAnsiTheme="majorHAnsi" w:cstheme="minorHAnsi"/>
                <w:sz w:val="24"/>
                <w:szCs w:val="24"/>
              </w:rPr>
              <w:t>Okul/Kurum yöneticileri için iletişim, liderlik, okul yönetimi, çağdaş yönetim teknikleri konularında seminerler verilmesi sağlanacaktır.</w:t>
            </w:r>
          </w:p>
        </w:tc>
        <w:tc>
          <w:tcPr>
            <w:tcW w:w="2835" w:type="dxa"/>
            <w:shd w:val="clear" w:color="auto" w:fill="D6E3BC" w:themeFill="accent3" w:themeFillTint="66"/>
            <w:vAlign w:val="center"/>
          </w:tcPr>
          <w:p w:rsidR="00A56569" w:rsidRPr="00DF0260" w:rsidRDefault="00A56569" w:rsidP="00721A59">
            <w:pPr>
              <w:jc w:val="center"/>
              <w:rPr>
                <w:rFonts w:asciiTheme="majorHAnsi" w:hAnsiTheme="majorHAnsi" w:cstheme="minorHAnsi"/>
                <w:b/>
                <w:sz w:val="20"/>
                <w:szCs w:val="24"/>
              </w:rPr>
            </w:pPr>
            <w:r w:rsidRPr="00DF0260">
              <w:rPr>
                <w:rFonts w:asciiTheme="majorHAnsi" w:hAnsiTheme="majorHAnsi"/>
                <w:b/>
                <w:bCs/>
                <w:sz w:val="20"/>
                <w:szCs w:val="24"/>
              </w:rPr>
              <w:t>HİZMETİÇİ EĞİTİM - İNSAN KAYNAKLARI</w:t>
            </w:r>
          </w:p>
        </w:tc>
      </w:tr>
      <w:tr w:rsidR="00A56569" w:rsidRPr="00DF0260" w:rsidTr="00721A59">
        <w:tc>
          <w:tcPr>
            <w:tcW w:w="1101" w:type="dxa"/>
            <w:shd w:val="clear" w:color="auto" w:fill="D6E3BC" w:themeFill="accent3" w:themeFillTint="66"/>
            <w:vAlign w:val="center"/>
          </w:tcPr>
          <w:p w:rsidR="00A56569" w:rsidRPr="00901EBC" w:rsidRDefault="00A56569" w:rsidP="00721A59">
            <w:pPr>
              <w:jc w:val="center"/>
              <w:rPr>
                <w:rFonts w:asciiTheme="majorHAnsi" w:hAnsiTheme="majorHAnsi"/>
                <w:sz w:val="24"/>
                <w:szCs w:val="24"/>
              </w:rPr>
            </w:pPr>
            <w:r w:rsidRPr="00901EBC">
              <w:rPr>
                <w:rFonts w:asciiTheme="majorHAnsi" w:hAnsiTheme="majorHAnsi" w:cstheme="minorHAnsi"/>
                <w:sz w:val="24"/>
                <w:szCs w:val="24"/>
              </w:rPr>
              <w:t>3.1.3</w:t>
            </w:r>
          </w:p>
        </w:tc>
        <w:tc>
          <w:tcPr>
            <w:tcW w:w="5528" w:type="dxa"/>
            <w:shd w:val="clear" w:color="auto" w:fill="D6E3BC" w:themeFill="accent3" w:themeFillTint="66"/>
            <w:vAlign w:val="center"/>
          </w:tcPr>
          <w:p w:rsidR="00A56569" w:rsidRPr="00901EBC" w:rsidRDefault="00A56569" w:rsidP="00721A59">
            <w:pPr>
              <w:rPr>
                <w:rFonts w:asciiTheme="majorHAnsi" w:hAnsiTheme="majorHAnsi" w:cstheme="minorHAnsi"/>
                <w:color w:val="000000" w:themeColor="text1"/>
                <w:sz w:val="24"/>
                <w:szCs w:val="24"/>
              </w:rPr>
            </w:pPr>
            <w:r w:rsidRPr="00901EBC">
              <w:rPr>
                <w:rFonts w:asciiTheme="majorHAnsi" w:hAnsiTheme="majorHAnsi" w:cstheme="minorHAnsi"/>
                <w:color w:val="000000" w:themeColor="text1"/>
                <w:sz w:val="24"/>
                <w:szCs w:val="24"/>
              </w:rPr>
              <w:t>Hizmet içi Eğitim faaliyetlerinin kalitesinin ve katılım oranın artırılması ile ilgili çalışmalar yapılacaktır.</w:t>
            </w:r>
          </w:p>
        </w:tc>
        <w:tc>
          <w:tcPr>
            <w:tcW w:w="2835" w:type="dxa"/>
            <w:shd w:val="clear" w:color="auto" w:fill="D6E3BC" w:themeFill="accent3" w:themeFillTint="66"/>
            <w:vAlign w:val="center"/>
          </w:tcPr>
          <w:p w:rsidR="00A56569" w:rsidRPr="00DF0260" w:rsidRDefault="00A56569" w:rsidP="00721A59">
            <w:pPr>
              <w:jc w:val="center"/>
              <w:rPr>
                <w:rFonts w:asciiTheme="majorHAnsi" w:hAnsiTheme="majorHAnsi" w:cstheme="minorHAnsi"/>
                <w:b/>
                <w:sz w:val="20"/>
                <w:szCs w:val="24"/>
              </w:rPr>
            </w:pPr>
            <w:r w:rsidRPr="00DF0260">
              <w:rPr>
                <w:rFonts w:asciiTheme="majorHAnsi" w:hAnsiTheme="majorHAnsi"/>
                <w:b/>
                <w:bCs/>
                <w:sz w:val="20"/>
                <w:szCs w:val="24"/>
              </w:rPr>
              <w:t>HİZMETİÇİ EĞİTİM - İNSAN KAYNAKLARI</w:t>
            </w:r>
          </w:p>
        </w:tc>
      </w:tr>
      <w:tr w:rsidR="00A56569" w:rsidRPr="00DF0260" w:rsidTr="00721A59">
        <w:tc>
          <w:tcPr>
            <w:tcW w:w="1101" w:type="dxa"/>
            <w:shd w:val="clear" w:color="auto" w:fill="D6E3BC" w:themeFill="accent3" w:themeFillTint="66"/>
            <w:vAlign w:val="center"/>
          </w:tcPr>
          <w:p w:rsidR="00A56569" w:rsidRPr="00901EBC" w:rsidRDefault="00A56569" w:rsidP="00721A59">
            <w:pPr>
              <w:jc w:val="center"/>
              <w:rPr>
                <w:rFonts w:asciiTheme="majorHAnsi" w:hAnsiTheme="majorHAnsi"/>
                <w:sz w:val="24"/>
                <w:szCs w:val="24"/>
              </w:rPr>
            </w:pPr>
            <w:r w:rsidRPr="00901EBC">
              <w:rPr>
                <w:rFonts w:asciiTheme="majorHAnsi" w:hAnsiTheme="majorHAnsi" w:cstheme="minorHAnsi"/>
                <w:sz w:val="24"/>
                <w:szCs w:val="24"/>
              </w:rPr>
              <w:t>3.1.4</w:t>
            </w:r>
          </w:p>
        </w:tc>
        <w:tc>
          <w:tcPr>
            <w:tcW w:w="5528" w:type="dxa"/>
            <w:shd w:val="clear" w:color="auto" w:fill="D6E3BC" w:themeFill="accent3" w:themeFillTint="66"/>
            <w:vAlign w:val="center"/>
          </w:tcPr>
          <w:p w:rsidR="00A56569" w:rsidRPr="00901EBC" w:rsidRDefault="00A56569" w:rsidP="00721A59">
            <w:pPr>
              <w:rPr>
                <w:rFonts w:asciiTheme="majorHAnsi" w:hAnsiTheme="majorHAnsi" w:cstheme="minorHAnsi"/>
                <w:sz w:val="24"/>
                <w:szCs w:val="24"/>
              </w:rPr>
            </w:pPr>
            <w:r w:rsidRPr="00901EBC">
              <w:rPr>
                <w:rFonts w:asciiTheme="majorHAnsi" w:hAnsiTheme="majorHAnsi" w:cstheme="minorHAnsi"/>
                <w:sz w:val="24"/>
                <w:szCs w:val="24"/>
              </w:rPr>
              <w:t xml:space="preserve">Okul kantinlerinin hijyeni konusunda, kantin çalışanlarına ve ilgili </w:t>
            </w:r>
            <w:proofErr w:type="gramStart"/>
            <w:r w:rsidRPr="00901EBC">
              <w:rPr>
                <w:rFonts w:asciiTheme="majorHAnsi" w:hAnsiTheme="majorHAnsi" w:cstheme="minorHAnsi"/>
                <w:sz w:val="24"/>
                <w:szCs w:val="24"/>
              </w:rPr>
              <w:t>branş</w:t>
            </w:r>
            <w:proofErr w:type="gramEnd"/>
            <w:r w:rsidRPr="00901EBC">
              <w:rPr>
                <w:rFonts w:asciiTheme="majorHAnsi" w:hAnsiTheme="majorHAnsi" w:cstheme="minorHAnsi"/>
                <w:sz w:val="24"/>
                <w:szCs w:val="24"/>
              </w:rPr>
              <w:t xml:space="preserve"> öğretmenlerine eğitim verilmesi sağlanacaktır.</w:t>
            </w:r>
          </w:p>
        </w:tc>
        <w:tc>
          <w:tcPr>
            <w:tcW w:w="2835" w:type="dxa"/>
            <w:shd w:val="clear" w:color="auto" w:fill="D6E3BC" w:themeFill="accent3" w:themeFillTint="66"/>
            <w:vAlign w:val="center"/>
          </w:tcPr>
          <w:p w:rsidR="00A56569" w:rsidRPr="00DF0260" w:rsidRDefault="00A56569" w:rsidP="00721A59">
            <w:pPr>
              <w:jc w:val="center"/>
              <w:rPr>
                <w:rFonts w:asciiTheme="majorHAnsi" w:hAnsiTheme="majorHAnsi" w:cstheme="minorHAnsi"/>
                <w:b/>
                <w:sz w:val="20"/>
                <w:szCs w:val="24"/>
              </w:rPr>
            </w:pPr>
            <w:r w:rsidRPr="00DF0260">
              <w:rPr>
                <w:rFonts w:asciiTheme="majorHAnsi" w:hAnsiTheme="majorHAnsi" w:cstheme="minorHAnsi"/>
                <w:b/>
                <w:sz w:val="20"/>
                <w:szCs w:val="24"/>
              </w:rPr>
              <w:t>ÖZEL EĞİTİM -</w:t>
            </w:r>
            <w:r w:rsidRPr="00DF0260">
              <w:rPr>
                <w:rFonts w:asciiTheme="majorHAnsi" w:hAnsiTheme="majorHAnsi"/>
                <w:b/>
                <w:bCs/>
                <w:sz w:val="20"/>
                <w:szCs w:val="24"/>
              </w:rPr>
              <w:t xml:space="preserve"> HİZMETİÇİ EĞİTİM - İNSAN KAYNAKLARI</w:t>
            </w:r>
          </w:p>
        </w:tc>
      </w:tr>
    </w:tbl>
    <w:p w:rsidR="001D24EA" w:rsidRPr="0052105C" w:rsidRDefault="001D24EA" w:rsidP="00227F1C">
      <w:pPr>
        <w:jc w:val="both"/>
        <w:rPr>
          <w:rFonts w:asciiTheme="majorHAnsi" w:hAnsiTheme="majorHAnsi" w:cstheme="minorHAnsi"/>
          <w:b/>
          <w:sz w:val="24"/>
          <w:szCs w:val="24"/>
        </w:rPr>
      </w:pPr>
    </w:p>
    <w:p w:rsidR="00227F1C" w:rsidRPr="0052105C" w:rsidRDefault="00227F1C" w:rsidP="00227F1C">
      <w:pPr>
        <w:jc w:val="both"/>
        <w:rPr>
          <w:rFonts w:asciiTheme="majorHAnsi" w:hAnsiTheme="majorHAnsi" w:cstheme="minorHAnsi"/>
          <w:sz w:val="24"/>
          <w:szCs w:val="24"/>
        </w:rPr>
      </w:pPr>
      <w:r w:rsidRPr="0052105C">
        <w:rPr>
          <w:rFonts w:asciiTheme="majorHAnsi" w:hAnsiTheme="majorHAnsi" w:cstheme="minorHAnsi"/>
          <w:b/>
          <w:sz w:val="24"/>
          <w:szCs w:val="24"/>
          <w:u w:val="single"/>
        </w:rPr>
        <w:t>3.2</w:t>
      </w:r>
      <w:r w:rsidR="00CF1B94">
        <w:rPr>
          <w:rFonts w:asciiTheme="majorHAnsi" w:hAnsiTheme="majorHAnsi" w:cstheme="minorHAnsi"/>
          <w:b/>
          <w:sz w:val="24"/>
          <w:szCs w:val="24"/>
          <w:u w:val="single"/>
        </w:rPr>
        <w:t>-</w:t>
      </w:r>
      <w:r w:rsidRPr="0052105C">
        <w:rPr>
          <w:rFonts w:asciiTheme="majorHAnsi" w:hAnsiTheme="majorHAnsi" w:cstheme="minorHAnsi"/>
          <w:b/>
          <w:sz w:val="24"/>
          <w:szCs w:val="24"/>
          <w:u w:val="single"/>
        </w:rPr>
        <w:t xml:space="preserve"> STRATEJİK HEDEF:</w:t>
      </w:r>
    </w:p>
    <w:p w:rsidR="002B6965" w:rsidRPr="002E7AAE" w:rsidRDefault="00BF08EE" w:rsidP="002E7AAE">
      <w:pPr>
        <w:ind w:firstLine="708"/>
        <w:jc w:val="both"/>
        <w:rPr>
          <w:rFonts w:asciiTheme="majorHAnsi" w:hAnsiTheme="majorHAnsi"/>
          <w:sz w:val="24"/>
          <w:szCs w:val="24"/>
        </w:rPr>
      </w:pPr>
      <w:r w:rsidRPr="00BF08EE">
        <w:rPr>
          <w:rFonts w:asciiTheme="majorHAnsi" w:hAnsiTheme="majorHAnsi"/>
          <w:sz w:val="24"/>
          <w:szCs w:val="24"/>
        </w:rPr>
        <w:t>Plan dönemi sonuna kadar, ihtiyaçlar ve bütçe imkânları doğrultusunda, çağın gereklerine uygun biçimde donatılmış eğitim ortamlarını tesis etmek ve etkin, verimli bir mali yönetim yapısını oluşturmak.</w:t>
      </w:r>
    </w:p>
    <w:p w:rsidR="00227F1C" w:rsidRPr="00DA3299" w:rsidRDefault="00CF1B94" w:rsidP="00227F1C">
      <w:pPr>
        <w:jc w:val="both"/>
        <w:rPr>
          <w:rFonts w:asciiTheme="majorHAnsi" w:hAnsiTheme="majorHAnsi" w:cstheme="minorHAnsi"/>
          <w:b/>
          <w:sz w:val="24"/>
          <w:szCs w:val="24"/>
          <w:u w:val="single"/>
        </w:rPr>
      </w:pPr>
      <w:r>
        <w:rPr>
          <w:rFonts w:asciiTheme="majorHAnsi" w:hAnsiTheme="majorHAnsi" w:cstheme="minorHAnsi"/>
          <w:b/>
          <w:sz w:val="24"/>
          <w:szCs w:val="24"/>
          <w:u w:val="single"/>
        </w:rPr>
        <w:t>3.2-</w:t>
      </w:r>
      <w:r w:rsidR="005021AD">
        <w:rPr>
          <w:rFonts w:asciiTheme="majorHAnsi" w:hAnsiTheme="majorHAnsi" w:cstheme="minorHAnsi"/>
          <w:b/>
          <w:sz w:val="24"/>
          <w:szCs w:val="24"/>
          <w:u w:val="single"/>
        </w:rPr>
        <w:t>PERFORMANS GÖSTERGELERİ</w:t>
      </w:r>
    </w:p>
    <w:tbl>
      <w:tblPr>
        <w:tblStyle w:val="TabloKlavuzu"/>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2DBDB" w:themeFill="accent2" w:themeFillTint="33"/>
        <w:tblLook w:val="04A0" w:firstRow="1" w:lastRow="0" w:firstColumn="1" w:lastColumn="0" w:noHBand="0" w:noVBand="1"/>
      </w:tblPr>
      <w:tblGrid>
        <w:gridCol w:w="973"/>
        <w:gridCol w:w="4975"/>
        <w:gridCol w:w="1134"/>
        <w:gridCol w:w="992"/>
        <w:gridCol w:w="1242"/>
      </w:tblGrid>
      <w:tr w:rsidR="00B538AF" w:rsidRPr="0052105C" w:rsidTr="00DC633B">
        <w:trPr>
          <w:trHeight w:val="258"/>
          <w:jc w:val="center"/>
        </w:trPr>
        <w:tc>
          <w:tcPr>
            <w:tcW w:w="973" w:type="dxa"/>
            <w:vMerge w:val="restart"/>
            <w:shd w:val="clear" w:color="auto" w:fill="F2DBDB" w:themeFill="accent2" w:themeFillTint="33"/>
            <w:vAlign w:val="center"/>
          </w:tcPr>
          <w:p w:rsidR="00B538AF" w:rsidRPr="0052105C" w:rsidRDefault="00B538AF" w:rsidP="005021AD">
            <w:pPr>
              <w:pStyle w:val="ListeParagraf"/>
              <w:tabs>
                <w:tab w:val="left" w:pos="7310"/>
              </w:tabs>
              <w:ind w:left="0"/>
              <w:jc w:val="center"/>
              <w:rPr>
                <w:rFonts w:asciiTheme="majorHAnsi" w:hAnsiTheme="majorHAnsi" w:cstheme="minorHAnsi"/>
                <w:b/>
                <w:sz w:val="24"/>
                <w:szCs w:val="24"/>
              </w:rPr>
            </w:pPr>
            <w:r w:rsidRPr="0052105C">
              <w:rPr>
                <w:rFonts w:asciiTheme="majorHAnsi" w:hAnsiTheme="majorHAnsi" w:cstheme="minorHAnsi"/>
                <w:b/>
                <w:sz w:val="24"/>
                <w:szCs w:val="24"/>
              </w:rPr>
              <w:t>P.G</w:t>
            </w:r>
          </w:p>
          <w:p w:rsidR="00B538AF" w:rsidRPr="0052105C" w:rsidRDefault="00B538AF" w:rsidP="005021AD">
            <w:pPr>
              <w:pStyle w:val="ListeParagraf"/>
              <w:tabs>
                <w:tab w:val="left" w:pos="7310"/>
              </w:tabs>
              <w:ind w:left="0"/>
              <w:jc w:val="center"/>
              <w:rPr>
                <w:rFonts w:asciiTheme="majorHAnsi" w:hAnsiTheme="majorHAnsi" w:cstheme="minorHAnsi"/>
                <w:b/>
                <w:sz w:val="24"/>
                <w:szCs w:val="24"/>
              </w:rPr>
            </w:pPr>
            <w:r w:rsidRPr="0052105C">
              <w:rPr>
                <w:rFonts w:asciiTheme="majorHAnsi" w:hAnsiTheme="majorHAnsi" w:cstheme="minorHAnsi"/>
                <w:b/>
                <w:sz w:val="24"/>
                <w:szCs w:val="24"/>
              </w:rPr>
              <w:t>NO</w:t>
            </w:r>
          </w:p>
        </w:tc>
        <w:tc>
          <w:tcPr>
            <w:tcW w:w="4975" w:type="dxa"/>
            <w:vMerge w:val="restart"/>
            <w:shd w:val="clear" w:color="auto" w:fill="F2DBDB" w:themeFill="accent2" w:themeFillTint="33"/>
            <w:vAlign w:val="center"/>
          </w:tcPr>
          <w:p w:rsidR="00B538AF" w:rsidRPr="0052105C" w:rsidRDefault="005021AD" w:rsidP="005021AD">
            <w:pPr>
              <w:pStyle w:val="ListeParagraf"/>
              <w:tabs>
                <w:tab w:val="left" w:pos="7310"/>
              </w:tabs>
              <w:ind w:left="0"/>
              <w:jc w:val="center"/>
              <w:rPr>
                <w:rFonts w:asciiTheme="majorHAnsi" w:hAnsiTheme="majorHAnsi" w:cstheme="minorHAnsi"/>
                <w:b/>
                <w:sz w:val="24"/>
                <w:szCs w:val="24"/>
              </w:rPr>
            </w:pPr>
            <w:r>
              <w:rPr>
                <w:rFonts w:asciiTheme="majorHAnsi" w:hAnsiTheme="majorHAnsi" w:cstheme="minorHAnsi"/>
                <w:b/>
                <w:sz w:val="24"/>
                <w:szCs w:val="24"/>
              </w:rPr>
              <w:t>PERFORMANS GÖSTERGELERİ</w:t>
            </w:r>
          </w:p>
        </w:tc>
        <w:tc>
          <w:tcPr>
            <w:tcW w:w="2126" w:type="dxa"/>
            <w:gridSpan w:val="2"/>
            <w:shd w:val="clear" w:color="auto" w:fill="F2DBDB" w:themeFill="accent2" w:themeFillTint="33"/>
            <w:vAlign w:val="center"/>
          </w:tcPr>
          <w:p w:rsidR="00B538AF" w:rsidRPr="0052105C" w:rsidRDefault="00B538AF" w:rsidP="005021AD">
            <w:pPr>
              <w:pStyle w:val="ListeParagraf"/>
              <w:tabs>
                <w:tab w:val="left" w:pos="7310"/>
              </w:tabs>
              <w:ind w:left="0"/>
              <w:jc w:val="center"/>
              <w:rPr>
                <w:rFonts w:asciiTheme="majorHAnsi" w:hAnsiTheme="majorHAnsi" w:cstheme="minorHAnsi"/>
                <w:b/>
                <w:sz w:val="24"/>
                <w:szCs w:val="24"/>
              </w:rPr>
            </w:pPr>
            <w:r w:rsidRPr="0052105C">
              <w:rPr>
                <w:rFonts w:asciiTheme="majorHAnsi" w:hAnsiTheme="majorHAnsi" w:cstheme="minorHAnsi"/>
                <w:b/>
                <w:sz w:val="24"/>
                <w:szCs w:val="24"/>
              </w:rPr>
              <w:t>Önceki Yıllar</w:t>
            </w:r>
          </w:p>
        </w:tc>
        <w:tc>
          <w:tcPr>
            <w:tcW w:w="1242" w:type="dxa"/>
            <w:shd w:val="clear" w:color="auto" w:fill="F2DBDB" w:themeFill="accent2" w:themeFillTint="33"/>
            <w:vAlign w:val="center"/>
          </w:tcPr>
          <w:p w:rsidR="00B538AF" w:rsidRPr="0052105C" w:rsidRDefault="00B538AF" w:rsidP="005021AD">
            <w:pPr>
              <w:pStyle w:val="ListeParagraf"/>
              <w:tabs>
                <w:tab w:val="left" w:pos="7310"/>
              </w:tabs>
              <w:ind w:left="0"/>
              <w:jc w:val="center"/>
              <w:rPr>
                <w:rFonts w:asciiTheme="majorHAnsi" w:hAnsiTheme="majorHAnsi" w:cstheme="minorHAnsi"/>
                <w:b/>
                <w:sz w:val="24"/>
                <w:szCs w:val="24"/>
              </w:rPr>
            </w:pPr>
            <w:r>
              <w:rPr>
                <w:rFonts w:asciiTheme="majorHAnsi" w:hAnsiTheme="majorHAnsi" w:cstheme="minorHAnsi"/>
                <w:b/>
                <w:sz w:val="24"/>
                <w:szCs w:val="24"/>
              </w:rPr>
              <w:t>HEDEF</w:t>
            </w:r>
          </w:p>
        </w:tc>
      </w:tr>
      <w:tr w:rsidR="00B538AF" w:rsidRPr="0052105C" w:rsidTr="00DC633B">
        <w:trPr>
          <w:trHeight w:val="280"/>
          <w:jc w:val="center"/>
        </w:trPr>
        <w:tc>
          <w:tcPr>
            <w:tcW w:w="973" w:type="dxa"/>
            <w:vMerge/>
            <w:shd w:val="clear" w:color="auto" w:fill="F2DBDB" w:themeFill="accent2" w:themeFillTint="33"/>
            <w:vAlign w:val="center"/>
          </w:tcPr>
          <w:p w:rsidR="00B538AF" w:rsidRPr="0052105C" w:rsidRDefault="00B538AF" w:rsidP="005021AD">
            <w:pPr>
              <w:pStyle w:val="ListeParagraf"/>
              <w:tabs>
                <w:tab w:val="left" w:pos="7310"/>
              </w:tabs>
              <w:ind w:left="0"/>
              <w:jc w:val="center"/>
              <w:rPr>
                <w:rFonts w:asciiTheme="majorHAnsi" w:hAnsiTheme="majorHAnsi" w:cstheme="minorHAnsi"/>
                <w:sz w:val="24"/>
                <w:szCs w:val="24"/>
              </w:rPr>
            </w:pPr>
          </w:p>
        </w:tc>
        <w:tc>
          <w:tcPr>
            <w:tcW w:w="4975" w:type="dxa"/>
            <w:vMerge/>
            <w:shd w:val="clear" w:color="auto" w:fill="F2DBDB" w:themeFill="accent2" w:themeFillTint="33"/>
            <w:vAlign w:val="center"/>
          </w:tcPr>
          <w:p w:rsidR="00B538AF" w:rsidRPr="0052105C" w:rsidRDefault="00B538AF" w:rsidP="005021AD">
            <w:pPr>
              <w:pStyle w:val="ListeParagraf"/>
              <w:tabs>
                <w:tab w:val="left" w:pos="7310"/>
              </w:tabs>
              <w:ind w:left="0"/>
              <w:jc w:val="center"/>
              <w:rPr>
                <w:rFonts w:asciiTheme="majorHAnsi" w:hAnsiTheme="majorHAnsi" w:cstheme="minorHAnsi"/>
                <w:sz w:val="24"/>
                <w:szCs w:val="24"/>
              </w:rPr>
            </w:pPr>
          </w:p>
        </w:tc>
        <w:tc>
          <w:tcPr>
            <w:tcW w:w="1134" w:type="dxa"/>
            <w:shd w:val="clear" w:color="auto" w:fill="F2DBDB" w:themeFill="accent2" w:themeFillTint="33"/>
            <w:vAlign w:val="center"/>
          </w:tcPr>
          <w:p w:rsidR="00B538AF" w:rsidRPr="0052105C" w:rsidRDefault="00B538AF" w:rsidP="005021AD">
            <w:pPr>
              <w:pStyle w:val="ListeParagraf"/>
              <w:tabs>
                <w:tab w:val="left" w:pos="7310"/>
              </w:tabs>
              <w:ind w:left="0"/>
              <w:jc w:val="center"/>
              <w:rPr>
                <w:rFonts w:asciiTheme="majorHAnsi" w:hAnsiTheme="majorHAnsi" w:cstheme="minorHAnsi"/>
                <w:b/>
                <w:sz w:val="24"/>
                <w:szCs w:val="24"/>
              </w:rPr>
            </w:pPr>
            <w:r w:rsidRPr="0052105C">
              <w:rPr>
                <w:rFonts w:asciiTheme="majorHAnsi" w:hAnsiTheme="majorHAnsi" w:cstheme="minorHAnsi"/>
                <w:b/>
                <w:sz w:val="24"/>
                <w:szCs w:val="24"/>
              </w:rPr>
              <w:t>2013</w:t>
            </w:r>
          </w:p>
        </w:tc>
        <w:tc>
          <w:tcPr>
            <w:tcW w:w="992" w:type="dxa"/>
            <w:shd w:val="clear" w:color="auto" w:fill="F2DBDB" w:themeFill="accent2" w:themeFillTint="33"/>
            <w:vAlign w:val="center"/>
          </w:tcPr>
          <w:p w:rsidR="00B538AF" w:rsidRPr="0052105C" w:rsidRDefault="00B538AF" w:rsidP="004C59D2">
            <w:pPr>
              <w:pStyle w:val="ListeParagraf"/>
              <w:tabs>
                <w:tab w:val="left" w:pos="7310"/>
              </w:tabs>
              <w:ind w:left="0"/>
              <w:jc w:val="center"/>
              <w:rPr>
                <w:rFonts w:asciiTheme="majorHAnsi" w:hAnsiTheme="majorHAnsi" w:cstheme="minorHAnsi"/>
                <w:b/>
                <w:sz w:val="24"/>
                <w:szCs w:val="24"/>
              </w:rPr>
            </w:pPr>
            <w:r w:rsidRPr="0052105C">
              <w:rPr>
                <w:rFonts w:asciiTheme="majorHAnsi" w:hAnsiTheme="majorHAnsi" w:cstheme="minorHAnsi"/>
                <w:b/>
                <w:sz w:val="24"/>
                <w:szCs w:val="24"/>
              </w:rPr>
              <w:t>2014</w:t>
            </w:r>
          </w:p>
        </w:tc>
        <w:tc>
          <w:tcPr>
            <w:tcW w:w="1242" w:type="dxa"/>
            <w:shd w:val="clear" w:color="auto" w:fill="F2DBDB" w:themeFill="accent2" w:themeFillTint="33"/>
            <w:vAlign w:val="center"/>
          </w:tcPr>
          <w:p w:rsidR="00B538AF" w:rsidRPr="0052105C" w:rsidRDefault="00B538AF" w:rsidP="005021AD">
            <w:pPr>
              <w:pStyle w:val="ListeParagraf"/>
              <w:tabs>
                <w:tab w:val="left" w:pos="7310"/>
              </w:tabs>
              <w:ind w:left="0"/>
              <w:jc w:val="center"/>
              <w:rPr>
                <w:rFonts w:asciiTheme="majorHAnsi" w:hAnsiTheme="majorHAnsi" w:cstheme="minorHAnsi"/>
                <w:b/>
                <w:sz w:val="24"/>
                <w:szCs w:val="24"/>
              </w:rPr>
            </w:pPr>
            <w:r>
              <w:rPr>
                <w:rFonts w:asciiTheme="majorHAnsi" w:hAnsiTheme="majorHAnsi" w:cstheme="minorHAnsi"/>
                <w:b/>
                <w:sz w:val="24"/>
                <w:szCs w:val="24"/>
              </w:rPr>
              <w:t>2019</w:t>
            </w:r>
          </w:p>
        </w:tc>
      </w:tr>
      <w:tr w:rsidR="005021AD" w:rsidRPr="0052105C" w:rsidTr="00DC633B">
        <w:trPr>
          <w:jc w:val="center"/>
        </w:trPr>
        <w:tc>
          <w:tcPr>
            <w:tcW w:w="973" w:type="dxa"/>
            <w:shd w:val="clear" w:color="auto" w:fill="F2DBDB" w:themeFill="accent2" w:themeFillTint="33"/>
            <w:vAlign w:val="center"/>
          </w:tcPr>
          <w:p w:rsidR="005021AD" w:rsidRDefault="005021AD" w:rsidP="005021AD">
            <w:pPr>
              <w:jc w:val="center"/>
            </w:pPr>
            <w:r w:rsidRPr="00664F92">
              <w:rPr>
                <w:rFonts w:asciiTheme="majorHAnsi" w:hAnsiTheme="majorHAnsi" w:cstheme="minorHAnsi"/>
                <w:sz w:val="24"/>
                <w:szCs w:val="24"/>
              </w:rPr>
              <w:t>3.2.1</w:t>
            </w:r>
          </w:p>
        </w:tc>
        <w:tc>
          <w:tcPr>
            <w:tcW w:w="4975" w:type="dxa"/>
            <w:shd w:val="clear" w:color="auto" w:fill="F2DBDB" w:themeFill="accent2" w:themeFillTint="33"/>
            <w:vAlign w:val="center"/>
          </w:tcPr>
          <w:p w:rsidR="005021AD" w:rsidRPr="0052105C" w:rsidRDefault="005021AD" w:rsidP="00237991">
            <w:pPr>
              <w:rPr>
                <w:rFonts w:asciiTheme="majorHAnsi" w:hAnsiTheme="majorHAnsi" w:cstheme="minorHAnsi"/>
                <w:sz w:val="24"/>
                <w:szCs w:val="24"/>
              </w:rPr>
            </w:pPr>
            <w:r w:rsidRPr="0052105C">
              <w:rPr>
                <w:rFonts w:asciiTheme="majorHAnsi" w:hAnsiTheme="majorHAnsi" w:cstheme="minorHAnsi"/>
                <w:sz w:val="24"/>
                <w:szCs w:val="24"/>
              </w:rPr>
              <w:t>Toplam Kantin Gelirleri</w:t>
            </w:r>
          </w:p>
        </w:tc>
        <w:tc>
          <w:tcPr>
            <w:tcW w:w="1134" w:type="dxa"/>
            <w:shd w:val="clear" w:color="auto" w:fill="F2DBDB" w:themeFill="accent2" w:themeFillTint="33"/>
          </w:tcPr>
          <w:p w:rsidR="005021AD" w:rsidRPr="0052105C" w:rsidRDefault="00EE31EB" w:rsidP="00EE31EB">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992" w:type="dxa"/>
            <w:shd w:val="clear" w:color="auto" w:fill="F2DBDB" w:themeFill="accent2" w:themeFillTint="33"/>
            <w:vAlign w:val="center"/>
          </w:tcPr>
          <w:p w:rsidR="005021AD" w:rsidRPr="0052105C" w:rsidRDefault="00EE31EB" w:rsidP="004C59D2">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w:t>
            </w:r>
            <w:r w:rsidR="00C1521E">
              <w:rPr>
                <w:rFonts w:asciiTheme="majorHAnsi" w:hAnsiTheme="majorHAnsi" w:cstheme="minorHAnsi"/>
                <w:sz w:val="24"/>
                <w:szCs w:val="24"/>
              </w:rPr>
              <w:t>000</w:t>
            </w:r>
          </w:p>
        </w:tc>
        <w:tc>
          <w:tcPr>
            <w:tcW w:w="1242" w:type="dxa"/>
            <w:shd w:val="clear" w:color="auto" w:fill="F2DBDB" w:themeFill="accent2" w:themeFillTint="33"/>
            <w:vAlign w:val="center"/>
          </w:tcPr>
          <w:p w:rsidR="005021AD" w:rsidRPr="0052105C" w:rsidRDefault="00EE31EB" w:rsidP="001D24E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25</w:t>
            </w:r>
            <w:r w:rsidR="00C1521E">
              <w:rPr>
                <w:rFonts w:asciiTheme="majorHAnsi" w:hAnsiTheme="majorHAnsi" w:cstheme="minorHAnsi"/>
                <w:sz w:val="24"/>
                <w:szCs w:val="24"/>
              </w:rPr>
              <w:t>00</w:t>
            </w:r>
          </w:p>
        </w:tc>
      </w:tr>
      <w:tr w:rsidR="005021AD" w:rsidRPr="0052105C" w:rsidTr="00DC633B">
        <w:trPr>
          <w:jc w:val="center"/>
        </w:trPr>
        <w:tc>
          <w:tcPr>
            <w:tcW w:w="973" w:type="dxa"/>
            <w:shd w:val="clear" w:color="auto" w:fill="F2DBDB" w:themeFill="accent2" w:themeFillTint="33"/>
            <w:vAlign w:val="center"/>
          </w:tcPr>
          <w:p w:rsidR="005021AD" w:rsidRDefault="005021AD" w:rsidP="005021AD">
            <w:pPr>
              <w:jc w:val="center"/>
            </w:pPr>
            <w:r>
              <w:rPr>
                <w:rFonts w:asciiTheme="majorHAnsi" w:hAnsiTheme="majorHAnsi" w:cstheme="minorHAnsi"/>
                <w:sz w:val="24"/>
                <w:szCs w:val="24"/>
              </w:rPr>
              <w:t>3.2.2</w:t>
            </w:r>
          </w:p>
        </w:tc>
        <w:tc>
          <w:tcPr>
            <w:tcW w:w="4975" w:type="dxa"/>
            <w:shd w:val="clear" w:color="auto" w:fill="F2DBDB" w:themeFill="accent2" w:themeFillTint="33"/>
            <w:vAlign w:val="center"/>
          </w:tcPr>
          <w:p w:rsidR="005021AD" w:rsidRPr="0052105C" w:rsidRDefault="005021AD" w:rsidP="00237991">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TEFBİS Kullanıcı Oranı (%)</w:t>
            </w:r>
          </w:p>
        </w:tc>
        <w:tc>
          <w:tcPr>
            <w:tcW w:w="1134" w:type="dxa"/>
            <w:shd w:val="clear" w:color="auto" w:fill="F2DBDB" w:themeFill="accent2" w:themeFillTint="33"/>
          </w:tcPr>
          <w:p w:rsidR="005021AD" w:rsidRPr="0052105C" w:rsidRDefault="00EE31EB" w:rsidP="00227F1C">
            <w:pPr>
              <w:pStyle w:val="ListeParagraf"/>
              <w:tabs>
                <w:tab w:val="left" w:pos="7310"/>
              </w:tabs>
              <w:ind w:left="0"/>
              <w:rPr>
                <w:rFonts w:asciiTheme="majorHAnsi" w:hAnsiTheme="majorHAnsi" w:cstheme="minorHAnsi"/>
                <w:sz w:val="24"/>
                <w:szCs w:val="24"/>
              </w:rPr>
            </w:pPr>
            <w:r>
              <w:rPr>
                <w:rFonts w:asciiTheme="majorHAnsi" w:hAnsiTheme="majorHAnsi" w:cstheme="minorHAnsi"/>
                <w:sz w:val="24"/>
                <w:szCs w:val="24"/>
              </w:rPr>
              <w:t>15,30</w:t>
            </w:r>
          </w:p>
        </w:tc>
        <w:tc>
          <w:tcPr>
            <w:tcW w:w="992" w:type="dxa"/>
            <w:shd w:val="clear" w:color="auto" w:fill="F2DBDB" w:themeFill="accent2" w:themeFillTint="33"/>
            <w:vAlign w:val="center"/>
          </w:tcPr>
          <w:p w:rsidR="005021AD" w:rsidRPr="0052105C" w:rsidRDefault="00EE31EB" w:rsidP="004C59D2">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2</w:t>
            </w:r>
            <w:r w:rsidR="00C1521E">
              <w:rPr>
                <w:rFonts w:asciiTheme="majorHAnsi" w:hAnsiTheme="majorHAnsi" w:cstheme="minorHAnsi"/>
                <w:sz w:val="24"/>
                <w:szCs w:val="24"/>
              </w:rPr>
              <w:t>0,57</w:t>
            </w:r>
          </w:p>
        </w:tc>
        <w:tc>
          <w:tcPr>
            <w:tcW w:w="1242" w:type="dxa"/>
            <w:shd w:val="clear" w:color="auto" w:fill="F2DBDB" w:themeFill="accent2" w:themeFillTint="33"/>
            <w:vAlign w:val="center"/>
          </w:tcPr>
          <w:p w:rsidR="005021AD" w:rsidRPr="0052105C" w:rsidRDefault="00EE31EB" w:rsidP="001D24E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5</w:t>
            </w:r>
            <w:r w:rsidR="003841A8">
              <w:rPr>
                <w:rFonts w:asciiTheme="majorHAnsi" w:hAnsiTheme="majorHAnsi" w:cstheme="minorHAnsi"/>
                <w:sz w:val="24"/>
                <w:szCs w:val="24"/>
              </w:rPr>
              <w:t>0</w:t>
            </w:r>
          </w:p>
        </w:tc>
      </w:tr>
      <w:tr w:rsidR="005021AD" w:rsidRPr="0052105C" w:rsidTr="00DC633B">
        <w:trPr>
          <w:jc w:val="center"/>
        </w:trPr>
        <w:tc>
          <w:tcPr>
            <w:tcW w:w="973" w:type="dxa"/>
            <w:shd w:val="clear" w:color="auto" w:fill="F2DBDB" w:themeFill="accent2" w:themeFillTint="33"/>
            <w:vAlign w:val="center"/>
          </w:tcPr>
          <w:p w:rsidR="005021AD" w:rsidRDefault="005021AD" w:rsidP="005021AD">
            <w:pPr>
              <w:jc w:val="center"/>
            </w:pPr>
            <w:r>
              <w:rPr>
                <w:rFonts w:asciiTheme="majorHAnsi" w:hAnsiTheme="majorHAnsi" w:cstheme="minorHAnsi"/>
                <w:sz w:val="24"/>
                <w:szCs w:val="24"/>
              </w:rPr>
              <w:t>3.2.3</w:t>
            </w:r>
          </w:p>
        </w:tc>
        <w:tc>
          <w:tcPr>
            <w:tcW w:w="4975" w:type="dxa"/>
            <w:shd w:val="clear" w:color="auto" w:fill="F2DBDB" w:themeFill="accent2" w:themeFillTint="33"/>
            <w:vAlign w:val="center"/>
          </w:tcPr>
          <w:p w:rsidR="005021AD" w:rsidRPr="0052105C" w:rsidRDefault="00591934" w:rsidP="00237991">
            <w:pPr>
              <w:rPr>
                <w:rFonts w:asciiTheme="majorHAnsi" w:hAnsiTheme="majorHAnsi" w:cstheme="minorHAnsi"/>
                <w:sz w:val="24"/>
                <w:szCs w:val="24"/>
              </w:rPr>
            </w:pPr>
            <w:r>
              <w:rPr>
                <w:rFonts w:asciiTheme="majorHAnsi" w:hAnsiTheme="majorHAnsi" w:cstheme="minorHAnsi"/>
                <w:sz w:val="24"/>
                <w:szCs w:val="24"/>
              </w:rPr>
              <w:t>Kantin gelirlerinin o</w:t>
            </w:r>
            <w:r w:rsidR="005021AD" w:rsidRPr="0052105C">
              <w:rPr>
                <w:rFonts w:asciiTheme="majorHAnsi" w:hAnsiTheme="majorHAnsi" w:cstheme="minorHAnsi"/>
                <w:sz w:val="24"/>
                <w:szCs w:val="24"/>
              </w:rPr>
              <w:t>kullara dağıtılan miktarı</w:t>
            </w:r>
          </w:p>
        </w:tc>
        <w:tc>
          <w:tcPr>
            <w:tcW w:w="1134" w:type="dxa"/>
            <w:shd w:val="clear" w:color="auto" w:fill="F2DBDB" w:themeFill="accent2" w:themeFillTint="33"/>
          </w:tcPr>
          <w:p w:rsidR="005021AD" w:rsidRPr="0052105C" w:rsidRDefault="005021AD" w:rsidP="00227F1C">
            <w:pPr>
              <w:pStyle w:val="ListeParagraf"/>
              <w:tabs>
                <w:tab w:val="left" w:pos="7310"/>
              </w:tabs>
              <w:ind w:left="0"/>
              <w:rPr>
                <w:rFonts w:asciiTheme="majorHAnsi" w:hAnsiTheme="majorHAnsi" w:cstheme="minorHAnsi"/>
                <w:sz w:val="24"/>
                <w:szCs w:val="24"/>
              </w:rPr>
            </w:pPr>
          </w:p>
        </w:tc>
        <w:tc>
          <w:tcPr>
            <w:tcW w:w="992" w:type="dxa"/>
            <w:shd w:val="clear" w:color="auto" w:fill="F2DBDB" w:themeFill="accent2" w:themeFillTint="33"/>
            <w:vAlign w:val="center"/>
          </w:tcPr>
          <w:p w:rsidR="005021AD" w:rsidRPr="0052105C" w:rsidRDefault="00EE31EB" w:rsidP="004C59D2">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w:t>
            </w:r>
            <w:r w:rsidR="00C1521E">
              <w:rPr>
                <w:rFonts w:asciiTheme="majorHAnsi" w:hAnsiTheme="majorHAnsi" w:cstheme="minorHAnsi"/>
                <w:sz w:val="24"/>
                <w:szCs w:val="24"/>
              </w:rPr>
              <w:t>000</w:t>
            </w:r>
          </w:p>
        </w:tc>
        <w:tc>
          <w:tcPr>
            <w:tcW w:w="1242" w:type="dxa"/>
            <w:shd w:val="clear" w:color="auto" w:fill="F2DBDB" w:themeFill="accent2" w:themeFillTint="33"/>
            <w:vAlign w:val="center"/>
          </w:tcPr>
          <w:p w:rsidR="005021AD" w:rsidRPr="0052105C" w:rsidRDefault="00EE31EB" w:rsidP="001D24E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2</w:t>
            </w:r>
            <w:r w:rsidR="00C1521E">
              <w:rPr>
                <w:rFonts w:asciiTheme="majorHAnsi" w:hAnsiTheme="majorHAnsi" w:cstheme="minorHAnsi"/>
                <w:sz w:val="24"/>
                <w:szCs w:val="24"/>
              </w:rPr>
              <w:t>500</w:t>
            </w:r>
          </w:p>
        </w:tc>
      </w:tr>
      <w:tr w:rsidR="005021AD" w:rsidRPr="0052105C" w:rsidTr="00DC633B">
        <w:trPr>
          <w:jc w:val="center"/>
        </w:trPr>
        <w:tc>
          <w:tcPr>
            <w:tcW w:w="973" w:type="dxa"/>
            <w:shd w:val="clear" w:color="auto" w:fill="F2DBDB" w:themeFill="accent2" w:themeFillTint="33"/>
            <w:vAlign w:val="center"/>
          </w:tcPr>
          <w:p w:rsidR="005021AD" w:rsidRDefault="005021AD" w:rsidP="005021AD">
            <w:pPr>
              <w:jc w:val="center"/>
            </w:pPr>
            <w:r>
              <w:rPr>
                <w:rFonts w:asciiTheme="majorHAnsi" w:hAnsiTheme="majorHAnsi" w:cstheme="minorHAnsi"/>
                <w:sz w:val="24"/>
                <w:szCs w:val="24"/>
              </w:rPr>
              <w:t>3.2.4</w:t>
            </w:r>
          </w:p>
        </w:tc>
        <w:tc>
          <w:tcPr>
            <w:tcW w:w="4975" w:type="dxa"/>
            <w:shd w:val="clear" w:color="auto" w:fill="F2DBDB" w:themeFill="accent2" w:themeFillTint="33"/>
            <w:vAlign w:val="center"/>
          </w:tcPr>
          <w:p w:rsidR="005021AD" w:rsidRPr="0052105C" w:rsidRDefault="005021AD" w:rsidP="00237991">
            <w:pPr>
              <w:rPr>
                <w:rFonts w:asciiTheme="majorHAnsi" w:hAnsiTheme="majorHAnsi" w:cstheme="minorHAnsi"/>
                <w:sz w:val="24"/>
                <w:szCs w:val="24"/>
              </w:rPr>
            </w:pPr>
            <w:r w:rsidRPr="0052105C">
              <w:rPr>
                <w:rFonts w:asciiTheme="majorHAnsi" w:hAnsiTheme="majorHAnsi" w:cstheme="minorHAnsi"/>
                <w:sz w:val="24"/>
                <w:szCs w:val="24"/>
              </w:rPr>
              <w:t>Alınan bağış tutarı</w:t>
            </w:r>
          </w:p>
        </w:tc>
        <w:tc>
          <w:tcPr>
            <w:tcW w:w="1134" w:type="dxa"/>
            <w:shd w:val="clear" w:color="auto" w:fill="F2DBDB" w:themeFill="accent2" w:themeFillTint="33"/>
          </w:tcPr>
          <w:p w:rsidR="005021AD" w:rsidRPr="0052105C" w:rsidRDefault="005021AD" w:rsidP="00227F1C">
            <w:pPr>
              <w:pStyle w:val="ListeParagraf"/>
              <w:tabs>
                <w:tab w:val="left" w:pos="7310"/>
              </w:tabs>
              <w:ind w:left="0"/>
              <w:rPr>
                <w:rFonts w:asciiTheme="majorHAnsi" w:hAnsiTheme="majorHAnsi" w:cstheme="minorHAnsi"/>
                <w:sz w:val="24"/>
                <w:szCs w:val="24"/>
              </w:rPr>
            </w:pPr>
          </w:p>
        </w:tc>
        <w:tc>
          <w:tcPr>
            <w:tcW w:w="992" w:type="dxa"/>
            <w:shd w:val="clear" w:color="auto" w:fill="F2DBDB" w:themeFill="accent2" w:themeFillTint="33"/>
            <w:vAlign w:val="center"/>
          </w:tcPr>
          <w:p w:rsidR="005021AD" w:rsidRPr="0052105C" w:rsidRDefault="00C1521E" w:rsidP="004C59D2">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1242" w:type="dxa"/>
            <w:shd w:val="clear" w:color="auto" w:fill="F2DBDB" w:themeFill="accent2" w:themeFillTint="33"/>
            <w:vAlign w:val="center"/>
          </w:tcPr>
          <w:p w:rsidR="005021AD" w:rsidRPr="0052105C" w:rsidRDefault="005021AD" w:rsidP="001D24EA">
            <w:pPr>
              <w:pStyle w:val="ListeParagraf"/>
              <w:tabs>
                <w:tab w:val="left" w:pos="7310"/>
              </w:tabs>
              <w:ind w:left="0"/>
              <w:jc w:val="center"/>
              <w:rPr>
                <w:rFonts w:asciiTheme="majorHAnsi" w:hAnsiTheme="majorHAnsi" w:cstheme="minorHAnsi"/>
                <w:sz w:val="24"/>
                <w:szCs w:val="24"/>
              </w:rPr>
            </w:pPr>
          </w:p>
        </w:tc>
      </w:tr>
      <w:tr w:rsidR="005021AD" w:rsidRPr="0052105C" w:rsidTr="00DC633B">
        <w:trPr>
          <w:jc w:val="center"/>
        </w:trPr>
        <w:tc>
          <w:tcPr>
            <w:tcW w:w="973" w:type="dxa"/>
            <w:shd w:val="clear" w:color="auto" w:fill="F2DBDB" w:themeFill="accent2" w:themeFillTint="33"/>
            <w:vAlign w:val="center"/>
          </w:tcPr>
          <w:p w:rsidR="005021AD" w:rsidRDefault="005021AD" w:rsidP="005021AD">
            <w:pPr>
              <w:jc w:val="center"/>
            </w:pPr>
            <w:r>
              <w:rPr>
                <w:rFonts w:asciiTheme="majorHAnsi" w:hAnsiTheme="majorHAnsi" w:cstheme="minorHAnsi"/>
                <w:sz w:val="24"/>
                <w:szCs w:val="24"/>
              </w:rPr>
              <w:t>3.2.5</w:t>
            </w:r>
          </w:p>
        </w:tc>
        <w:tc>
          <w:tcPr>
            <w:tcW w:w="4975" w:type="dxa"/>
            <w:shd w:val="clear" w:color="auto" w:fill="F2DBDB" w:themeFill="accent2" w:themeFillTint="33"/>
            <w:vAlign w:val="center"/>
          </w:tcPr>
          <w:p w:rsidR="005021AD" w:rsidRPr="0052105C" w:rsidRDefault="005021AD" w:rsidP="00237991">
            <w:pPr>
              <w:rPr>
                <w:rFonts w:asciiTheme="majorHAnsi" w:hAnsiTheme="majorHAnsi" w:cstheme="minorHAnsi"/>
                <w:sz w:val="24"/>
                <w:szCs w:val="24"/>
              </w:rPr>
            </w:pPr>
            <w:r w:rsidRPr="0052105C">
              <w:rPr>
                <w:rFonts w:asciiTheme="majorHAnsi" w:hAnsiTheme="majorHAnsi" w:cstheme="minorHAnsi"/>
                <w:sz w:val="24"/>
                <w:szCs w:val="24"/>
              </w:rPr>
              <w:t>Gelen Ödeneği Kullanma Oranı (%)</w:t>
            </w:r>
          </w:p>
        </w:tc>
        <w:tc>
          <w:tcPr>
            <w:tcW w:w="1134" w:type="dxa"/>
            <w:shd w:val="clear" w:color="auto" w:fill="F2DBDB" w:themeFill="accent2" w:themeFillTint="33"/>
          </w:tcPr>
          <w:p w:rsidR="005021AD" w:rsidRPr="0052105C" w:rsidRDefault="005021AD" w:rsidP="00227F1C">
            <w:pPr>
              <w:pStyle w:val="ListeParagraf"/>
              <w:tabs>
                <w:tab w:val="left" w:pos="7310"/>
              </w:tabs>
              <w:ind w:left="0"/>
              <w:rPr>
                <w:rFonts w:asciiTheme="majorHAnsi" w:hAnsiTheme="majorHAnsi" w:cstheme="minorHAnsi"/>
                <w:sz w:val="24"/>
                <w:szCs w:val="24"/>
              </w:rPr>
            </w:pPr>
          </w:p>
        </w:tc>
        <w:tc>
          <w:tcPr>
            <w:tcW w:w="992" w:type="dxa"/>
            <w:shd w:val="clear" w:color="auto" w:fill="F2DBDB" w:themeFill="accent2" w:themeFillTint="33"/>
            <w:vAlign w:val="center"/>
          </w:tcPr>
          <w:p w:rsidR="005021AD" w:rsidRPr="0052105C" w:rsidRDefault="00EE31EB" w:rsidP="004C59D2">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100</w:t>
            </w:r>
          </w:p>
        </w:tc>
        <w:tc>
          <w:tcPr>
            <w:tcW w:w="1242" w:type="dxa"/>
            <w:shd w:val="clear" w:color="auto" w:fill="F2DBDB" w:themeFill="accent2" w:themeFillTint="33"/>
            <w:vAlign w:val="center"/>
          </w:tcPr>
          <w:p w:rsidR="005021AD" w:rsidRPr="0052105C" w:rsidRDefault="00F96C47" w:rsidP="001D24E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100</w:t>
            </w:r>
          </w:p>
        </w:tc>
      </w:tr>
      <w:tr w:rsidR="00EE31EB" w:rsidRPr="0052105C" w:rsidTr="00DC633B">
        <w:trPr>
          <w:jc w:val="center"/>
        </w:trPr>
        <w:tc>
          <w:tcPr>
            <w:tcW w:w="973" w:type="dxa"/>
            <w:shd w:val="clear" w:color="auto" w:fill="F2DBDB" w:themeFill="accent2" w:themeFillTint="33"/>
            <w:vAlign w:val="center"/>
          </w:tcPr>
          <w:p w:rsidR="00EE31EB" w:rsidRDefault="00EE31EB" w:rsidP="005021AD">
            <w:pPr>
              <w:jc w:val="center"/>
            </w:pPr>
            <w:r>
              <w:rPr>
                <w:rFonts w:asciiTheme="majorHAnsi" w:hAnsiTheme="majorHAnsi" w:cstheme="minorHAnsi"/>
                <w:sz w:val="24"/>
                <w:szCs w:val="24"/>
              </w:rPr>
              <w:t>3.2.6</w:t>
            </w:r>
          </w:p>
        </w:tc>
        <w:tc>
          <w:tcPr>
            <w:tcW w:w="4975" w:type="dxa"/>
            <w:shd w:val="clear" w:color="auto" w:fill="F2DBDB" w:themeFill="accent2" w:themeFillTint="33"/>
            <w:vAlign w:val="center"/>
          </w:tcPr>
          <w:p w:rsidR="00EE31EB" w:rsidRPr="0052105C" w:rsidRDefault="00EE31EB" w:rsidP="00237991">
            <w:pPr>
              <w:rPr>
                <w:rFonts w:asciiTheme="majorHAnsi" w:hAnsiTheme="majorHAnsi" w:cstheme="minorHAnsi"/>
                <w:sz w:val="24"/>
                <w:szCs w:val="24"/>
              </w:rPr>
            </w:pPr>
            <w:r>
              <w:rPr>
                <w:rFonts w:asciiTheme="majorHAnsi" w:hAnsiTheme="majorHAnsi" w:cstheme="minorHAnsi"/>
                <w:sz w:val="24"/>
                <w:szCs w:val="24"/>
              </w:rPr>
              <w:t xml:space="preserve">Anaokulu </w:t>
            </w:r>
            <w:r w:rsidRPr="0052105C">
              <w:rPr>
                <w:rFonts w:asciiTheme="majorHAnsi" w:hAnsiTheme="majorHAnsi" w:cstheme="minorHAnsi"/>
                <w:sz w:val="24"/>
                <w:szCs w:val="24"/>
              </w:rPr>
              <w:t>sayısı</w:t>
            </w:r>
          </w:p>
        </w:tc>
        <w:tc>
          <w:tcPr>
            <w:tcW w:w="1134" w:type="dxa"/>
            <w:shd w:val="clear" w:color="auto" w:fill="F2DBDB" w:themeFill="accent2" w:themeFillTint="33"/>
          </w:tcPr>
          <w:p w:rsidR="00EE31EB" w:rsidRPr="0052105C" w:rsidRDefault="00EE31EB" w:rsidP="004C086A">
            <w:pPr>
              <w:pStyle w:val="ListeParagraf"/>
              <w:tabs>
                <w:tab w:val="left" w:pos="7310"/>
              </w:tabs>
              <w:ind w:left="0"/>
              <w:rPr>
                <w:rFonts w:asciiTheme="majorHAnsi" w:hAnsiTheme="majorHAnsi" w:cstheme="minorHAnsi"/>
                <w:sz w:val="24"/>
                <w:szCs w:val="24"/>
              </w:rPr>
            </w:pPr>
            <w:r>
              <w:rPr>
                <w:rFonts w:asciiTheme="majorHAnsi" w:hAnsiTheme="majorHAnsi" w:cstheme="minorHAnsi"/>
                <w:sz w:val="24"/>
                <w:szCs w:val="24"/>
              </w:rPr>
              <w:t>25</w:t>
            </w:r>
          </w:p>
        </w:tc>
        <w:tc>
          <w:tcPr>
            <w:tcW w:w="992" w:type="dxa"/>
            <w:shd w:val="clear" w:color="auto" w:fill="F2DBDB" w:themeFill="accent2" w:themeFillTint="33"/>
            <w:vAlign w:val="center"/>
          </w:tcPr>
          <w:p w:rsidR="00EE31EB" w:rsidRPr="0052105C" w:rsidRDefault="00EE31EB" w:rsidP="004C086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35</w:t>
            </w:r>
          </w:p>
        </w:tc>
        <w:tc>
          <w:tcPr>
            <w:tcW w:w="1242" w:type="dxa"/>
            <w:shd w:val="clear" w:color="auto" w:fill="F2DBDB" w:themeFill="accent2" w:themeFillTint="33"/>
            <w:vAlign w:val="center"/>
          </w:tcPr>
          <w:p w:rsidR="00EE31EB" w:rsidRDefault="00EE31EB" w:rsidP="004C086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42</w:t>
            </w:r>
          </w:p>
        </w:tc>
      </w:tr>
      <w:tr w:rsidR="005021AD" w:rsidRPr="0052105C" w:rsidTr="00DC633B">
        <w:trPr>
          <w:jc w:val="center"/>
        </w:trPr>
        <w:tc>
          <w:tcPr>
            <w:tcW w:w="973" w:type="dxa"/>
            <w:shd w:val="clear" w:color="auto" w:fill="F2DBDB" w:themeFill="accent2" w:themeFillTint="33"/>
            <w:vAlign w:val="center"/>
          </w:tcPr>
          <w:p w:rsidR="005021AD" w:rsidRDefault="005021AD" w:rsidP="005021AD">
            <w:pPr>
              <w:jc w:val="center"/>
            </w:pPr>
            <w:r>
              <w:rPr>
                <w:rFonts w:asciiTheme="majorHAnsi" w:hAnsiTheme="majorHAnsi" w:cstheme="minorHAnsi"/>
                <w:sz w:val="24"/>
                <w:szCs w:val="24"/>
              </w:rPr>
              <w:t>3.2.7</w:t>
            </w:r>
          </w:p>
        </w:tc>
        <w:tc>
          <w:tcPr>
            <w:tcW w:w="4975" w:type="dxa"/>
            <w:shd w:val="clear" w:color="auto" w:fill="F2DBDB" w:themeFill="accent2" w:themeFillTint="33"/>
            <w:vAlign w:val="center"/>
          </w:tcPr>
          <w:p w:rsidR="005021AD" w:rsidRPr="0052105C" w:rsidRDefault="005021AD" w:rsidP="00237991">
            <w:pPr>
              <w:rPr>
                <w:rFonts w:asciiTheme="majorHAnsi" w:hAnsiTheme="majorHAnsi" w:cstheme="minorHAnsi"/>
                <w:sz w:val="24"/>
                <w:szCs w:val="24"/>
              </w:rPr>
            </w:pPr>
            <w:r w:rsidRPr="0052105C">
              <w:rPr>
                <w:rFonts w:asciiTheme="majorHAnsi" w:hAnsiTheme="majorHAnsi" w:cstheme="minorHAnsi"/>
                <w:sz w:val="24"/>
                <w:szCs w:val="24"/>
              </w:rPr>
              <w:t>Okul Öncesi Derslik Sayısı</w:t>
            </w:r>
          </w:p>
        </w:tc>
        <w:tc>
          <w:tcPr>
            <w:tcW w:w="1134" w:type="dxa"/>
            <w:shd w:val="clear" w:color="auto" w:fill="F2DBDB" w:themeFill="accent2" w:themeFillTint="33"/>
          </w:tcPr>
          <w:p w:rsidR="005021AD" w:rsidRPr="0052105C" w:rsidRDefault="00EE31EB" w:rsidP="00227F1C">
            <w:pPr>
              <w:pStyle w:val="ListeParagraf"/>
              <w:tabs>
                <w:tab w:val="left" w:pos="7310"/>
              </w:tabs>
              <w:ind w:left="0"/>
              <w:rPr>
                <w:rFonts w:asciiTheme="majorHAnsi" w:hAnsiTheme="majorHAnsi" w:cstheme="minorHAnsi"/>
                <w:sz w:val="24"/>
                <w:szCs w:val="24"/>
              </w:rPr>
            </w:pPr>
            <w:r>
              <w:rPr>
                <w:rFonts w:asciiTheme="majorHAnsi" w:hAnsiTheme="majorHAnsi" w:cstheme="minorHAnsi"/>
                <w:sz w:val="24"/>
                <w:szCs w:val="24"/>
              </w:rPr>
              <w:t>34</w:t>
            </w:r>
          </w:p>
        </w:tc>
        <w:tc>
          <w:tcPr>
            <w:tcW w:w="992" w:type="dxa"/>
            <w:shd w:val="clear" w:color="auto" w:fill="F2DBDB" w:themeFill="accent2" w:themeFillTint="33"/>
            <w:vAlign w:val="center"/>
          </w:tcPr>
          <w:p w:rsidR="005021AD" w:rsidRPr="0052105C" w:rsidRDefault="00EE31EB" w:rsidP="004C59D2">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44</w:t>
            </w:r>
          </w:p>
        </w:tc>
        <w:tc>
          <w:tcPr>
            <w:tcW w:w="1242" w:type="dxa"/>
            <w:shd w:val="clear" w:color="auto" w:fill="F2DBDB" w:themeFill="accent2" w:themeFillTint="33"/>
            <w:vAlign w:val="center"/>
          </w:tcPr>
          <w:p w:rsidR="005021AD" w:rsidRDefault="00EE31EB" w:rsidP="001D24E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49</w:t>
            </w:r>
          </w:p>
        </w:tc>
      </w:tr>
      <w:tr w:rsidR="005021AD" w:rsidRPr="0052105C" w:rsidTr="00DC633B">
        <w:trPr>
          <w:jc w:val="center"/>
        </w:trPr>
        <w:tc>
          <w:tcPr>
            <w:tcW w:w="973" w:type="dxa"/>
            <w:shd w:val="clear" w:color="auto" w:fill="F2DBDB" w:themeFill="accent2" w:themeFillTint="33"/>
            <w:vAlign w:val="center"/>
          </w:tcPr>
          <w:p w:rsidR="005021AD" w:rsidRDefault="005021AD" w:rsidP="005021AD">
            <w:pPr>
              <w:jc w:val="center"/>
            </w:pPr>
            <w:r>
              <w:rPr>
                <w:rFonts w:asciiTheme="majorHAnsi" w:hAnsiTheme="majorHAnsi" w:cstheme="minorHAnsi"/>
                <w:sz w:val="24"/>
                <w:szCs w:val="24"/>
              </w:rPr>
              <w:t>3.2.8</w:t>
            </w:r>
          </w:p>
        </w:tc>
        <w:tc>
          <w:tcPr>
            <w:tcW w:w="4975" w:type="dxa"/>
            <w:shd w:val="clear" w:color="auto" w:fill="F2DBDB" w:themeFill="accent2" w:themeFillTint="33"/>
            <w:vAlign w:val="center"/>
          </w:tcPr>
          <w:p w:rsidR="005021AD" w:rsidRPr="0052105C" w:rsidRDefault="005021AD" w:rsidP="00237991">
            <w:pPr>
              <w:rPr>
                <w:rFonts w:asciiTheme="majorHAnsi" w:hAnsiTheme="majorHAnsi" w:cstheme="minorHAnsi"/>
                <w:sz w:val="24"/>
                <w:szCs w:val="24"/>
              </w:rPr>
            </w:pPr>
            <w:r w:rsidRPr="0052105C">
              <w:rPr>
                <w:rFonts w:asciiTheme="majorHAnsi" w:hAnsiTheme="majorHAnsi" w:cstheme="minorHAnsi"/>
                <w:sz w:val="24"/>
                <w:szCs w:val="24"/>
              </w:rPr>
              <w:t>İlkokul Sayısı</w:t>
            </w:r>
          </w:p>
        </w:tc>
        <w:tc>
          <w:tcPr>
            <w:tcW w:w="1134" w:type="dxa"/>
            <w:shd w:val="clear" w:color="auto" w:fill="F2DBDB" w:themeFill="accent2" w:themeFillTint="33"/>
          </w:tcPr>
          <w:p w:rsidR="005021AD" w:rsidRPr="0052105C" w:rsidRDefault="00EE31EB" w:rsidP="00227F1C">
            <w:pPr>
              <w:pStyle w:val="ListeParagraf"/>
              <w:tabs>
                <w:tab w:val="left" w:pos="7310"/>
              </w:tabs>
              <w:ind w:left="0"/>
              <w:rPr>
                <w:rFonts w:asciiTheme="majorHAnsi" w:hAnsiTheme="majorHAnsi" w:cstheme="minorHAnsi"/>
                <w:sz w:val="24"/>
                <w:szCs w:val="24"/>
              </w:rPr>
            </w:pPr>
            <w:r>
              <w:rPr>
                <w:rFonts w:asciiTheme="majorHAnsi" w:hAnsiTheme="majorHAnsi" w:cstheme="minorHAnsi"/>
                <w:sz w:val="24"/>
                <w:szCs w:val="24"/>
              </w:rPr>
              <w:t>30</w:t>
            </w:r>
          </w:p>
        </w:tc>
        <w:tc>
          <w:tcPr>
            <w:tcW w:w="992" w:type="dxa"/>
            <w:shd w:val="clear" w:color="auto" w:fill="F2DBDB" w:themeFill="accent2" w:themeFillTint="33"/>
            <w:vAlign w:val="center"/>
          </w:tcPr>
          <w:p w:rsidR="005021AD" w:rsidRPr="0052105C" w:rsidRDefault="00EE31EB" w:rsidP="004C59D2">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38</w:t>
            </w:r>
          </w:p>
        </w:tc>
        <w:tc>
          <w:tcPr>
            <w:tcW w:w="1242" w:type="dxa"/>
            <w:shd w:val="clear" w:color="auto" w:fill="F2DBDB" w:themeFill="accent2" w:themeFillTint="33"/>
            <w:vAlign w:val="center"/>
          </w:tcPr>
          <w:p w:rsidR="005021AD" w:rsidRDefault="00EE31EB" w:rsidP="001D24E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42</w:t>
            </w:r>
          </w:p>
        </w:tc>
      </w:tr>
      <w:tr w:rsidR="005021AD" w:rsidRPr="0052105C" w:rsidTr="00DC633B">
        <w:trPr>
          <w:jc w:val="center"/>
        </w:trPr>
        <w:tc>
          <w:tcPr>
            <w:tcW w:w="973" w:type="dxa"/>
            <w:shd w:val="clear" w:color="auto" w:fill="F2DBDB" w:themeFill="accent2" w:themeFillTint="33"/>
            <w:vAlign w:val="center"/>
          </w:tcPr>
          <w:p w:rsidR="005021AD" w:rsidRDefault="005021AD" w:rsidP="005021AD">
            <w:pPr>
              <w:jc w:val="center"/>
            </w:pPr>
            <w:r>
              <w:rPr>
                <w:rFonts w:asciiTheme="majorHAnsi" w:hAnsiTheme="majorHAnsi" w:cstheme="minorHAnsi"/>
                <w:sz w:val="24"/>
                <w:szCs w:val="24"/>
              </w:rPr>
              <w:t>3.2.9</w:t>
            </w:r>
          </w:p>
        </w:tc>
        <w:tc>
          <w:tcPr>
            <w:tcW w:w="4975" w:type="dxa"/>
            <w:shd w:val="clear" w:color="auto" w:fill="F2DBDB" w:themeFill="accent2" w:themeFillTint="33"/>
            <w:vAlign w:val="center"/>
          </w:tcPr>
          <w:p w:rsidR="005021AD" w:rsidRPr="0052105C" w:rsidRDefault="005021AD" w:rsidP="00237991">
            <w:pPr>
              <w:rPr>
                <w:rFonts w:asciiTheme="majorHAnsi" w:hAnsiTheme="majorHAnsi" w:cstheme="minorHAnsi"/>
                <w:sz w:val="24"/>
                <w:szCs w:val="24"/>
              </w:rPr>
            </w:pPr>
            <w:r w:rsidRPr="0052105C">
              <w:rPr>
                <w:rFonts w:asciiTheme="majorHAnsi" w:hAnsiTheme="majorHAnsi" w:cstheme="minorHAnsi"/>
                <w:sz w:val="24"/>
                <w:szCs w:val="24"/>
              </w:rPr>
              <w:t>İlkokul Derslik Sayısı</w:t>
            </w:r>
          </w:p>
        </w:tc>
        <w:tc>
          <w:tcPr>
            <w:tcW w:w="1134" w:type="dxa"/>
            <w:shd w:val="clear" w:color="auto" w:fill="F2DBDB" w:themeFill="accent2" w:themeFillTint="33"/>
          </w:tcPr>
          <w:p w:rsidR="005021AD" w:rsidRPr="0052105C" w:rsidRDefault="00EE31EB" w:rsidP="00227F1C">
            <w:pPr>
              <w:pStyle w:val="ListeParagraf"/>
              <w:tabs>
                <w:tab w:val="left" w:pos="7310"/>
              </w:tabs>
              <w:ind w:left="0"/>
              <w:rPr>
                <w:rFonts w:asciiTheme="majorHAnsi" w:hAnsiTheme="majorHAnsi" w:cstheme="minorHAnsi"/>
                <w:sz w:val="24"/>
                <w:szCs w:val="24"/>
              </w:rPr>
            </w:pPr>
            <w:r>
              <w:rPr>
                <w:rFonts w:asciiTheme="majorHAnsi" w:hAnsiTheme="majorHAnsi" w:cstheme="minorHAnsi"/>
                <w:sz w:val="24"/>
                <w:szCs w:val="24"/>
              </w:rPr>
              <w:t>69</w:t>
            </w:r>
          </w:p>
        </w:tc>
        <w:tc>
          <w:tcPr>
            <w:tcW w:w="992" w:type="dxa"/>
            <w:shd w:val="clear" w:color="auto" w:fill="F2DBDB" w:themeFill="accent2" w:themeFillTint="33"/>
            <w:vAlign w:val="center"/>
          </w:tcPr>
          <w:p w:rsidR="005021AD" w:rsidRPr="0052105C" w:rsidRDefault="00EE31EB" w:rsidP="004C59D2">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85</w:t>
            </w:r>
          </w:p>
        </w:tc>
        <w:tc>
          <w:tcPr>
            <w:tcW w:w="1242" w:type="dxa"/>
            <w:shd w:val="clear" w:color="auto" w:fill="F2DBDB" w:themeFill="accent2" w:themeFillTint="33"/>
            <w:vAlign w:val="center"/>
          </w:tcPr>
          <w:p w:rsidR="005021AD" w:rsidRDefault="00EE31EB" w:rsidP="001D24E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94</w:t>
            </w:r>
          </w:p>
        </w:tc>
      </w:tr>
      <w:tr w:rsidR="005021AD" w:rsidRPr="0052105C" w:rsidTr="00DC633B">
        <w:trPr>
          <w:jc w:val="center"/>
        </w:trPr>
        <w:tc>
          <w:tcPr>
            <w:tcW w:w="973" w:type="dxa"/>
            <w:shd w:val="clear" w:color="auto" w:fill="F2DBDB" w:themeFill="accent2" w:themeFillTint="33"/>
            <w:vAlign w:val="center"/>
          </w:tcPr>
          <w:p w:rsidR="005021AD" w:rsidRDefault="005021AD" w:rsidP="005021AD">
            <w:pPr>
              <w:jc w:val="center"/>
            </w:pPr>
            <w:r w:rsidRPr="00664F92">
              <w:rPr>
                <w:rFonts w:asciiTheme="majorHAnsi" w:hAnsiTheme="majorHAnsi" w:cstheme="minorHAnsi"/>
                <w:sz w:val="24"/>
                <w:szCs w:val="24"/>
              </w:rPr>
              <w:t>3.2.1</w:t>
            </w:r>
            <w:r>
              <w:rPr>
                <w:rFonts w:asciiTheme="majorHAnsi" w:hAnsiTheme="majorHAnsi" w:cstheme="minorHAnsi"/>
                <w:sz w:val="24"/>
                <w:szCs w:val="24"/>
              </w:rPr>
              <w:t>0</w:t>
            </w:r>
          </w:p>
        </w:tc>
        <w:tc>
          <w:tcPr>
            <w:tcW w:w="4975" w:type="dxa"/>
            <w:shd w:val="clear" w:color="auto" w:fill="F2DBDB" w:themeFill="accent2" w:themeFillTint="33"/>
            <w:vAlign w:val="center"/>
          </w:tcPr>
          <w:p w:rsidR="005021AD" w:rsidRPr="0052105C" w:rsidRDefault="005021AD" w:rsidP="00237991">
            <w:pPr>
              <w:rPr>
                <w:rFonts w:asciiTheme="majorHAnsi" w:hAnsiTheme="majorHAnsi" w:cstheme="minorHAnsi"/>
                <w:sz w:val="24"/>
                <w:szCs w:val="24"/>
              </w:rPr>
            </w:pPr>
            <w:r w:rsidRPr="0052105C">
              <w:rPr>
                <w:rFonts w:asciiTheme="majorHAnsi" w:hAnsiTheme="majorHAnsi" w:cstheme="minorHAnsi"/>
                <w:sz w:val="24"/>
                <w:szCs w:val="24"/>
              </w:rPr>
              <w:t>Ortaokul Sayısı</w:t>
            </w:r>
          </w:p>
        </w:tc>
        <w:tc>
          <w:tcPr>
            <w:tcW w:w="1134" w:type="dxa"/>
            <w:shd w:val="clear" w:color="auto" w:fill="F2DBDB" w:themeFill="accent2" w:themeFillTint="33"/>
          </w:tcPr>
          <w:p w:rsidR="005021AD" w:rsidRPr="0052105C" w:rsidRDefault="00EE31EB" w:rsidP="00227F1C">
            <w:pPr>
              <w:pStyle w:val="ListeParagraf"/>
              <w:tabs>
                <w:tab w:val="left" w:pos="7310"/>
              </w:tabs>
              <w:ind w:left="0"/>
              <w:rPr>
                <w:rFonts w:asciiTheme="majorHAnsi" w:hAnsiTheme="majorHAnsi" w:cstheme="minorHAnsi"/>
                <w:sz w:val="24"/>
                <w:szCs w:val="24"/>
              </w:rPr>
            </w:pPr>
            <w:r>
              <w:rPr>
                <w:rFonts w:asciiTheme="majorHAnsi" w:hAnsiTheme="majorHAnsi" w:cstheme="minorHAnsi"/>
                <w:sz w:val="24"/>
                <w:szCs w:val="24"/>
              </w:rPr>
              <w:t>8</w:t>
            </w:r>
          </w:p>
        </w:tc>
        <w:tc>
          <w:tcPr>
            <w:tcW w:w="992" w:type="dxa"/>
            <w:shd w:val="clear" w:color="auto" w:fill="F2DBDB" w:themeFill="accent2" w:themeFillTint="33"/>
            <w:vAlign w:val="center"/>
          </w:tcPr>
          <w:p w:rsidR="005021AD" w:rsidRPr="0052105C" w:rsidRDefault="00EE31EB" w:rsidP="004C59D2">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8</w:t>
            </w:r>
          </w:p>
        </w:tc>
        <w:tc>
          <w:tcPr>
            <w:tcW w:w="1242" w:type="dxa"/>
            <w:shd w:val="clear" w:color="auto" w:fill="F2DBDB" w:themeFill="accent2" w:themeFillTint="33"/>
            <w:vAlign w:val="center"/>
          </w:tcPr>
          <w:p w:rsidR="005021AD" w:rsidRDefault="00EE31EB" w:rsidP="001D24E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13</w:t>
            </w:r>
          </w:p>
        </w:tc>
      </w:tr>
      <w:tr w:rsidR="005021AD" w:rsidRPr="0052105C" w:rsidTr="00DC633B">
        <w:trPr>
          <w:jc w:val="center"/>
        </w:trPr>
        <w:tc>
          <w:tcPr>
            <w:tcW w:w="973" w:type="dxa"/>
            <w:shd w:val="clear" w:color="auto" w:fill="F2DBDB" w:themeFill="accent2" w:themeFillTint="33"/>
            <w:vAlign w:val="center"/>
          </w:tcPr>
          <w:p w:rsidR="005021AD" w:rsidRDefault="005021AD" w:rsidP="005021AD">
            <w:pPr>
              <w:jc w:val="center"/>
            </w:pPr>
            <w:r w:rsidRPr="00664F92">
              <w:rPr>
                <w:rFonts w:asciiTheme="majorHAnsi" w:hAnsiTheme="majorHAnsi" w:cstheme="minorHAnsi"/>
                <w:sz w:val="24"/>
                <w:szCs w:val="24"/>
              </w:rPr>
              <w:t>3.2.1</w:t>
            </w:r>
            <w:r>
              <w:rPr>
                <w:rFonts w:asciiTheme="majorHAnsi" w:hAnsiTheme="majorHAnsi" w:cstheme="minorHAnsi"/>
                <w:sz w:val="24"/>
                <w:szCs w:val="24"/>
              </w:rPr>
              <w:t>1</w:t>
            </w:r>
          </w:p>
        </w:tc>
        <w:tc>
          <w:tcPr>
            <w:tcW w:w="4975" w:type="dxa"/>
            <w:shd w:val="clear" w:color="auto" w:fill="F2DBDB" w:themeFill="accent2" w:themeFillTint="33"/>
            <w:vAlign w:val="center"/>
          </w:tcPr>
          <w:p w:rsidR="005021AD" w:rsidRPr="0052105C" w:rsidRDefault="005021AD" w:rsidP="00237991">
            <w:pPr>
              <w:rPr>
                <w:rFonts w:asciiTheme="majorHAnsi" w:hAnsiTheme="majorHAnsi" w:cstheme="minorHAnsi"/>
                <w:sz w:val="24"/>
                <w:szCs w:val="24"/>
              </w:rPr>
            </w:pPr>
            <w:r w:rsidRPr="0052105C">
              <w:rPr>
                <w:rFonts w:asciiTheme="majorHAnsi" w:hAnsiTheme="majorHAnsi" w:cstheme="minorHAnsi"/>
                <w:sz w:val="24"/>
                <w:szCs w:val="24"/>
              </w:rPr>
              <w:t>Ortaokul Derslik Sayısı</w:t>
            </w:r>
          </w:p>
        </w:tc>
        <w:tc>
          <w:tcPr>
            <w:tcW w:w="1134" w:type="dxa"/>
            <w:shd w:val="clear" w:color="auto" w:fill="F2DBDB" w:themeFill="accent2" w:themeFillTint="33"/>
          </w:tcPr>
          <w:p w:rsidR="005021AD" w:rsidRPr="0052105C" w:rsidRDefault="00EE31EB" w:rsidP="00227F1C">
            <w:pPr>
              <w:pStyle w:val="ListeParagraf"/>
              <w:tabs>
                <w:tab w:val="left" w:pos="7310"/>
              </w:tabs>
              <w:ind w:left="0"/>
              <w:rPr>
                <w:rFonts w:asciiTheme="majorHAnsi" w:hAnsiTheme="majorHAnsi" w:cstheme="minorHAnsi"/>
                <w:sz w:val="24"/>
                <w:szCs w:val="24"/>
              </w:rPr>
            </w:pPr>
            <w:r>
              <w:rPr>
                <w:rFonts w:asciiTheme="majorHAnsi" w:hAnsiTheme="majorHAnsi" w:cstheme="minorHAnsi"/>
                <w:sz w:val="24"/>
                <w:szCs w:val="24"/>
              </w:rPr>
              <w:t>160</w:t>
            </w:r>
          </w:p>
        </w:tc>
        <w:tc>
          <w:tcPr>
            <w:tcW w:w="992" w:type="dxa"/>
            <w:shd w:val="clear" w:color="auto" w:fill="F2DBDB" w:themeFill="accent2" w:themeFillTint="33"/>
            <w:vAlign w:val="center"/>
          </w:tcPr>
          <w:p w:rsidR="005021AD" w:rsidRPr="0052105C" w:rsidRDefault="00EE31EB" w:rsidP="004C59D2">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166</w:t>
            </w:r>
          </w:p>
        </w:tc>
        <w:tc>
          <w:tcPr>
            <w:tcW w:w="1242" w:type="dxa"/>
            <w:shd w:val="clear" w:color="auto" w:fill="F2DBDB" w:themeFill="accent2" w:themeFillTint="33"/>
            <w:vAlign w:val="center"/>
          </w:tcPr>
          <w:p w:rsidR="005021AD" w:rsidRDefault="00EE31EB" w:rsidP="001D24E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180</w:t>
            </w:r>
          </w:p>
        </w:tc>
      </w:tr>
      <w:tr w:rsidR="005021AD" w:rsidRPr="0052105C" w:rsidTr="00DC633B">
        <w:trPr>
          <w:jc w:val="center"/>
        </w:trPr>
        <w:tc>
          <w:tcPr>
            <w:tcW w:w="973" w:type="dxa"/>
            <w:shd w:val="clear" w:color="auto" w:fill="F2DBDB" w:themeFill="accent2" w:themeFillTint="33"/>
            <w:vAlign w:val="center"/>
          </w:tcPr>
          <w:p w:rsidR="005021AD" w:rsidRDefault="005021AD" w:rsidP="005021AD">
            <w:pPr>
              <w:jc w:val="center"/>
            </w:pPr>
            <w:r w:rsidRPr="00664F92">
              <w:rPr>
                <w:rFonts w:asciiTheme="majorHAnsi" w:hAnsiTheme="majorHAnsi" w:cstheme="minorHAnsi"/>
                <w:sz w:val="24"/>
                <w:szCs w:val="24"/>
              </w:rPr>
              <w:lastRenderedPageBreak/>
              <w:t>3.2.1</w:t>
            </w:r>
            <w:r>
              <w:rPr>
                <w:rFonts w:asciiTheme="majorHAnsi" w:hAnsiTheme="majorHAnsi" w:cstheme="minorHAnsi"/>
                <w:sz w:val="24"/>
                <w:szCs w:val="24"/>
              </w:rPr>
              <w:t>2</w:t>
            </w:r>
          </w:p>
        </w:tc>
        <w:tc>
          <w:tcPr>
            <w:tcW w:w="4975" w:type="dxa"/>
            <w:shd w:val="clear" w:color="auto" w:fill="F2DBDB" w:themeFill="accent2" w:themeFillTint="33"/>
            <w:vAlign w:val="center"/>
          </w:tcPr>
          <w:p w:rsidR="005021AD" w:rsidRPr="0052105C" w:rsidRDefault="005021AD" w:rsidP="00237991">
            <w:pPr>
              <w:pStyle w:val="ListeParagraf"/>
              <w:tabs>
                <w:tab w:val="left" w:pos="7310"/>
              </w:tabs>
              <w:ind w:left="0"/>
              <w:rPr>
                <w:rFonts w:asciiTheme="majorHAnsi" w:hAnsiTheme="majorHAnsi" w:cstheme="minorHAnsi"/>
                <w:sz w:val="24"/>
                <w:szCs w:val="24"/>
              </w:rPr>
            </w:pPr>
            <w:r w:rsidRPr="0052105C">
              <w:rPr>
                <w:rFonts w:asciiTheme="majorHAnsi" w:hAnsiTheme="majorHAnsi" w:cstheme="minorHAnsi"/>
                <w:sz w:val="24"/>
                <w:szCs w:val="24"/>
              </w:rPr>
              <w:t>İmam Hatip Ortaokulu Sayısı</w:t>
            </w:r>
          </w:p>
        </w:tc>
        <w:tc>
          <w:tcPr>
            <w:tcW w:w="1134" w:type="dxa"/>
            <w:shd w:val="clear" w:color="auto" w:fill="F2DBDB" w:themeFill="accent2" w:themeFillTint="33"/>
          </w:tcPr>
          <w:p w:rsidR="005021AD" w:rsidRPr="0052105C" w:rsidRDefault="00EE31EB" w:rsidP="00227F1C">
            <w:pPr>
              <w:pStyle w:val="ListeParagraf"/>
              <w:tabs>
                <w:tab w:val="left" w:pos="7310"/>
              </w:tabs>
              <w:ind w:left="0"/>
              <w:rPr>
                <w:rFonts w:asciiTheme="majorHAnsi" w:hAnsiTheme="majorHAnsi" w:cstheme="minorHAnsi"/>
                <w:sz w:val="24"/>
                <w:szCs w:val="24"/>
              </w:rPr>
            </w:pPr>
            <w:r>
              <w:rPr>
                <w:rFonts w:asciiTheme="majorHAnsi" w:hAnsiTheme="majorHAnsi" w:cstheme="minorHAnsi"/>
                <w:sz w:val="24"/>
                <w:szCs w:val="24"/>
              </w:rPr>
              <w:t>1</w:t>
            </w:r>
          </w:p>
        </w:tc>
        <w:tc>
          <w:tcPr>
            <w:tcW w:w="992" w:type="dxa"/>
            <w:shd w:val="clear" w:color="auto" w:fill="F2DBDB" w:themeFill="accent2" w:themeFillTint="33"/>
            <w:vAlign w:val="center"/>
          </w:tcPr>
          <w:p w:rsidR="005021AD" w:rsidRPr="0052105C" w:rsidRDefault="00EE31EB" w:rsidP="004C59D2">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w:t>
            </w:r>
          </w:p>
        </w:tc>
        <w:tc>
          <w:tcPr>
            <w:tcW w:w="1242" w:type="dxa"/>
            <w:shd w:val="clear" w:color="auto" w:fill="F2DBDB" w:themeFill="accent2" w:themeFillTint="33"/>
            <w:vAlign w:val="center"/>
          </w:tcPr>
          <w:p w:rsidR="005021AD" w:rsidRDefault="00EE31EB" w:rsidP="001D24E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3</w:t>
            </w:r>
          </w:p>
        </w:tc>
      </w:tr>
      <w:tr w:rsidR="005021AD" w:rsidRPr="0052105C" w:rsidTr="00DC633B">
        <w:trPr>
          <w:trHeight w:val="264"/>
          <w:jc w:val="center"/>
        </w:trPr>
        <w:tc>
          <w:tcPr>
            <w:tcW w:w="973" w:type="dxa"/>
            <w:shd w:val="clear" w:color="auto" w:fill="F2DBDB" w:themeFill="accent2" w:themeFillTint="33"/>
            <w:vAlign w:val="center"/>
          </w:tcPr>
          <w:p w:rsidR="005021AD" w:rsidRDefault="005021AD" w:rsidP="005021AD">
            <w:pPr>
              <w:jc w:val="center"/>
            </w:pPr>
            <w:r w:rsidRPr="00664F92">
              <w:rPr>
                <w:rFonts w:asciiTheme="majorHAnsi" w:hAnsiTheme="majorHAnsi" w:cstheme="minorHAnsi"/>
                <w:sz w:val="24"/>
                <w:szCs w:val="24"/>
              </w:rPr>
              <w:t>3.2.1</w:t>
            </w:r>
            <w:r>
              <w:rPr>
                <w:rFonts w:asciiTheme="majorHAnsi" w:hAnsiTheme="majorHAnsi" w:cstheme="minorHAnsi"/>
                <w:sz w:val="24"/>
                <w:szCs w:val="24"/>
              </w:rPr>
              <w:t>3</w:t>
            </w:r>
          </w:p>
        </w:tc>
        <w:tc>
          <w:tcPr>
            <w:tcW w:w="4975" w:type="dxa"/>
            <w:shd w:val="clear" w:color="auto" w:fill="F2DBDB" w:themeFill="accent2" w:themeFillTint="33"/>
            <w:vAlign w:val="center"/>
          </w:tcPr>
          <w:p w:rsidR="005021AD" w:rsidRPr="0052105C" w:rsidRDefault="005021AD" w:rsidP="00237991">
            <w:pPr>
              <w:rPr>
                <w:rFonts w:asciiTheme="majorHAnsi" w:hAnsiTheme="majorHAnsi" w:cstheme="minorHAnsi"/>
                <w:sz w:val="24"/>
                <w:szCs w:val="24"/>
              </w:rPr>
            </w:pPr>
            <w:r w:rsidRPr="0052105C">
              <w:rPr>
                <w:rFonts w:asciiTheme="majorHAnsi" w:hAnsiTheme="majorHAnsi" w:cstheme="minorHAnsi"/>
                <w:sz w:val="24"/>
                <w:szCs w:val="24"/>
              </w:rPr>
              <w:t>İmam Hatip Ortaokulu Derslik Sayısı</w:t>
            </w:r>
          </w:p>
        </w:tc>
        <w:tc>
          <w:tcPr>
            <w:tcW w:w="1134" w:type="dxa"/>
            <w:shd w:val="clear" w:color="auto" w:fill="F2DBDB" w:themeFill="accent2" w:themeFillTint="33"/>
          </w:tcPr>
          <w:p w:rsidR="005021AD" w:rsidRPr="0052105C" w:rsidRDefault="00EE31EB" w:rsidP="00227F1C">
            <w:pPr>
              <w:pStyle w:val="ListeParagraf"/>
              <w:tabs>
                <w:tab w:val="left" w:pos="7310"/>
              </w:tabs>
              <w:ind w:left="0"/>
              <w:rPr>
                <w:rFonts w:asciiTheme="majorHAnsi" w:hAnsiTheme="majorHAnsi" w:cstheme="minorHAnsi"/>
                <w:sz w:val="24"/>
                <w:szCs w:val="24"/>
              </w:rPr>
            </w:pPr>
            <w:r>
              <w:rPr>
                <w:rFonts w:asciiTheme="majorHAnsi" w:hAnsiTheme="majorHAnsi" w:cstheme="minorHAnsi"/>
                <w:sz w:val="24"/>
                <w:szCs w:val="24"/>
              </w:rPr>
              <w:t>4</w:t>
            </w:r>
          </w:p>
        </w:tc>
        <w:tc>
          <w:tcPr>
            <w:tcW w:w="992" w:type="dxa"/>
            <w:shd w:val="clear" w:color="auto" w:fill="F2DBDB" w:themeFill="accent2" w:themeFillTint="33"/>
            <w:vAlign w:val="center"/>
          </w:tcPr>
          <w:p w:rsidR="005021AD" w:rsidRPr="0052105C" w:rsidRDefault="00EE31EB" w:rsidP="004C59D2">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7</w:t>
            </w:r>
          </w:p>
        </w:tc>
        <w:tc>
          <w:tcPr>
            <w:tcW w:w="1242" w:type="dxa"/>
            <w:shd w:val="clear" w:color="auto" w:fill="F2DBDB" w:themeFill="accent2" w:themeFillTint="33"/>
            <w:vAlign w:val="center"/>
          </w:tcPr>
          <w:p w:rsidR="005021AD" w:rsidRDefault="00EE31EB" w:rsidP="001D24E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12</w:t>
            </w:r>
          </w:p>
        </w:tc>
      </w:tr>
      <w:tr w:rsidR="005021AD" w:rsidRPr="0052105C" w:rsidTr="00DC633B">
        <w:trPr>
          <w:trHeight w:val="268"/>
          <w:jc w:val="center"/>
        </w:trPr>
        <w:tc>
          <w:tcPr>
            <w:tcW w:w="973" w:type="dxa"/>
            <w:shd w:val="clear" w:color="auto" w:fill="F2DBDB" w:themeFill="accent2" w:themeFillTint="33"/>
            <w:vAlign w:val="center"/>
          </w:tcPr>
          <w:p w:rsidR="005021AD" w:rsidRDefault="005021AD" w:rsidP="005021AD">
            <w:pPr>
              <w:jc w:val="center"/>
            </w:pPr>
            <w:r w:rsidRPr="00664F92">
              <w:rPr>
                <w:rFonts w:asciiTheme="majorHAnsi" w:hAnsiTheme="majorHAnsi" w:cstheme="minorHAnsi"/>
                <w:sz w:val="24"/>
                <w:szCs w:val="24"/>
              </w:rPr>
              <w:t>3.2.1</w:t>
            </w:r>
            <w:r>
              <w:rPr>
                <w:rFonts w:asciiTheme="majorHAnsi" w:hAnsiTheme="majorHAnsi" w:cstheme="minorHAnsi"/>
                <w:sz w:val="24"/>
                <w:szCs w:val="24"/>
              </w:rPr>
              <w:t>4</w:t>
            </w:r>
          </w:p>
        </w:tc>
        <w:tc>
          <w:tcPr>
            <w:tcW w:w="4975" w:type="dxa"/>
            <w:shd w:val="clear" w:color="auto" w:fill="F2DBDB" w:themeFill="accent2" w:themeFillTint="33"/>
            <w:vAlign w:val="center"/>
          </w:tcPr>
          <w:p w:rsidR="005021AD" w:rsidRPr="0052105C" w:rsidRDefault="005021AD" w:rsidP="00237991">
            <w:pPr>
              <w:rPr>
                <w:rFonts w:asciiTheme="majorHAnsi" w:hAnsiTheme="majorHAnsi" w:cstheme="minorHAnsi"/>
                <w:sz w:val="24"/>
                <w:szCs w:val="24"/>
              </w:rPr>
            </w:pPr>
            <w:r w:rsidRPr="0052105C">
              <w:rPr>
                <w:rFonts w:asciiTheme="majorHAnsi" w:hAnsiTheme="majorHAnsi" w:cstheme="minorHAnsi"/>
                <w:sz w:val="24"/>
                <w:szCs w:val="24"/>
              </w:rPr>
              <w:t>Genel Lise Sayısı</w:t>
            </w:r>
          </w:p>
        </w:tc>
        <w:tc>
          <w:tcPr>
            <w:tcW w:w="1134" w:type="dxa"/>
            <w:shd w:val="clear" w:color="auto" w:fill="F2DBDB" w:themeFill="accent2" w:themeFillTint="33"/>
          </w:tcPr>
          <w:p w:rsidR="005021AD" w:rsidRPr="0052105C" w:rsidRDefault="00EE31EB" w:rsidP="00227F1C">
            <w:pPr>
              <w:pStyle w:val="ListeParagraf"/>
              <w:tabs>
                <w:tab w:val="left" w:pos="7310"/>
              </w:tabs>
              <w:ind w:left="0"/>
              <w:rPr>
                <w:rFonts w:asciiTheme="majorHAnsi" w:hAnsiTheme="majorHAnsi" w:cstheme="minorHAnsi"/>
                <w:sz w:val="24"/>
                <w:szCs w:val="24"/>
              </w:rPr>
            </w:pPr>
            <w:r>
              <w:rPr>
                <w:rFonts w:asciiTheme="majorHAnsi" w:hAnsiTheme="majorHAnsi" w:cstheme="minorHAnsi"/>
                <w:sz w:val="24"/>
                <w:szCs w:val="24"/>
              </w:rPr>
              <w:t>1</w:t>
            </w:r>
          </w:p>
        </w:tc>
        <w:tc>
          <w:tcPr>
            <w:tcW w:w="992" w:type="dxa"/>
            <w:shd w:val="clear" w:color="auto" w:fill="F2DBDB" w:themeFill="accent2" w:themeFillTint="33"/>
            <w:vAlign w:val="center"/>
          </w:tcPr>
          <w:p w:rsidR="005021AD" w:rsidRPr="0052105C" w:rsidRDefault="00EE31EB" w:rsidP="004C59D2">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2</w:t>
            </w:r>
          </w:p>
        </w:tc>
        <w:tc>
          <w:tcPr>
            <w:tcW w:w="1242" w:type="dxa"/>
            <w:shd w:val="clear" w:color="auto" w:fill="F2DBDB" w:themeFill="accent2" w:themeFillTint="33"/>
            <w:vAlign w:val="center"/>
          </w:tcPr>
          <w:p w:rsidR="005021AD" w:rsidRDefault="00EE31EB" w:rsidP="001D24E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4</w:t>
            </w:r>
          </w:p>
        </w:tc>
      </w:tr>
      <w:tr w:rsidR="005021AD" w:rsidRPr="0052105C" w:rsidTr="00DC633B">
        <w:trPr>
          <w:trHeight w:val="258"/>
          <w:jc w:val="center"/>
        </w:trPr>
        <w:tc>
          <w:tcPr>
            <w:tcW w:w="973" w:type="dxa"/>
            <w:shd w:val="clear" w:color="auto" w:fill="F2DBDB" w:themeFill="accent2" w:themeFillTint="33"/>
            <w:vAlign w:val="center"/>
          </w:tcPr>
          <w:p w:rsidR="005021AD" w:rsidRDefault="005021AD" w:rsidP="005021AD">
            <w:pPr>
              <w:jc w:val="center"/>
            </w:pPr>
            <w:r w:rsidRPr="00664F92">
              <w:rPr>
                <w:rFonts w:asciiTheme="majorHAnsi" w:hAnsiTheme="majorHAnsi" w:cstheme="minorHAnsi"/>
                <w:sz w:val="24"/>
                <w:szCs w:val="24"/>
              </w:rPr>
              <w:t>3.2.1</w:t>
            </w:r>
            <w:r>
              <w:rPr>
                <w:rFonts w:asciiTheme="majorHAnsi" w:hAnsiTheme="majorHAnsi" w:cstheme="minorHAnsi"/>
                <w:sz w:val="24"/>
                <w:szCs w:val="24"/>
              </w:rPr>
              <w:t>5</w:t>
            </w:r>
          </w:p>
        </w:tc>
        <w:tc>
          <w:tcPr>
            <w:tcW w:w="4975" w:type="dxa"/>
            <w:shd w:val="clear" w:color="auto" w:fill="F2DBDB" w:themeFill="accent2" w:themeFillTint="33"/>
            <w:vAlign w:val="center"/>
          </w:tcPr>
          <w:p w:rsidR="005021AD" w:rsidRPr="0052105C" w:rsidRDefault="005021AD" w:rsidP="00237991">
            <w:pPr>
              <w:rPr>
                <w:rFonts w:asciiTheme="majorHAnsi" w:hAnsiTheme="majorHAnsi" w:cstheme="minorHAnsi"/>
                <w:sz w:val="24"/>
                <w:szCs w:val="24"/>
              </w:rPr>
            </w:pPr>
            <w:r w:rsidRPr="0052105C">
              <w:rPr>
                <w:rFonts w:asciiTheme="majorHAnsi" w:hAnsiTheme="majorHAnsi" w:cstheme="minorHAnsi"/>
                <w:sz w:val="24"/>
                <w:szCs w:val="24"/>
              </w:rPr>
              <w:t>Genel Lise Derslik Sayısı</w:t>
            </w:r>
          </w:p>
        </w:tc>
        <w:tc>
          <w:tcPr>
            <w:tcW w:w="1134" w:type="dxa"/>
            <w:shd w:val="clear" w:color="auto" w:fill="F2DBDB" w:themeFill="accent2" w:themeFillTint="33"/>
          </w:tcPr>
          <w:p w:rsidR="005021AD" w:rsidRPr="0052105C" w:rsidRDefault="00EE31EB" w:rsidP="00227F1C">
            <w:pPr>
              <w:pStyle w:val="ListeParagraf"/>
              <w:tabs>
                <w:tab w:val="left" w:pos="7310"/>
              </w:tabs>
              <w:ind w:left="0"/>
              <w:rPr>
                <w:rFonts w:asciiTheme="majorHAnsi" w:hAnsiTheme="majorHAnsi" w:cstheme="minorHAnsi"/>
                <w:sz w:val="24"/>
                <w:szCs w:val="24"/>
              </w:rPr>
            </w:pPr>
            <w:r>
              <w:rPr>
                <w:rFonts w:asciiTheme="majorHAnsi" w:hAnsiTheme="majorHAnsi" w:cstheme="minorHAnsi"/>
                <w:sz w:val="24"/>
                <w:szCs w:val="24"/>
              </w:rPr>
              <w:t>16</w:t>
            </w:r>
          </w:p>
        </w:tc>
        <w:tc>
          <w:tcPr>
            <w:tcW w:w="992" w:type="dxa"/>
            <w:shd w:val="clear" w:color="auto" w:fill="F2DBDB" w:themeFill="accent2" w:themeFillTint="33"/>
            <w:vAlign w:val="center"/>
          </w:tcPr>
          <w:p w:rsidR="005021AD" w:rsidRPr="0052105C" w:rsidRDefault="00EE31EB" w:rsidP="004C59D2">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32</w:t>
            </w:r>
          </w:p>
        </w:tc>
        <w:tc>
          <w:tcPr>
            <w:tcW w:w="1242" w:type="dxa"/>
            <w:shd w:val="clear" w:color="auto" w:fill="F2DBDB" w:themeFill="accent2" w:themeFillTint="33"/>
            <w:vAlign w:val="center"/>
          </w:tcPr>
          <w:p w:rsidR="005021AD" w:rsidRDefault="00EE31EB" w:rsidP="001D24E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50</w:t>
            </w:r>
          </w:p>
        </w:tc>
      </w:tr>
      <w:tr w:rsidR="005021AD" w:rsidRPr="0052105C" w:rsidTr="00DC633B">
        <w:trPr>
          <w:trHeight w:val="274"/>
          <w:jc w:val="center"/>
        </w:trPr>
        <w:tc>
          <w:tcPr>
            <w:tcW w:w="973" w:type="dxa"/>
            <w:shd w:val="clear" w:color="auto" w:fill="F2DBDB" w:themeFill="accent2" w:themeFillTint="33"/>
            <w:vAlign w:val="center"/>
          </w:tcPr>
          <w:p w:rsidR="005021AD" w:rsidRDefault="005021AD" w:rsidP="005021AD">
            <w:pPr>
              <w:jc w:val="center"/>
            </w:pPr>
            <w:r w:rsidRPr="00664F92">
              <w:rPr>
                <w:rFonts w:asciiTheme="majorHAnsi" w:hAnsiTheme="majorHAnsi" w:cstheme="minorHAnsi"/>
                <w:sz w:val="24"/>
                <w:szCs w:val="24"/>
              </w:rPr>
              <w:t>3.2.1</w:t>
            </w:r>
            <w:r>
              <w:rPr>
                <w:rFonts w:asciiTheme="majorHAnsi" w:hAnsiTheme="majorHAnsi" w:cstheme="minorHAnsi"/>
                <w:sz w:val="24"/>
                <w:szCs w:val="24"/>
              </w:rPr>
              <w:t>6</w:t>
            </w:r>
          </w:p>
        </w:tc>
        <w:tc>
          <w:tcPr>
            <w:tcW w:w="4975" w:type="dxa"/>
            <w:shd w:val="clear" w:color="auto" w:fill="F2DBDB" w:themeFill="accent2" w:themeFillTint="33"/>
            <w:vAlign w:val="center"/>
          </w:tcPr>
          <w:p w:rsidR="005021AD" w:rsidRPr="0052105C" w:rsidRDefault="005021AD" w:rsidP="00237991">
            <w:pPr>
              <w:rPr>
                <w:rFonts w:asciiTheme="majorHAnsi" w:hAnsiTheme="majorHAnsi" w:cstheme="minorHAnsi"/>
                <w:sz w:val="24"/>
                <w:szCs w:val="24"/>
              </w:rPr>
            </w:pPr>
            <w:r w:rsidRPr="0052105C">
              <w:rPr>
                <w:rFonts w:asciiTheme="majorHAnsi" w:hAnsiTheme="majorHAnsi" w:cstheme="minorHAnsi"/>
                <w:sz w:val="24"/>
                <w:szCs w:val="24"/>
              </w:rPr>
              <w:t>İmam Hatip Lisesi Sayısı</w:t>
            </w:r>
          </w:p>
        </w:tc>
        <w:tc>
          <w:tcPr>
            <w:tcW w:w="1134" w:type="dxa"/>
            <w:shd w:val="clear" w:color="auto" w:fill="F2DBDB" w:themeFill="accent2" w:themeFillTint="33"/>
          </w:tcPr>
          <w:p w:rsidR="005021AD" w:rsidRPr="0052105C" w:rsidRDefault="00EE31EB" w:rsidP="00227F1C">
            <w:pPr>
              <w:pStyle w:val="ListeParagraf"/>
              <w:tabs>
                <w:tab w:val="left" w:pos="7310"/>
              </w:tabs>
              <w:ind w:left="0"/>
              <w:rPr>
                <w:rFonts w:asciiTheme="majorHAnsi" w:hAnsiTheme="majorHAnsi" w:cstheme="minorHAnsi"/>
                <w:sz w:val="24"/>
                <w:szCs w:val="24"/>
              </w:rPr>
            </w:pPr>
            <w:r>
              <w:rPr>
                <w:rFonts w:asciiTheme="majorHAnsi" w:hAnsiTheme="majorHAnsi" w:cstheme="minorHAnsi"/>
                <w:sz w:val="24"/>
                <w:szCs w:val="24"/>
              </w:rPr>
              <w:t>-</w:t>
            </w:r>
          </w:p>
        </w:tc>
        <w:tc>
          <w:tcPr>
            <w:tcW w:w="992" w:type="dxa"/>
            <w:shd w:val="clear" w:color="auto" w:fill="F2DBDB" w:themeFill="accent2" w:themeFillTint="33"/>
            <w:vAlign w:val="center"/>
          </w:tcPr>
          <w:p w:rsidR="005021AD" w:rsidRPr="0052105C" w:rsidRDefault="00EE31EB" w:rsidP="004C59D2">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1242" w:type="dxa"/>
            <w:shd w:val="clear" w:color="auto" w:fill="F2DBDB" w:themeFill="accent2" w:themeFillTint="33"/>
            <w:vAlign w:val="center"/>
          </w:tcPr>
          <w:p w:rsidR="005021AD" w:rsidRDefault="00EE31EB" w:rsidP="001D24E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w:t>
            </w:r>
          </w:p>
        </w:tc>
      </w:tr>
      <w:tr w:rsidR="005021AD" w:rsidRPr="0052105C" w:rsidTr="00DC633B">
        <w:trPr>
          <w:trHeight w:val="280"/>
          <w:jc w:val="center"/>
        </w:trPr>
        <w:tc>
          <w:tcPr>
            <w:tcW w:w="973" w:type="dxa"/>
            <w:shd w:val="clear" w:color="auto" w:fill="F2DBDB" w:themeFill="accent2" w:themeFillTint="33"/>
            <w:vAlign w:val="center"/>
          </w:tcPr>
          <w:p w:rsidR="005021AD" w:rsidRDefault="005021AD" w:rsidP="005021AD">
            <w:pPr>
              <w:jc w:val="center"/>
            </w:pPr>
            <w:r w:rsidRPr="00664F92">
              <w:rPr>
                <w:rFonts w:asciiTheme="majorHAnsi" w:hAnsiTheme="majorHAnsi" w:cstheme="minorHAnsi"/>
                <w:sz w:val="24"/>
                <w:szCs w:val="24"/>
              </w:rPr>
              <w:t>3.2.1</w:t>
            </w:r>
            <w:r>
              <w:rPr>
                <w:rFonts w:asciiTheme="majorHAnsi" w:hAnsiTheme="majorHAnsi" w:cstheme="minorHAnsi"/>
                <w:sz w:val="24"/>
                <w:szCs w:val="24"/>
              </w:rPr>
              <w:t>7</w:t>
            </w:r>
          </w:p>
        </w:tc>
        <w:tc>
          <w:tcPr>
            <w:tcW w:w="4975" w:type="dxa"/>
            <w:shd w:val="clear" w:color="auto" w:fill="F2DBDB" w:themeFill="accent2" w:themeFillTint="33"/>
            <w:vAlign w:val="center"/>
          </w:tcPr>
          <w:p w:rsidR="005021AD" w:rsidRPr="0052105C" w:rsidRDefault="005021AD" w:rsidP="00237991">
            <w:pPr>
              <w:rPr>
                <w:rFonts w:asciiTheme="majorHAnsi" w:hAnsiTheme="majorHAnsi" w:cstheme="minorHAnsi"/>
                <w:sz w:val="24"/>
                <w:szCs w:val="24"/>
              </w:rPr>
            </w:pPr>
            <w:r w:rsidRPr="0052105C">
              <w:rPr>
                <w:rFonts w:asciiTheme="majorHAnsi" w:hAnsiTheme="majorHAnsi" w:cstheme="minorHAnsi"/>
                <w:sz w:val="24"/>
                <w:szCs w:val="24"/>
              </w:rPr>
              <w:t>İmam Hatip Lisesi Derslik Sayısı</w:t>
            </w:r>
          </w:p>
        </w:tc>
        <w:tc>
          <w:tcPr>
            <w:tcW w:w="1134" w:type="dxa"/>
            <w:shd w:val="clear" w:color="auto" w:fill="F2DBDB" w:themeFill="accent2" w:themeFillTint="33"/>
          </w:tcPr>
          <w:p w:rsidR="005021AD" w:rsidRPr="0052105C" w:rsidRDefault="00EE31EB" w:rsidP="00227F1C">
            <w:pPr>
              <w:pStyle w:val="ListeParagraf"/>
              <w:tabs>
                <w:tab w:val="left" w:pos="7310"/>
              </w:tabs>
              <w:ind w:left="0"/>
              <w:rPr>
                <w:rFonts w:asciiTheme="majorHAnsi" w:hAnsiTheme="majorHAnsi" w:cstheme="minorHAnsi"/>
                <w:sz w:val="24"/>
                <w:szCs w:val="24"/>
              </w:rPr>
            </w:pPr>
            <w:r>
              <w:rPr>
                <w:rFonts w:asciiTheme="majorHAnsi" w:hAnsiTheme="majorHAnsi" w:cstheme="minorHAnsi"/>
                <w:sz w:val="24"/>
                <w:szCs w:val="24"/>
              </w:rPr>
              <w:t>-</w:t>
            </w:r>
          </w:p>
        </w:tc>
        <w:tc>
          <w:tcPr>
            <w:tcW w:w="992" w:type="dxa"/>
            <w:shd w:val="clear" w:color="auto" w:fill="F2DBDB" w:themeFill="accent2" w:themeFillTint="33"/>
            <w:vAlign w:val="center"/>
          </w:tcPr>
          <w:p w:rsidR="005021AD" w:rsidRPr="0052105C" w:rsidRDefault="00EE31EB" w:rsidP="004C59D2">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1242" w:type="dxa"/>
            <w:shd w:val="clear" w:color="auto" w:fill="F2DBDB" w:themeFill="accent2" w:themeFillTint="33"/>
            <w:vAlign w:val="center"/>
          </w:tcPr>
          <w:p w:rsidR="005021AD" w:rsidRDefault="00EE31EB" w:rsidP="001D24E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12</w:t>
            </w:r>
          </w:p>
        </w:tc>
      </w:tr>
      <w:tr w:rsidR="005021AD" w:rsidRPr="0052105C" w:rsidTr="00DC633B">
        <w:trPr>
          <w:jc w:val="center"/>
        </w:trPr>
        <w:tc>
          <w:tcPr>
            <w:tcW w:w="973" w:type="dxa"/>
            <w:shd w:val="clear" w:color="auto" w:fill="F2DBDB" w:themeFill="accent2" w:themeFillTint="33"/>
            <w:vAlign w:val="center"/>
          </w:tcPr>
          <w:p w:rsidR="005021AD" w:rsidRDefault="005021AD" w:rsidP="005021AD">
            <w:pPr>
              <w:jc w:val="center"/>
            </w:pPr>
            <w:r w:rsidRPr="00664F92">
              <w:rPr>
                <w:rFonts w:asciiTheme="majorHAnsi" w:hAnsiTheme="majorHAnsi" w:cstheme="minorHAnsi"/>
                <w:sz w:val="24"/>
                <w:szCs w:val="24"/>
              </w:rPr>
              <w:t>3.2.1</w:t>
            </w:r>
            <w:r>
              <w:rPr>
                <w:rFonts w:asciiTheme="majorHAnsi" w:hAnsiTheme="majorHAnsi" w:cstheme="minorHAnsi"/>
                <w:sz w:val="24"/>
                <w:szCs w:val="24"/>
              </w:rPr>
              <w:t>8</w:t>
            </w:r>
          </w:p>
        </w:tc>
        <w:tc>
          <w:tcPr>
            <w:tcW w:w="4975" w:type="dxa"/>
            <w:shd w:val="clear" w:color="auto" w:fill="F2DBDB" w:themeFill="accent2" w:themeFillTint="33"/>
            <w:vAlign w:val="center"/>
          </w:tcPr>
          <w:p w:rsidR="005021AD" w:rsidRPr="0052105C" w:rsidRDefault="005021AD" w:rsidP="00237991">
            <w:pPr>
              <w:rPr>
                <w:rFonts w:asciiTheme="majorHAnsi" w:hAnsiTheme="majorHAnsi" w:cstheme="minorHAnsi"/>
                <w:sz w:val="24"/>
                <w:szCs w:val="24"/>
              </w:rPr>
            </w:pPr>
            <w:r w:rsidRPr="0052105C">
              <w:rPr>
                <w:rFonts w:asciiTheme="majorHAnsi" w:hAnsiTheme="majorHAnsi" w:cstheme="minorHAnsi"/>
                <w:sz w:val="24"/>
                <w:szCs w:val="24"/>
              </w:rPr>
              <w:t>Mesleki ve Teknik Lise Sayısı</w:t>
            </w:r>
          </w:p>
        </w:tc>
        <w:tc>
          <w:tcPr>
            <w:tcW w:w="1134" w:type="dxa"/>
            <w:shd w:val="clear" w:color="auto" w:fill="F2DBDB" w:themeFill="accent2" w:themeFillTint="33"/>
          </w:tcPr>
          <w:p w:rsidR="005021AD" w:rsidRPr="0052105C" w:rsidRDefault="00EE31EB" w:rsidP="00227F1C">
            <w:pPr>
              <w:pStyle w:val="ListeParagraf"/>
              <w:tabs>
                <w:tab w:val="left" w:pos="7310"/>
              </w:tabs>
              <w:ind w:left="0"/>
              <w:rPr>
                <w:rFonts w:asciiTheme="majorHAnsi" w:hAnsiTheme="majorHAnsi" w:cstheme="minorHAnsi"/>
                <w:sz w:val="24"/>
                <w:szCs w:val="24"/>
              </w:rPr>
            </w:pPr>
            <w:r>
              <w:rPr>
                <w:rFonts w:asciiTheme="majorHAnsi" w:hAnsiTheme="majorHAnsi" w:cstheme="minorHAnsi"/>
                <w:sz w:val="24"/>
                <w:szCs w:val="24"/>
              </w:rPr>
              <w:t>-</w:t>
            </w:r>
          </w:p>
        </w:tc>
        <w:tc>
          <w:tcPr>
            <w:tcW w:w="992" w:type="dxa"/>
            <w:shd w:val="clear" w:color="auto" w:fill="F2DBDB" w:themeFill="accent2" w:themeFillTint="33"/>
            <w:vAlign w:val="center"/>
          </w:tcPr>
          <w:p w:rsidR="005021AD" w:rsidRPr="0052105C" w:rsidRDefault="00EE31EB" w:rsidP="004C59D2">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1242" w:type="dxa"/>
            <w:shd w:val="clear" w:color="auto" w:fill="F2DBDB" w:themeFill="accent2" w:themeFillTint="33"/>
            <w:vAlign w:val="center"/>
          </w:tcPr>
          <w:p w:rsidR="005021AD" w:rsidRDefault="00EE31EB" w:rsidP="001D24E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w:t>
            </w:r>
          </w:p>
        </w:tc>
      </w:tr>
      <w:tr w:rsidR="005021AD" w:rsidRPr="0052105C" w:rsidTr="00DC633B">
        <w:trPr>
          <w:jc w:val="center"/>
        </w:trPr>
        <w:tc>
          <w:tcPr>
            <w:tcW w:w="973" w:type="dxa"/>
            <w:shd w:val="clear" w:color="auto" w:fill="F2DBDB" w:themeFill="accent2" w:themeFillTint="33"/>
            <w:vAlign w:val="center"/>
          </w:tcPr>
          <w:p w:rsidR="005021AD" w:rsidRDefault="005021AD" w:rsidP="005021AD">
            <w:pPr>
              <w:jc w:val="center"/>
            </w:pPr>
            <w:r w:rsidRPr="00664F92">
              <w:rPr>
                <w:rFonts w:asciiTheme="majorHAnsi" w:hAnsiTheme="majorHAnsi" w:cstheme="minorHAnsi"/>
                <w:sz w:val="24"/>
                <w:szCs w:val="24"/>
              </w:rPr>
              <w:t>3.2.1</w:t>
            </w:r>
            <w:r>
              <w:rPr>
                <w:rFonts w:asciiTheme="majorHAnsi" w:hAnsiTheme="majorHAnsi" w:cstheme="minorHAnsi"/>
                <w:sz w:val="24"/>
                <w:szCs w:val="24"/>
              </w:rPr>
              <w:t>9</w:t>
            </w:r>
          </w:p>
        </w:tc>
        <w:tc>
          <w:tcPr>
            <w:tcW w:w="4975" w:type="dxa"/>
            <w:shd w:val="clear" w:color="auto" w:fill="F2DBDB" w:themeFill="accent2" w:themeFillTint="33"/>
            <w:vAlign w:val="center"/>
          </w:tcPr>
          <w:p w:rsidR="005021AD" w:rsidRPr="0052105C" w:rsidRDefault="005021AD" w:rsidP="00237991">
            <w:pPr>
              <w:rPr>
                <w:rFonts w:asciiTheme="majorHAnsi" w:hAnsiTheme="majorHAnsi" w:cstheme="minorHAnsi"/>
                <w:sz w:val="24"/>
                <w:szCs w:val="24"/>
              </w:rPr>
            </w:pPr>
            <w:r w:rsidRPr="0052105C">
              <w:rPr>
                <w:rFonts w:asciiTheme="majorHAnsi" w:hAnsiTheme="majorHAnsi" w:cstheme="minorHAnsi"/>
                <w:sz w:val="24"/>
                <w:szCs w:val="24"/>
              </w:rPr>
              <w:t>Mesleki ve Teknik Lise Derslik Sayısı</w:t>
            </w:r>
          </w:p>
        </w:tc>
        <w:tc>
          <w:tcPr>
            <w:tcW w:w="1134" w:type="dxa"/>
            <w:shd w:val="clear" w:color="auto" w:fill="F2DBDB" w:themeFill="accent2" w:themeFillTint="33"/>
          </w:tcPr>
          <w:p w:rsidR="005021AD" w:rsidRPr="0052105C" w:rsidRDefault="00EE31EB" w:rsidP="00227F1C">
            <w:pPr>
              <w:pStyle w:val="ListeParagraf"/>
              <w:tabs>
                <w:tab w:val="left" w:pos="7310"/>
              </w:tabs>
              <w:ind w:left="0"/>
              <w:rPr>
                <w:rFonts w:asciiTheme="majorHAnsi" w:hAnsiTheme="majorHAnsi" w:cstheme="minorHAnsi"/>
                <w:sz w:val="24"/>
                <w:szCs w:val="24"/>
              </w:rPr>
            </w:pPr>
            <w:r>
              <w:rPr>
                <w:rFonts w:asciiTheme="majorHAnsi" w:hAnsiTheme="majorHAnsi" w:cstheme="minorHAnsi"/>
                <w:sz w:val="24"/>
                <w:szCs w:val="24"/>
              </w:rPr>
              <w:t>-</w:t>
            </w:r>
          </w:p>
        </w:tc>
        <w:tc>
          <w:tcPr>
            <w:tcW w:w="992" w:type="dxa"/>
            <w:shd w:val="clear" w:color="auto" w:fill="F2DBDB" w:themeFill="accent2" w:themeFillTint="33"/>
            <w:vAlign w:val="center"/>
          </w:tcPr>
          <w:p w:rsidR="005021AD" w:rsidRPr="0052105C" w:rsidRDefault="00EE31EB" w:rsidP="004C59D2">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1242" w:type="dxa"/>
            <w:shd w:val="clear" w:color="auto" w:fill="F2DBDB" w:themeFill="accent2" w:themeFillTint="33"/>
            <w:vAlign w:val="center"/>
          </w:tcPr>
          <w:p w:rsidR="005021AD" w:rsidRDefault="00EE31EB" w:rsidP="001D24E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8</w:t>
            </w:r>
          </w:p>
        </w:tc>
      </w:tr>
      <w:tr w:rsidR="005021AD" w:rsidRPr="0052105C" w:rsidTr="00DC633B">
        <w:trPr>
          <w:jc w:val="center"/>
        </w:trPr>
        <w:tc>
          <w:tcPr>
            <w:tcW w:w="973" w:type="dxa"/>
            <w:shd w:val="clear" w:color="auto" w:fill="F2DBDB" w:themeFill="accent2" w:themeFillTint="33"/>
            <w:vAlign w:val="center"/>
          </w:tcPr>
          <w:p w:rsidR="005021AD" w:rsidRDefault="005021AD" w:rsidP="005021AD">
            <w:pPr>
              <w:jc w:val="center"/>
            </w:pPr>
            <w:r>
              <w:rPr>
                <w:rFonts w:asciiTheme="majorHAnsi" w:hAnsiTheme="majorHAnsi" w:cstheme="minorHAnsi"/>
                <w:sz w:val="24"/>
                <w:szCs w:val="24"/>
              </w:rPr>
              <w:t>3.2.20</w:t>
            </w:r>
          </w:p>
        </w:tc>
        <w:tc>
          <w:tcPr>
            <w:tcW w:w="4975" w:type="dxa"/>
            <w:shd w:val="clear" w:color="auto" w:fill="F2DBDB" w:themeFill="accent2" w:themeFillTint="33"/>
            <w:vAlign w:val="center"/>
          </w:tcPr>
          <w:p w:rsidR="005021AD" w:rsidRPr="0052105C" w:rsidRDefault="005021AD" w:rsidP="00237991">
            <w:pPr>
              <w:rPr>
                <w:rFonts w:asciiTheme="majorHAnsi" w:hAnsiTheme="majorHAnsi" w:cstheme="minorHAnsi"/>
                <w:sz w:val="24"/>
                <w:szCs w:val="24"/>
              </w:rPr>
            </w:pPr>
            <w:r w:rsidRPr="0052105C">
              <w:rPr>
                <w:rFonts w:asciiTheme="majorHAnsi" w:hAnsiTheme="majorHAnsi" w:cstheme="minorHAnsi"/>
                <w:sz w:val="24"/>
                <w:szCs w:val="24"/>
              </w:rPr>
              <w:t>Özel Eğitim Kurum Sayısı</w:t>
            </w:r>
          </w:p>
        </w:tc>
        <w:tc>
          <w:tcPr>
            <w:tcW w:w="1134" w:type="dxa"/>
            <w:shd w:val="clear" w:color="auto" w:fill="F2DBDB" w:themeFill="accent2" w:themeFillTint="33"/>
          </w:tcPr>
          <w:p w:rsidR="005021AD" w:rsidRPr="0052105C" w:rsidRDefault="00EE31EB" w:rsidP="00227F1C">
            <w:pPr>
              <w:pStyle w:val="ListeParagraf"/>
              <w:tabs>
                <w:tab w:val="left" w:pos="7310"/>
              </w:tabs>
              <w:ind w:left="0"/>
              <w:rPr>
                <w:rFonts w:asciiTheme="majorHAnsi" w:hAnsiTheme="majorHAnsi" w:cstheme="minorHAnsi"/>
                <w:sz w:val="24"/>
                <w:szCs w:val="24"/>
              </w:rPr>
            </w:pPr>
            <w:r>
              <w:rPr>
                <w:rFonts w:asciiTheme="majorHAnsi" w:hAnsiTheme="majorHAnsi" w:cstheme="minorHAnsi"/>
                <w:sz w:val="24"/>
                <w:szCs w:val="24"/>
              </w:rPr>
              <w:t>-</w:t>
            </w:r>
          </w:p>
        </w:tc>
        <w:tc>
          <w:tcPr>
            <w:tcW w:w="992" w:type="dxa"/>
            <w:shd w:val="clear" w:color="auto" w:fill="F2DBDB" w:themeFill="accent2" w:themeFillTint="33"/>
            <w:vAlign w:val="center"/>
          </w:tcPr>
          <w:p w:rsidR="005021AD" w:rsidRPr="0052105C" w:rsidRDefault="00EE31EB" w:rsidP="004C59D2">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1242" w:type="dxa"/>
            <w:shd w:val="clear" w:color="auto" w:fill="F2DBDB" w:themeFill="accent2" w:themeFillTint="33"/>
            <w:vAlign w:val="center"/>
          </w:tcPr>
          <w:p w:rsidR="005021AD" w:rsidRDefault="00EE31EB" w:rsidP="001D24E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w:t>
            </w:r>
          </w:p>
        </w:tc>
      </w:tr>
      <w:tr w:rsidR="004C59D2" w:rsidRPr="0052105C" w:rsidTr="00DC633B">
        <w:trPr>
          <w:jc w:val="center"/>
        </w:trPr>
        <w:tc>
          <w:tcPr>
            <w:tcW w:w="973" w:type="dxa"/>
            <w:shd w:val="clear" w:color="auto" w:fill="F2DBDB" w:themeFill="accent2" w:themeFillTint="33"/>
            <w:vAlign w:val="center"/>
          </w:tcPr>
          <w:p w:rsidR="004C59D2" w:rsidRDefault="004C59D2" w:rsidP="004C59D2">
            <w:pPr>
              <w:jc w:val="center"/>
            </w:pPr>
            <w:r w:rsidRPr="00A0519F">
              <w:rPr>
                <w:rFonts w:asciiTheme="majorHAnsi" w:hAnsiTheme="majorHAnsi" w:cstheme="minorHAnsi"/>
                <w:sz w:val="24"/>
                <w:szCs w:val="24"/>
              </w:rPr>
              <w:t>3.2.</w:t>
            </w:r>
            <w:r>
              <w:rPr>
                <w:rFonts w:asciiTheme="majorHAnsi" w:hAnsiTheme="majorHAnsi" w:cstheme="minorHAnsi"/>
                <w:sz w:val="24"/>
                <w:szCs w:val="24"/>
              </w:rPr>
              <w:t>21</w:t>
            </w:r>
          </w:p>
        </w:tc>
        <w:tc>
          <w:tcPr>
            <w:tcW w:w="4975" w:type="dxa"/>
            <w:shd w:val="clear" w:color="auto" w:fill="F2DBDB" w:themeFill="accent2" w:themeFillTint="33"/>
            <w:vAlign w:val="center"/>
          </w:tcPr>
          <w:p w:rsidR="004C59D2" w:rsidRPr="0052105C" w:rsidRDefault="004C59D2" w:rsidP="00237991">
            <w:pPr>
              <w:rPr>
                <w:rFonts w:asciiTheme="majorHAnsi" w:hAnsiTheme="majorHAnsi" w:cstheme="minorHAnsi"/>
                <w:sz w:val="24"/>
                <w:szCs w:val="24"/>
              </w:rPr>
            </w:pPr>
            <w:r w:rsidRPr="0052105C">
              <w:rPr>
                <w:rFonts w:asciiTheme="majorHAnsi" w:hAnsiTheme="majorHAnsi" w:cstheme="minorHAnsi"/>
                <w:sz w:val="24"/>
                <w:szCs w:val="24"/>
              </w:rPr>
              <w:t>Pansiyon Sayısı</w:t>
            </w:r>
          </w:p>
        </w:tc>
        <w:tc>
          <w:tcPr>
            <w:tcW w:w="1134" w:type="dxa"/>
            <w:shd w:val="clear" w:color="auto" w:fill="F2DBDB" w:themeFill="accent2" w:themeFillTint="33"/>
          </w:tcPr>
          <w:p w:rsidR="004C59D2" w:rsidRPr="0052105C" w:rsidRDefault="00EE31EB" w:rsidP="00227F1C">
            <w:pPr>
              <w:pStyle w:val="ListeParagraf"/>
              <w:tabs>
                <w:tab w:val="left" w:pos="7310"/>
              </w:tabs>
              <w:ind w:left="0"/>
              <w:rPr>
                <w:rFonts w:asciiTheme="majorHAnsi" w:hAnsiTheme="majorHAnsi" w:cstheme="minorHAnsi"/>
                <w:sz w:val="24"/>
                <w:szCs w:val="24"/>
              </w:rPr>
            </w:pPr>
            <w:r>
              <w:rPr>
                <w:rFonts w:asciiTheme="majorHAnsi" w:hAnsiTheme="majorHAnsi" w:cstheme="minorHAnsi"/>
                <w:sz w:val="24"/>
                <w:szCs w:val="24"/>
              </w:rPr>
              <w:t>1</w:t>
            </w:r>
          </w:p>
        </w:tc>
        <w:tc>
          <w:tcPr>
            <w:tcW w:w="992" w:type="dxa"/>
            <w:shd w:val="clear" w:color="auto" w:fill="F2DBDB" w:themeFill="accent2" w:themeFillTint="33"/>
            <w:vAlign w:val="center"/>
          </w:tcPr>
          <w:p w:rsidR="004C59D2" w:rsidRPr="0052105C" w:rsidRDefault="00EE31EB" w:rsidP="004C59D2">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2</w:t>
            </w:r>
          </w:p>
        </w:tc>
        <w:tc>
          <w:tcPr>
            <w:tcW w:w="1242" w:type="dxa"/>
            <w:shd w:val="clear" w:color="auto" w:fill="F2DBDB" w:themeFill="accent2" w:themeFillTint="33"/>
            <w:vAlign w:val="center"/>
          </w:tcPr>
          <w:p w:rsidR="004C59D2" w:rsidRDefault="00EE31EB" w:rsidP="001D24E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5</w:t>
            </w:r>
          </w:p>
        </w:tc>
      </w:tr>
      <w:tr w:rsidR="004C59D2" w:rsidRPr="0052105C" w:rsidTr="00DC633B">
        <w:trPr>
          <w:jc w:val="center"/>
        </w:trPr>
        <w:tc>
          <w:tcPr>
            <w:tcW w:w="973" w:type="dxa"/>
            <w:shd w:val="clear" w:color="auto" w:fill="F2DBDB" w:themeFill="accent2" w:themeFillTint="33"/>
            <w:vAlign w:val="center"/>
          </w:tcPr>
          <w:p w:rsidR="004C59D2" w:rsidRDefault="004C59D2" w:rsidP="004C59D2">
            <w:pPr>
              <w:jc w:val="center"/>
            </w:pPr>
            <w:r w:rsidRPr="00A0519F">
              <w:rPr>
                <w:rFonts w:asciiTheme="majorHAnsi" w:hAnsiTheme="majorHAnsi" w:cstheme="minorHAnsi"/>
                <w:sz w:val="24"/>
                <w:szCs w:val="24"/>
              </w:rPr>
              <w:t>3.2.</w:t>
            </w:r>
            <w:r>
              <w:rPr>
                <w:rFonts w:asciiTheme="majorHAnsi" w:hAnsiTheme="majorHAnsi" w:cstheme="minorHAnsi"/>
                <w:sz w:val="24"/>
                <w:szCs w:val="24"/>
              </w:rPr>
              <w:t>22</w:t>
            </w:r>
          </w:p>
        </w:tc>
        <w:tc>
          <w:tcPr>
            <w:tcW w:w="4975" w:type="dxa"/>
            <w:shd w:val="clear" w:color="auto" w:fill="F2DBDB" w:themeFill="accent2" w:themeFillTint="33"/>
            <w:vAlign w:val="center"/>
          </w:tcPr>
          <w:p w:rsidR="004C59D2" w:rsidRPr="0052105C" w:rsidRDefault="004C59D2" w:rsidP="00237991">
            <w:pPr>
              <w:rPr>
                <w:rFonts w:asciiTheme="majorHAnsi" w:hAnsiTheme="majorHAnsi" w:cstheme="minorHAnsi"/>
                <w:sz w:val="24"/>
                <w:szCs w:val="24"/>
              </w:rPr>
            </w:pPr>
            <w:r w:rsidRPr="0052105C">
              <w:rPr>
                <w:rFonts w:asciiTheme="majorHAnsi" w:hAnsiTheme="majorHAnsi" w:cstheme="minorHAnsi"/>
                <w:sz w:val="24"/>
                <w:szCs w:val="24"/>
              </w:rPr>
              <w:t>Etkileşimli Akıllı Tahta Olan Okul Sayısı</w:t>
            </w:r>
          </w:p>
        </w:tc>
        <w:tc>
          <w:tcPr>
            <w:tcW w:w="1134" w:type="dxa"/>
            <w:shd w:val="clear" w:color="auto" w:fill="F2DBDB" w:themeFill="accent2" w:themeFillTint="33"/>
          </w:tcPr>
          <w:p w:rsidR="004C59D2" w:rsidRPr="0052105C" w:rsidRDefault="00EE31EB" w:rsidP="00227F1C">
            <w:pPr>
              <w:pStyle w:val="ListeParagraf"/>
              <w:tabs>
                <w:tab w:val="left" w:pos="7310"/>
              </w:tabs>
              <w:ind w:left="0"/>
              <w:rPr>
                <w:rFonts w:asciiTheme="majorHAnsi" w:hAnsiTheme="majorHAnsi" w:cstheme="minorHAnsi"/>
                <w:sz w:val="24"/>
                <w:szCs w:val="24"/>
              </w:rPr>
            </w:pPr>
            <w:r>
              <w:rPr>
                <w:rFonts w:asciiTheme="majorHAnsi" w:hAnsiTheme="majorHAnsi" w:cstheme="minorHAnsi"/>
                <w:sz w:val="24"/>
                <w:szCs w:val="24"/>
              </w:rPr>
              <w:t>1</w:t>
            </w:r>
          </w:p>
        </w:tc>
        <w:tc>
          <w:tcPr>
            <w:tcW w:w="992" w:type="dxa"/>
            <w:shd w:val="clear" w:color="auto" w:fill="F2DBDB" w:themeFill="accent2" w:themeFillTint="33"/>
            <w:vAlign w:val="center"/>
          </w:tcPr>
          <w:p w:rsidR="004C59D2" w:rsidRPr="0052105C" w:rsidRDefault="00EE31EB" w:rsidP="004C59D2">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w:t>
            </w:r>
          </w:p>
        </w:tc>
        <w:tc>
          <w:tcPr>
            <w:tcW w:w="1242" w:type="dxa"/>
            <w:shd w:val="clear" w:color="auto" w:fill="F2DBDB" w:themeFill="accent2" w:themeFillTint="33"/>
            <w:vAlign w:val="center"/>
          </w:tcPr>
          <w:p w:rsidR="004C59D2" w:rsidRDefault="00EE31EB" w:rsidP="001D24E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12</w:t>
            </w:r>
          </w:p>
        </w:tc>
      </w:tr>
      <w:tr w:rsidR="004C59D2" w:rsidRPr="0052105C" w:rsidTr="00DC633B">
        <w:trPr>
          <w:jc w:val="center"/>
        </w:trPr>
        <w:tc>
          <w:tcPr>
            <w:tcW w:w="973" w:type="dxa"/>
            <w:shd w:val="clear" w:color="auto" w:fill="F2DBDB" w:themeFill="accent2" w:themeFillTint="33"/>
            <w:vAlign w:val="center"/>
          </w:tcPr>
          <w:p w:rsidR="004C59D2" w:rsidRDefault="004C59D2" w:rsidP="004C59D2">
            <w:pPr>
              <w:jc w:val="center"/>
            </w:pPr>
            <w:r w:rsidRPr="00A0519F">
              <w:rPr>
                <w:rFonts w:asciiTheme="majorHAnsi" w:hAnsiTheme="majorHAnsi" w:cstheme="minorHAnsi"/>
                <w:sz w:val="24"/>
                <w:szCs w:val="24"/>
              </w:rPr>
              <w:t>3.2.</w:t>
            </w:r>
            <w:r>
              <w:rPr>
                <w:rFonts w:asciiTheme="majorHAnsi" w:hAnsiTheme="majorHAnsi" w:cstheme="minorHAnsi"/>
                <w:sz w:val="24"/>
                <w:szCs w:val="24"/>
              </w:rPr>
              <w:t>23</w:t>
            </w:r>
          </w:p>
        </w:tc>
        <w:tc>
          <w:tcPr>
            <w:tcW w:w="4975" w:type="dxa"/>
            <w:shd w:val="clear" w:color="auto" w:fill="F2DBDB" w:themeFill="accent2" w:themeFillTint="33"/>
            <w:vAlign w:val="center"/>
          </w:tcPr>
          <w:p w:rsidR="004C59D2" w:rsidRPr="0052105C" w:rsidRDefault="004C59D2" w:rsidP="00237991">
            <w:pPr>
              <w:rPr>
                <w:rFonts w:asciiTheme="majorHAnsi" w:hAnsiTheme="majorHAnsi" w:cstheme="minorHAnsi"/>
                <w:sz w:val="24"/>
                <w:szCs w:val="24"/>
              </w:rPr>
            </w:pPr>
            <w:r w:rsidRPr="0052105C">
              <w:rPr>
                <w:rFonts w:asciiTheme="majorHAnsi" w:hAnsiTheme="majorHAnsi" w:cstheme="minorHAnsi"/>
                <w:sz w:val="24"/>
                <w:szCs w:val="24"/>
              </w:rPr>
              <w:t>Etkileşimli Akıllı Tahta Sayısı</w:t>
            </w:r>
          </w:p>
        </w:tc>
        <w:tc>
          <w:tcPr>
            <w:tcW w:w="1134" w:type="dxa"/>
            <w:shd w:val="clear" w:color="auto" w:fill="F2DBDB" w:themeFill="accent2" w:themeFillTint="33"/>
          </w:tcPr>
          <w:p w:rsidR="004C59D2" w:rsidRPr="0052105C" w:rsidRDefault="00EE31EB" w:rsidP="00227F1C">
            <w:pPr>
              <w:pStyle w:val="ListeParagraf"/>
              <w:tabs>
                <w:tab w:val="left" w:pos="7310"/>
              </w:tabs>
              <w:ind w:left="0"/>
              <w:rPr>
                <w:rFonts w:asciiTheme="majorHAnsi" w:hAnsiTheme="majorHAnsi" w:cstheme="minorHAnsi"/>
                <w:sz w:val="24"/>
                <w:szCs w:val="24"/>
              </w:rPr>
            </w:pPr>
            <w:r>
              <w:rPr>
                <w:rFonts w:asciiTheme="majorHAnsi" w:hAnsiTheme="majorHAnsi" w:cstheme="minorHAnsi"/>
                <w:sz w:val="24"/>
                <w:szCs w:val="24"/>
              </w:rPr>
              <w:t>16</w:t>
            </w:r>
          </w:p>
        </w:tc>
        <w:tc>
          <w:tcPr>
            <w:tcW w:w="992" w:type="dxa"/>
            <w:shd w:val="clear" w:color="auto" w:fill="F2DBDB" w:themeFill="accent2" w:themeFillTint="33"/>
            <w:vAlign w:val="center"/>
          </w:tcPr>
          <w:p w:rsidR="004C59D2" w:rsidRPr="0052105C" w:rsidRDefault="00EE31EB" w:rsidP="004C59D2">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16</w:t>
            </w:r>
          </w:p>
        </w:tc>
        <w:tc>
          <w:tcPr>
            <w:tcW w:w="1242" w:type="dxa"/>
            <w:shd w:val="clear" w:color="auto" w:fill="F2DBDB" w:themeFill="accent2" w:themeFillTint="33"/>
            <w:vAlign w:val="center"/>
          </w:tcPr>
          <w:p w:rsidR="004C59D2" w:rsidRDefault="00EE31EB" w:rsidP="001D24EA">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132</w:t>
            </w:r>
          </w:p>
        </w:tc>
      </w:tr>
    </w:tbl>
    <w:p w:rsidR="00726D19" w:rsidRDefault="00726D19" w:rsidP="00726D19">
      <w:pPr>
        <w:rPr>
          <w:rFonts w:ascii="Times New Roman" w:hAnsi="Times New Roman" w:cs="Times New Roman"/>
          <w:b/>
          <w:sz w:val="24"/>
          <w:szCs w:val="24"/>
        </w:rPr>
      </w:pPr>
    </w:p>
    <w:p w:rsidR="00726D19" w:rsidRPr="00DD38CC" w:rsidRDefault="00726D19" w:rsidP="00726D19">
      <w:pPr>
        <w:rPr>
          <w:rFonts w:asciiTheme="majorHAnsi" w:hAnsiTheme="majorHAnsi" w:cs="Times New Roman"/>
          <w:b/>
          <w:sz w:val="24"/>
          <w:szCs w:val="24"/>
        </w:rPr>
      </w:pPr>
      <w:r w:rsidRPr="00DD38CC">
        <w:rPr>
          <w:rFonts w:asciiTheme="majorHAnsi" w:hAnsiTheme="majorHAnsi" w:cs="Times New Roman"/>
          <w:b/>
          <w:sz w:val="24"/>
          <w:szCs w:val="24"/>
        </w:rPr>
        <w:t>Hedefin Ne Olduğu ve Neden Gereksinim Duyulduğu?</w:t>
      </w:r>
    </w:p>
    <w:p w:rsidR="00726D19" w:rsidRPr="00DD38CC" w:rsidRDefault="00726D19" w:rsidP="00726D19">
      <w:pPr>
        <w:ind w:firstLine="708"/>
        <w:jc w:val="both"/>
        <w:rPr>
          <w:rFonts w:asciiTheme="majorHAnsi" w:hAnsiTheme="majorHAnsi" w:cs="Times New Roman"/>
          <w:sz w:val="24"/>
          <w:szCs w:val="24"/>
        </w:rPr>
      </w:pPr>
      <w:r w:rsidRPr="00DD38CC">
        <w:rPr>
          <w:rFonts w:asciiTheme="majorHAnsi" w:hAnsiTheme="majorHAnsi" w:cs="Times New Roman"/>
          <w:sz w:val="24"/>
          <w:szCs w:val="24"/>
        </w:rPr>
        <w:t>Eğitim kurumlarımızın fiziki ortamlarının iyileştirilerek ihtiyaca cevap verecek düzeye getirilmesi, fiziki ve mali kaynakların kullanımında etkinliğin ve verimliliğin sağlanması hedeflenmektedir.</w:t>
      </w:r>
    </w:p>
    <w:p w:rsidR="00726D19" w:rsidRPr="00DD38CC" w:rsidRDefault="00726D19" w:rsidP="00726D19">
      <w:pPr>
        <w:rPr>
          <w:rFonts w:asciiTheme="majorHAnsi" w:hAnsiTheme="majorHAnsi" w:cs="Times New Roman"/>
          <w:b/>
          <w:sz w:val="24"/>
          <w:szCs w:val="24"/>
        </w:rPr>
      </w:pPr>
      <w:r w:rsidRPr="00DD38CC">
        <w:rPr>
          <w:rFonts w:asciiTheme="majorHAnsi" w:hAnsiTheme="majorHAnsi" w:cs="Times New Roman"/>
          <w:b/>
          <w:sz w:val="24"/>
          <w:szCs w:val="24"/>
        </w:rPr>
        <w:t>Hedefin Mevcut Durumu:</w:t>
      </w:r>
    </w:p>
    <w:p w:rsidR="00726D19" w:rsidRPr="00DD38CC" w:rsidRDefault="004C086A" w:rsidP="00726D19">
      <w:pPr>
        <w:ind w:firstLine="708"/>
        <w:jc w:val="both"/>
        <w:rPr>
          <w:rFonts w:asciiTheme="majorHAnsi" w:hAnsiTheme="majorHAnsi" w:cs="Times New Roman"/>
          <w:sz w:val="24"/>
          <w:szCs w:val="24"/>
        </w:rPr>
      </w:pPr>
      <w:r>
        <w:rPr>
          <w:rFonts w:asciiTheme="majorHAnsi" w:hAnsiTheme="majorHAnsi" w:cs="Times New Roman"/>
          <w:sz w:val="24"/>
          <w:szCs w:val="24"/>
        </w:rPr>
        <w:t>Mevcut durum istatistik verilerde belirtildiği gibi olup belirlenen hedeflere ulaşmak için gerekli çalışmalar yapılmaktadır.</w:t>
      </w:r>
    </w:p>
    <w:p w:rsidR="00726D19" w:rsidRPr="00DD38CC" w:rsidRDefault="00726D19" w:rsidP="00726D19">
      <w:pPr>
        <w:spacing w:after="0" w:line="240" w:lineRule="auto"/>
        <w:jc w:val="both"/>
        <w:rPr>
          <w:rFonts w:asciiTheme="majorHAnsi" w:hAnsiTheme="majorHAnsi" w:cs="Times New Roman"/>
          <w:b/>
          <w:sz w:val="24"/>
          <w:szCs w:val="24"/>
        </w:rPr>
      </w:pPr>
      <w:r w:rsidRPr="00DD38CC">
        <w:rPr>
          <w:rFonts w:asciiTheme="majorHAnsi" w:hAnsiTheme="majorHAnsi" w:cs="Times New Roman"/>
          <w:b/>
          <w:sz w:val="24"/>
          <w:szCs w:val="24"/>
        </w:rPr>
        <w:t>Hedeften Beklenen (Sonuç):</w:t>
      </w:r>
    </w:p>
    <w:p w:rsidR="00726D19" w:rsidRPr="00DD38CC" w:rsidRDefault="00726D19" w:rsidP="00726D19">
      <w:pPr>
        <w:spacing w:after="0" w:line="240" w:lineRule="auto"/>
        <w:jc w:val="both"/>
        <w:rPr>
          <w:rFonts w:asciiTheme="majorHAnsi" w:hAnsiTheme="majorHAnsi" w:cs="Times New Roman"/>
          <w:b/>
          <w:sz w:val="24"/>
          <w:szCs w:val="24"/>
        </w:rPr>
      </w:pPr>
    </w:p>
    <w:p w:rsidR="000042C7" w:rsidRPr="00EF53D4" w:rsidRDefault="00726D19" w:rsidP="00EF53D4">
      <w:pPr>
        <w:ind w:firstLine="708"/>
        <w:jc w:val="both"/>
        <w:rPr>
          <w:rFonts w:asciiTheme="majorHAnsi" w:hAnsiTheme="majorHAnsi"/>
          <w:sz w:val="24"/>
          <w:szCs w:val="24"/>
        </w:rPr>
      </w:pPr>
      <w:r w:rsidRPr="00DD38CC">
        <w:rPr>
          <w:rFonts w:asciiTheme="majorHAnsi" w:hAnsiTheme="majorHAnsi"/>
          <w:sz w:val="24"/>
          <w:szCs w:val="24"/>
        </w:rPr>
        <w:t xml:space="preserve">Kurumlarımızdaki fiziki ve donanım </w:t>
      </w:r>
      <w:proofErr w:type="gramStart"/>
      <w:r w:rsidRPr="00DD38CC">
        <w:rPr>
          <w:rFonts w:asciiTheme="majorHAnsi" w:hAnsiTheme="majorHAnsi"/>
          <w:sz w:val="24"/>
          <w:szCs w:val="24"/>
        </w:rPr>
        <w:t>imkanlarını</w:t>
      </w:r>
      <w:proofErr w:type="gramEnd"/>
      <w:r w:rsidRPr="00DD38CC">
        <w:rPr>
          <w:rFonts w:asciiTheme="majorHAnsi" w:hAnsiTheme="majorHAnsi"/>
          <w:sz w:val="24"/>
          <w:szCs w:val="24"/>
        </w:rPr>
        <w:t xml:space="preserve"> iyileştirerek kapasite eğitimin verimliği ve etkinliği artırılacaktır.</w:t>
      </w:r>
    </w:p>
    <w:p w:rsidR="00227F1C" w:rsidRPr="0052105C" w:rsidRDefault="00792FAE" w:rsidP="00227F1C">
      <w:pPr>
        <w:jc w:val="both"/>
        <w:rPr>
          <w:rFonts w:asciiTheme="majorHAnsi" w:hAnsiTheme="majorHAnsi" w:cstheme="minorHAnsi"/>
          <w:b/>
          <w:sz w:val="24"/>
          <w:szCs w:val="24"/>
          <w:u w:val="single"/>
        </w:rPr>
      </w:pPr>
      <w:r>
        <w:rPr>
          <w:rFonts w:asciiTheme="majorHAnsi" w:hAnsiTheme="majorHAnsi" w:cstheme="minorHAnsi"/>
          <w:b/>
          <w:sz w:val="24"/>
          <w:szCs w:val="24"/>
          <w:u w:val="single"/>
        </w:rPr>
        <w:t>3.2-TEDBİRLER</w:t>
      </w:r>
    </w:p>
    <w:tbl>
      <w:tblPr>
        <w:tblStyle w:val="TabloKlavuzu"/>
        <w:tblW w:w="946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101"/>
        <w:gridCol w:w="5528"/>
        <w:gridCol w:w="2835"/>
      </w:tblGrid>
      <w:tr w:rsidR="008F79C1" w:rsidRPr="00901EBC" w:rsidTr="00721A59">
        <w:tc>
          <w:tcPr>
            <w:tcW w:w="1101" w:type="dxa"/>
            <w:shd w:val="clear" w:color="auto" w:fill="B8CCE4" w:themeFill="accent1" w:themeFillTint="66"/>
            <w:vAlign w:val="center"/>
          </w:tcPr>
          <w:p w:rsidR="008F79C1" w:rsidRPr="00901EBC" w:rsidRDefault="008F79C1" w:rsidP="00721A59">
            <w:pPr>
              <w:jc w:val="center"/>
              <w:rPr>
                <w:rFonts w:asciiTheme="majorHAnsi" w:hAnsiTheme="majorHAnsi" w:cstheme="minorHAnsi"/>
                <w:b/>
                <w:sz w:val="24"/>
                <w:szCs w:val="24"/>
              </w:rPr>
            </w:pPr>
            <w:r w:rsidRPr="00901EBC">
              <w:rPr>
                <w:rFonts w:asciiTheme="majorHAnsi" w:hAnsiTheme="majorHAnsi" w:cstheme="minorHAnsi"/>
                <w:b/>
                <w:sz w:val="24"/>
                <w:szCs w:val="24"/>
              </w:rPr>
              <w:t>T. NO</w:t>
            </w:r>
          </w:p>
        </w:tc>
        <w:tc>
          <w:tcPr>
            <w:tcW w:w="5528" w:type="dxa"/>
            <w:shd w:val="clear" w:color="auto" w:fill="B8CCE4" w:themeFill="accent1" w:themeFillTint="66"/>
            <w:vAlign w:val="center"/>
          </w:tcPr>
          <w:p w:rsidR="008F79C1" w:rsidRPr="00901EBC" w:rsidRDefault="008F79C1" w:rsidP="00721A59">
            <w:pPr>
              <w:jc w:val="center"/>
              <w:rPr>
                <w:rFonts w:asciiTheme="majorHAnsi" w:hAnsiTheme="majorHAnsi" w:cstheme="minorHAnsi"/>
                <w:b/>
                <w:sz w:val="24"/>
                <w:szCs w:val="24"/>
              </w:rPr>
            </w:pPr>
            <w:r w:rsidRPr="00901EBC">
              <w:rPr>
                <w:rFonts w:asciiTheme="majorHAnsi" w:hAnsiTheme="majorHAnsi" w:cstheme="minorHAnsi"/>
                <w:b/>
                <w:sz w:val="24"/>
                <w:szCs w:val="24"/>
              </w:rPr>
              <w:t>TEDBİR</w:t>
            </w:r>
          </w:p>
        </w:tc>
        <w:tc>
          <w:tcPr>
            <w:tcW w:w="2835" w:type="dxa"/>
            <w:shd w:val="clear" w:color="auto" w:fill="B8CCE4" w:themeFill="accent1" w:themeFillTint="66"/>
            <w:vAlign w:val="center"/>
          </w:tcPr>
          <w:p w:rsidR="008F79C1" w:rsidRPr="00901EBC" w:rsidRDefault="008F79C1" w:rsidP="00721A59">
            <w:pPr>
              <w:jc w:val="center"/>
              <w:rPr>
                <w:rFonts w:asciiTheme="majorHAnsi" w:hAnsiTheme="majorHAnsi" w:cstheme="minorHAnsi"/>
                <w:b/>
                <w:sz w:val="24"/>
                <w:szCs w:val="24"/>
              </w:rPr>
            </w:pPr>
            <w:r>
              <w:rPr>
                <w:rFonts w:asciiTheme="majorHAnsi" w:hAnsiTheme="majorHAnsi" w:cstheme="minorHAnsi"/>
                <w:b/>
                <w:sz w:val="24"/>
                <w:szCs w:val="24"/>
              </w:rPr>
              <w:t>SORUMLU BİRİM</w:t>
            </w:r>
          </w:p>
        </w:tc>
      </w:tr>
      <w:tr w:rsidR="008F79C1" w:rsidRPr="00901EBC" w:rsidTr="00721A59">
        <w:tc>
          <w:tcPr>
            <w:tcW w:w="1101" w:type="dxa"/>
            <w:shd w:val="clear" w:color="auto" w:fill="D6E3BC" w:themeFill="accent3" w:themeFillTint="66"/>
            <w:vAlign w:val="center"/>
          </w:tcPr>
          <w:p w:rsidR="008F79C1" w:rsidRPr="00901EBC" w:rsidRDefault="008F79C1" w:rsidP="00721A59">
            <w:pPr>
              <w:jc w:val="center"/>
              <w:rPr>
                <w:rFonts w:asciiTheme="majorHAnsi" w:hAnsiTheme="majorHAnsi" w:cstheme="minorHAnsi"/>
                <w:sz w:val="24"/>
                <w:szCs w:val="24"/>
              </w:rPr>
            </w:pPr>
            <w:r w:rsidRPr="00901EBC">
              <w:rPr>
                <w:rFonts w:asciiTheme="majorHAnsi" w:hAnsiTheme="majorHAnsi" w:cstheme="minorHAnsi"/>
                <w:sz w:val="24"/>
                <w:szCs w:val="24"/>
              </w:rPr>
              <w:t>3.2.1</w:t>
            </w:r>
          </w:p>
        </w:tc>
        <w:tc>
          <w:tcPr>
            <w:tcW w:w="5528" w:type="dxa"/>
            <w:shd w:val="clear" w:color="auto" w:fill="D6E3BC" w:themeFill="accent3" w:themeFillTint="66"/>
            <w:vAlign w:val="center"/>
          </w:tcPr>
          <w:p w:rsidR="008F79C1" w:rsidRDefault="008F79C1" w:rsidP="00721A59">
            <w:pPr>
              <w:pStyle w:val="Default"/>
              <w:rPr>
                <w:rFonts w:asciiTheme="majorHAnsi" w:hAnsiTheme="majorHAnsi"/>
              </w:rPr>
            </w:pPr>
          </w:p>
          <w:p w:rsidR="008F79C1" w:rsidRPr="00901EBC" w:rsidRDefault="008F79C1" w:rsidP="00721A59">
            <w:pPr>
              <w:pStyle w:val="Default"/>
              <w:rPr>
                <w:rFonts w:asciiTheme="majorHAnsi" w:hAnsiTheme="majorHAnsi"/>
              </w:rPr>
            </w:pPr>
            <w:r w:rsidRPr="00901EBC">
              <w:rPr>
                <w:rFonts w:asciiTheme="majorHAnsi" w:hAnsiTheme="majorHAnsi"/>
              </w:rPr>
              <w:t xml:space="preserve">Okul, derslik, pansiyon, spor salonu gibi eğitim tesislerinin sayısı artırmak için yatırım programları ihtiyaç analizleri doğrultusunda hazırlanacaktır. </w:t>
            </w:r>
          </w:p>
          <w:p w:rsidR="008F79C1" w:rsidRPr="00901EBC" w:rsidRDefault="008F79C1" w:rsidP="00721A59">
            <w:pPr>
              <w:rPr>
                <w:rFonts w:asciiTheme="majorHAnsi" w:hAnsiTheme="majorHAnsi" w:cstheme="minorHAnsi"/>
                <w:sz w:val="24"/>
                <w:szCs w:val="24"/>
              </w:rPr>
            </w:pPr>
          </w:p>
        </w:tc>
        <w:tc>
          <w:tcPr>
            <w:tcW w:w="2835" w:type="dxa"/>
            <w:shd w:val="clear" w:color="auto" w:fill="D6E3BC" w:themeFill="accent3" w:themeFillTint="66"/>
            <w:vAlign w:val="center"/>
          </w:tcPr>
          <w:p w:rsidR="008F79C1" w:rsidRDefault="008F79C1" w:rsidP="00721A59">
            <w:pPr>
              <w:pStyle w:val="Default"/>
              <w:jc w:val="center"/>
              <w:rPr>
                <w:rFonts w:asciiTheme="majorHAnsi" w:hAnsiTheme="majorHAnsi"/>
                <w:b/>
                <w:sz w:val="20"/>
              </w:rPr>
            </w:pPr>
          </w:p>
          <w:p w:rsidR="008F79C1" w:rsidRPr="00631207" w:rsidRDefault="008F79C1" w:rsidP="00721A59">
            <w:pPr>
              <w:pStyle w:val="Default"/>
              <w:jc w:val="center"/>
              <w:rPr>
                <w:rFonts w:asciiTheme="majorHAnsi" w:hAnsiTheme="majorHAnsi"/>
                <w:b/>
                <w:sz w:val="20"/>
              </w:rPr>
            </w:pPr>
            <w:r w:rsidRPr="00631207">
              <w:rPr>
                <w:rFonts w:asciiTheme="majorHAnsi" w:hAnsiTheme="majorHAnsi"/>
                <w:b/>
                <w:sz w:val="20"/>
              </w:rPr>
              <w:t>İNŞAAT VE EMLAK</w:t>
            </w:r>
          </w:p>
          <w:p w:rsidR="008F79C1" w:rsidRPr="00631207" w:rsidRDefault="008F79C1" w:rsidP="00721A59">
            <w:pPr>
              <w:jc w:val="center"/>
              <w:rPr>
                <w:rFonts w:asciiTheme="majorHAnsi" w:hAnsiTheme="majorHAnsi" w:cstheme="minorHAnsi"/>
                <w:b/>
                <w:sz w:val="20"/>
                <w:szCs w:val="24"/>
              </w:rPr>
            </w:pPr>
          </w:p>
        </w:tc>
      </w:tr>
      <w:tr w:rsidR="008F79C1" w:rsidRPr="00901EBC" w:rsidTr="00721A59">
        <w:tc>
          <w:tcPr>
            <w:tcW w:w="1101" w:type="dxa"/>
            <w:shd w:val="clear" w:color="auto" w:fill="D6E3BC" w:themeFill="accent3" w:themeFillTint="66"/>
            <w:vAlign w:val="center"/>
          </w:tcPr>
          <w:p w:rsidR="008F79C1" w:rsidRPr="00901EBC" w:rsidRDefault="008F79C1" w:rsidP="00721A59">
            <w:pPr>
              <w:jc w:val="center"/>
              <w:rPr>
                <w:rFonts w:asciiTheme="majorHAnsi" w:hAnsiTheme="majorHAnsi"/>
                <w:sz w:val="24"/>
                <w:szCs w:val="24"/>
              </w:rPr>
            </w:pPr>
            <w:r w:rsidRPr="00901EBC">
              <w:rPr>
                <w:rFonts w:asciiTheme="majorHAnsi" w:hAnsiTheme="majorHAnsi" w:cstheme="minorHAnsi"/>
                <w:sz w:val="24"/>
                <w:szCs w:val="24"/>
              </w:rPr>
              <w:t>3.2.2</w:t>
            </w:r>
          </w:p>
        </w:tc>
        <w:tc>
          <w:tcPr>
            <w:tcW w:w="5528" w:type="dxa"/>
            <w:shd w:val="clear" w:color="auto" w:fill="D6E3BC" w:themeFill="accent3" w:themeFillTint="66"/>
            <w:vAlign w:val="center"/>
          </w:tcPr>
          <w:p w:rsidR="008F79C1" w:rsidRDefault="008F79C1" w:rsidP="00721A59">
            <w:pPr>
              <w:pStyle w:val="Default"/>
              <w:rPr>
                <w:rFonts w:asciiTheme="majorHAnsi" w:hAnsiTheme="majorHAnsi"/>
              </w:rPr>
            </w:pPr>
          </w:p>
          <w:p w:rsidR="008F79C1" w:rsidRPr="00901EBC" w:rsidRDefault="008F79C1" w:rsidP="00721A59">
            <w:pPr>
              <w:pStyle w:val="Default"/>
              <w:rPr>
                <w:rFonts w:asciiTheme="majorHAnsi" w:hAnsiTheme="majorHAnsi"/>
              </w:rPr>
            </w:pPr>
            <w:r w:rsidRPr="00901EBC">
              <w:rPr>
                <w:rFonts w:asciiTheme="majorHAnsi" w:hAnsiTheme="majorHAnsi"/>
              </w:rPr>
              <w:t xml:space="preserve">Mülkiyeti gerçek veya özel hukuk tüzel kişiliklere ait imar planında okul alanı olarak ayrılmış arsaların kamulaştırılması yapılacaktır. </w:t>
            </w:r>
          </w:p>
          <w:p w:rsidR="008F79C1" w:rsidRPr="00901EBC" w:rsidRDefault="008F79C1" w:rsidP="00721A59">
            <w:pPr>
              <w:rPr>
                <w:rFonts w:asciiTheme="majorHAnsi" w:hAnsiTheme="majorHAnsi" w:cstheme="minorHAnsi"/>
                <w:sz w:val="24"/>
                <w:szCs w:val="24"/>
              </w:rPr>
            </w:pPr>
          </w:p>
        </w:tc>
        <w:tc>
          <w:tcPr>
            <w:tcW w:w="2835" w:type="dxa"/>
            <w:shd w:val="clear" w:color="auto" w:fill="D6E3BC" w:themeFill="accent3" w:themeFillTint="66"/>
            <w:vAlign w:val="center"/>
          </w:tcPr>
          <w:p w:rsidR="008F79C1" w:rsidRDefault="008F79C1" w:rsidP="00721A59">
            <w:pPr>
              <w:pStyle w:val="Default"/>
              <w:jc w:val="center"/>
              <w:rPr>
                <w:rFonts w:asciiTheme="majorHAnsi" w:hAnsiTheme="majorHAnsi"/>
                <w:b/>
                <w:sz w:val="20"/>
              </w:rPr>
            </w:pPr>
          </w:p>
          <w:p w:rsidR="008F79C1" w:rsidRPr="00631207" w:rsidRDefault="008F79C1" w:rsidP="00721A59">
            <w:pPr>
              <w:pStyle w:val="Default"/>
              <w:jc w:val="center"/>
              <w:rPr>
                <w:rFonts w:asciiTheme="majorHAnsi" w:hAnsiTheme="majorHAnsi"/>
                <w:b/>
                <w:sz w:val="20"/>
              </w:rPr>
            </w:pPr>
            <w:r w:rsidRPr="00631207">
              <w:rPr>
                <w:rFonts w:asciiTheme="majorHAnsi" w:hAnsiTheme="majorHAnsi"/>
                <w:b/>
                <w:sz w:val="20"/>
              </w:rPr>
              <w:t>İNŞAAT VE EMLAK</w:t>
            </w:r>
          </w:p>
          <w:p w:rsidR="008F79C1" w:rsidRPr="00631207" w:rsidRDefault="008F79C1" w:rsidP="00721A59">
            <w:pPr>
              <w:jc w:val="center"/>
              <w:rPr>
                <w:rFonts w:asciiTheme="majorHAnsi" w:hAnsiTheme="majorHAnsi" w:cstheme="minorHAnsi"/>
                <w:b/>
                <w:sz w:val="20"/>
                <w:szCs w:val="24"/>
              </w:rPr>
            </w:pPr>
          </w:p>
        </w:tc>
      </w:tr>
      <w:tr w:rsidR="008F79C1" w:rsidRPr="00901EBC" w:rsidTr="00721A59">
        <w:tc>
          <w:tcPr>
            <w:tcW w:w="1101" w:type="dxa"/>
            <w:shd w:val="clear" w:color="auto" w:fill="D6E3BC" w:themeFill="accent3" w:themeFillTint="66"/>
            <w:vAlign w:val="center"/>
          </w:tcPr>
          <w:p w:rsidR="008F79C1" w:rsidRPr="00901EBC" w:rsidRDefault="008F79C1" w:rsidP="00721A59">
            <w:pPr>
              <w:jc w:val="center"/>
              <w:rPr>
                <w:rFonts w:asciiTheme="majorHAnsi" w:hAnsiTheme="majorHAnsi"/>
                <w:sz w:val="24"/>
                <w:szCs w:val="24"/>
              </w:rPr>
            </w:pPr>
            <w:r w:rsidRPr="00901EBC">
              <w:rPr>
                <w:rFonts w:asciiTheme="majorHAnsi" w:hAnsiTheme="majorHAnsi" w:cstheme="minorHAnsi"/>
                <w:sz w:val="24"/>
                <w:szCs w:val="24"/>
              </w:rPr>
              <w:t>3.2.</w:t>
            </w:r>
            <w:r>
              <w:rPr>
                <w:rFonts w:asciiTheme="majorHAnsi" w:hAnsiTheme="majorHAnsi" w:cstheme="minorHAnsi"/>
                <w:sz w:val="24"/>
                <w:szCs w:val="24"/>
              </w:rPr>
              <w:t>3</w:t>
            </w:r>
          </w:p>
        </w:tc>
        <w:tc>
          <w:tcPr>
            <w:tcW w:w="5528" w:type="dxa"/>
            <w:shd w:val="clear" w:color="auto" w:fill="D6E3BC" w:themeFill="accent3" w:themeFillTint="66"/>
            <w:vAlign w:val="center"/>
          </w:tcPr>
          <w:p w:rsidR="008F79C1" w:rsidRDefault="008F79C1" w:rsidP="00721A59">
            <w:pPr>
              <w:pStyle w:val="Default"/>
              <w:rPr>
                <w:rFonts w:asciiTheme="majorHAnsi" w:hAnsiTheme="majorHAnsi"/>
              </w:rPr>
            </w:pPr>
          </w:p>
          <w:p w:rsidR="008F79C1" w:rsidRPr="00901EBC" w:rsidRDefault="008F79C1" w:rsidP="00721A59">
            <w:pPr>
              <w:pStyle w:val="Default"/>
              <w:rPr>
                <w:rFonts w:asciiTheme="majorHAnsi" w:hAnsiTheme="majorHAnsi"/>
              </w:rPr>
            </w:pPr>
            <w:r w:rsidRPr="00901EBC">
              <w:rPr>
                <w:rFonts w:asciiTheme="majorHAnsi" w:hAnsiTheme="majorHAnsi"/>
              </w:rPr>
              <w:t xml:space="preserve">Okul ve kurumlarımızın ders ve </w:t>
            </w:r>
            <w:proofErr w:type="spellStart"/>
            <w:r w:rsidR="008F1287" w:rsidRPr="00901EBC">
              <w:rPr>
                <w:rFonts w:asciiTheme="majorHAnsi" w:hAnsiTheme="majorHAnsi"/>
              </w:rPr>
              <w:t>laboratuar</w:t>
            </w:r>
            <w:proofErr w:type="spellEnd"/>
            <w:r w:rsidRPr="00901EBC">
              <w:rPr>
                <w:rFonts w:asciiTheme="majorHAnsi" w:hAnsiTheme="majorHAnsi"/>
              </w:rPr>
              <w:t xml:space="preserve"> araç-gereçleri, makine-teçhizat dâhil her türlü donanım malzemesi ihtiyaçlarını, öğretim programlarına ve teknolojik gelişmelere uygun olarak zamanında karşılanması sağlanacak. </w:t>
            </w:r>
          </w:p>
          <w:p w:rsidR="008F79C1" w:rsidRPr="00901EBC" w:rsidRDefault="008F79C1" w:rsidP="00721A59">
            <w:pPr>
              <w:rPr>
                <w:rFonts w:asciiTheme="majorHAnsi" w:hAnsiTheme="majorHAnsi" w:cstheme="minorHAnsi"/>
                <w:sz w:val="24"/>
                <w:szCs w:val="24"/>
              </w:rPr>
            </w:pPr>
          </w:p>
        </w:tc>
        <w:tc>
          <w:tcPr>
            <w:tcW w:w="2835" w:type="dxa"/>
            <w:shd w:val="clear" w:color="auto" w:fill="D6E3BC" w:themeFill="accent3" w:themeFillTint="66"/>
            <w:vAlign w:val="center"/>
          </w:tcPr>
          <w:p w:rsidR="008F79C1" w:rsidRDefault="008F79C1" w:rsidP="00721A59">
            <w:pPr>
              <w:pStyle w:val="Default"/>
              <w:jc w:val="center"/>
              <w:rPr>
                <w:rFonts w:asciiTheme="majorHAnsi" w:hAnsiTheme="majorHAnsi"/>
                <w:b/>
                <w:sz w:val="20"/>
              </w:rPr>
            </w:pPr>
          </w:p>
          <w:p w:rsidR="008F79C1" w:rsidRPr="00631207" w:rsidRDefault="008F79C1" w:rsidP="00721A59">
            <w:pPr>
              <w:pStyle w:val="Default"/>
              <w:jc w:val="center"/>
              <w:rPr>
                <w:rFonts w:asciiTheme="majorHAnsi" w:hAnsiTheme="majorHAnsi"/>
                <w:b/>
                <w:sz w:val="20"/>
              </w:rPr>
            </w:pPr>
            <w:r w:rsidRPr="00631207">
              <w:rPr>
                <w:rFonts w:asciiTheme="majorHAnsi" w:hAnsiTheme="majorHAnsi"/>
                <w:b/>
                <w:sz w:val="20"/>
              </w:rPr>
              <w:t>DESTEK HİZMETLERİ</w:t>
            </w:r>
          </w:p>
          <w:p w:rsidR="008F79C1" w:rsidRPr="00631207" w:rsidRDefault="008F79C1" w:rsidP="00721A59">
            <w:pPr>
              <w:pStyle w:val="Default"/>
              <w:jc w:val="center"/>
              <w:rPr>
                <w:rFonts w:asciiTheme="majorHAnsi" w:hAnsiTheme="majorHAnsi" w:cstheme="minorHAnsi"/>
                <w:b/>
                <w:sz w:val="20"/>
              </w:rPr>
            </w:pPr>
          </w:p>
        </w:tc>
      </w:tr>
      <w:tr w:rsidR="008F79C1" w:rsidRPr="00901EBC" w:rsidTr="00721A59">
        <w:tc>
          <w:tcPr>
            <w:tcW w:w="1101" w:type="dxa"/>
            <w:shd w:val="clear" w:color="auto" w:fill="D6E3BC" w:themeFill="accent3" w:themeFillTint="66"/>
            <w:vAlign w:val="center"/>
          </w:tcPr>
          <w:p w:rsidR="008F79C1" w:rsidRPr="00901EBC" w:rsidRDefault="008F79C1" w:rsidP="00721A59">
            <w:pPr>
              <w:jc w:val="center"/>
              <w:rPr>
                <w:rFonts w:asciiTheme="majorHAnsi" w:hAnsiTheme="majorHAnsi"/>
                <w:sz w:val="24"/>
                <w:szCs w:val="24"/>
              </w:rPr>
            </w:pPr>
            <w:r w:rsidRPr="00901EBC">
              <w:rPr>
                <w:rFonts w:asciiTheme="majorHAnsi" w:hAnsiTheme="majorHAnsi" w:cstheme="minorHAnsi"/>
                <w:sz w:val="24"/>
                <w:szCs w:val="24"/>
              </w:rPr>
              <w:lastRenderedPageBreak/>
              <w:t>3.2.</w:t>
            </w:r>
            <w:r>
              <w:rPr>
                <w:rFonts w:asciiTheme="majorHAnsi" w:hAnsiTheme="majorHAnsi" w:cstheme="minorHAnsi"/>
                <w:sz w:val="24"/>
                <w:szCs w:val="24"/>
              </w:rPr>
              <w:t>4</w:t>
            </w:r>
          </w:p>
        </w:tc>
        <w:tc>
          <w:tcPr>
            <w:tcW w:w="5528" w:type="dxa"/>
            <w:shd w:val="clear" w:color="auto" w:fill="D6E3BC" w:themeFill="accent3" w:themeFillTint="66"/>
            <w:vAlign w:val="center"/>
          </w:tcPr>
          <w:p w:rsidR="008F79C1" w:rsidRPr="00901EBC" w:rsidRDefault="008F79C1" w:rsidP="00721A59">
            <w:pPr>
              <w:pStyle w:val="Default"/>
              <w:rPr>
                <w:rFonts w:asciiTheme="majorHAnsi" w:hAnsiTheme="majorHAnsi"/>
              </w:rPr>
            </w:pPr>
            <w:r w:rsidRPr="00901EBC">
              <w:rPr>
                <w:rFonts w:asciiTheme="majorHAnsi" w:hAnsiTheme="majorHAnsi"/>
              </w:rPr>
              <w:t xml:space="preserve">Eğitim ve öğretime mali ve fiziki destek sağlamak için hayırseverlerle iş birliğine gidilecek </w:t>
            </w:r>
          </w:p>
        </w:tc>
        <w:tc>
          <w:tcPr>
            <w:tcW w:w="2835" w:type="dxa"/>
            <w:shd w:val="clear" w:color="auto" w:fill="D6E3BC" w:themeFill="accent3" w:themeFillTint="66"/>
            <w:vAlign w:val="center"/>
          </w:tcPr>
          <w:p w:rsidR="008F79C1" w:rsidRPr="00631207" w:rsidRDefault="008F79C1" w:rsidP="00721A59">
            <w:pPr>
              <w:pStyle w:val="Default"/>
              <w:jc w:val="center"/>
              <w:rPr>
                <w:rFonts w:asciiTheme="majorHAnsi" w:hAnsiTheme="majorHAnsi"/>
                <w:b/>
                <w:sz w:val="20"/>
              </w:rPr>
            </w:pPr>
          </w:p>
          <w:p w:rsidR="008F79C1" w:rsidRPr="00631207" w:rsidRDefault="008F79C1" w:rsidP="00721A59">
            <w:pPr>
              <w:pStyle w:val="Default"/>
              <w:jc w:val="center"/>
              <w:rPr>
                <w:rFonts w:asciiTheme="majorHAnsi" w:hAnsiTheme="majorHAnsi"/>
                <w:b/>
                <w:sz w:val="20"/>
              </w:rPr>
            </w:pPr>
            <w:r w:rsidRPr="00631207">
              <w:rPr>
                <w:rFonts w:asciiTheme="majorHAnsi" w:hAnsiTheme="majorHAnsi"/>
                <w:b/>
                <w:sz w:val="20"/>
              </w:rPr>
              <w:t>DESTEK HİZMETLERİ</w:t>
            </w:r>
          </w:p>
          <w:p w:rsidR="008F79C1" w:rsidRPr="00631207" w:rsidRDefault="008F79C1" w:rsidP="00721A59">
            <w:pPr>
              <w:jc w:val="center"/>
              <w:rPr>
                <w:rFonts w:asciiTheme="majorHAnsi" w:hAnsiTheme="majorHAnsi" w:cstheme="minorHAnsi"/>
                <w:b/>
                <w:sz w:val="20"/>
                <w:szCs w:val="24"/>
              </w:rPr>
            </w:pPr>
          </w:p>
        </w:tc>
      </w:tr>
      <w:tr w:rsidR="008F79C1" w:rsidRPr="00901EBC" w:rsidTr="00721A59">
        <w:tc>
          <w:tcPr>
            <w:tcW w:w="1101" w:type="dxa"/>
            <w:shd w:val="clear" w:color="auto" w:fill="D6E3BC" w:themeFill="accent3" w:themeFillTint="66"/>
            <w:vAlign w:val="center"/>
          </w:tcPr>
          <w:p w:rsidR="008F79C1" w:rsidRPr="00901EBC" w:rsidRDefault="008F79C1" w:rsidP="00721A59">
            <w:pPr>
              <w:jc w:val="center"/>
              <w:rPr>
                <w:rFonts w:asciiTheme="majorHAnsi" w:hAnsiTheme="majorHAnsi"/>
                <w:sz w:val="24"/>
                <w:szCs w:val="24"/>
              </w:rPr>
            </w:pPr>
            <w:r w:rsidRPr="00901EBC">
              <w:rPr>
                <w:rFonts w:asciiTheme="majorHAnsi" w:hAnsiTheme="majorHAnsi" w:cstheme="minorHAnsi"/>
                <w:sz w:val="24"/>
                <w:szCs w:val="24"/>
              </w:rPr>
              <w:t>3.2.</w:t>
            </w:r>
            <w:r>
              <w:rPr>
                <w:rFonts w:asciiTheme="majorHAnsi" w:hAnsiTheme="majorHAnsi" w:cstheme="minorHAnsi"/>
                <w:sz w:val="24"/>
                <w:szCs w:val="24"/>
              </w:rPr>
              <w:t>5</w:t>
            </w:r>
          </w:p>
        </w:tc>
        <w:tc>
          <w:tcPr>
            <w:tcW w:w="5528" w:type="dxa"/>
            <w:shd w:val="clear" w:color="auto" w:fill="D6E3BC" w:themeFill="accent3" w:themeFillTint="66"/>
            <w:vAlign w:val="center"/>
          </w:tcPr>
          <w:p w:rsidR="008F79C1" w:rsidRPr="00901EBC" w:rsidRDefault="008F79C1" w:rsidP="00721A59">
            <w:pPr>
              <w:rPr>
                <w:rFonts w:asciiTheme="majorHAnsi" w:hAnsiTheme="majorHAnsi" w:cstheme="minorHAnsi"/>
                <w:sz w:val="24"/>
                <w:szCs w:val="24"/>
              </w:rPr>
            </w:pPr>
            <w:r w:rsidRPr="00901EBC">
              <w:rPr>
                <w:rFonts w:asciiTheme="majorHAnsi" w:hAnsiTheme="majorHAnsi" w:cstheme="minorHAnsi"/>
                <w:sz w:val="24"/>
                <w:szCs w:val="24"/>
              </w:rPr>
              <w:t>Okullarda pansiyon kapasitesini artıracak çalışmalar yapılacaktır.</w:t>
            </w:r>
          </w:p>
        </w:tc>
        <w:tc>
          <w:tcPr>
            <w:tcW w:w="2835" w:type="dxa"/>
            <w:shd w:val="clear" w:color="auto" w:fill="D6E3BC" w:themeFill="accent3" w:themeFillTint="66"/>
            <w:vAlign w:val="center"/>
          </w:tcPr>
          <w:p w:rsidR="008F79C1" w:rsidRPr="00631207" w:rsidRDefault="008F79C1" w:rsidP="00721A59">
            <w:pPr>
              <w:pStyle w:val="Default"/>
              <w:jc w:val="center"/>
              <w:rPr>
                <w:rFonts w:asciiTheme="majorHAnsi" w:hAnsiTheme="majorHAnsi"/>
                <w:b/>
                <w:sz w:val="20"/>
              </w:rPr>
            </w:pPr>
          </w:p>
          <w:p w:rsidR="008F79C1" w:rsidRPr="00631207" w:rsidRDefault="008F79C1" w:rsidP="00721A59">
            <w:pPr>
              <w:pStyle w:val="Default"/>
              <w:jc w:val="center"/>
              <w:rPr>
                <w:rFonts w:asciiTheme="majorHAnsi" w:hAnsiTheme="majorHAnsi"/>
                <w:b/>
                <w:sz w:val="20"/>
              </w:rPr>
            </w:pPr>
            <w:r w:rsidRPr="00631207">
              <w:rPr>
                <w:rFonts w:asciiTheme="majorHAnsi" w:hAnsiTheme="majorHAnsi"/>
                <w:b/>
                <w:sz w:val="20"/>
              </w:rPr>
              <w:t>İNŞAAT VE EMLAK</w:t>
            </w:r>
          </w:p>
          <w:p w:rsidR="008F79C1" w:rsidRPr="00631207" w:rsidRDefault="008F79C1" w:rsidP="00721A59">
            <w:pPr>
              <w:jc w:val="center"/>
              <w:rPr>
                <w:rFonts w:asciiTheme="majorHAnsi" w:hAnsiTheme="majorHAnsi" w:cstheme="minorHAnsi"/>
                <w:b/>
                <w:sz w:val="20"/>
                <w:szCs w:val="24"/>
              </w:rPr>
            </w:pPr>
          </w:p>
        </w:tc>
      </w:tr>
      <w:tr w:rsidR="008F79C1" w:rsidRPr="00901EBC" w:rsidTr="00721A59">
        <w:tc>
          <w:tcPr>
            <w:tcW w:w="1101" w:type="dxa"/>
            <w:shd w:val="clear" w:color="auto" w:fill="D6E3BC" w:themeFill="accent3" w:themeFillTint="66"/>
            <w:vAlign w:val="center"/>
          </w:tcPr>
          <w:p w:rsidR="008F79C1" w:rsidRPr="00901EBC" w:rsidRDefault="008F79C1" w:rsidP="00721A59">
            <w:pPr>
              <w:jc w:val="center"/>
              <w:rPr>
                <w:rFonts w:asciiTheme="majorHAnsi" w:hAnsiTheme="majorHAnsi"/>
                <w:sz w:val="24"/>
                <w:szCs w:val="24"/>
              </w:rPr>
            </w:pPr>
            <w:r w:rsidRPr="00901EBC">
              <w:rPr>
                <w:rFonts w:asciiTheme="majorHAnsi" w:hAnsiTheme="majorHAnsi" w:cstheme="minorHAnsi"/>
                <w:sz w:val="24"/>
                <w:szCs w:val="24"/>
              </w:rPr>
              <w:t>3.2.</w:t>
            </w:r>
            <w:r>
              <w:rPr>
                <w:rFonts w:asciiTheme="majorHAnsi" w:hAnsiTheme="majorHAnsi" w:cstheme="minorHAnsi"/>
                <w:sz w:val="24"/>
                <w:szCs w:val="24"/>
              </w:rPr>
              <w:t>6</w:t>
            </w:r>
          </w:p>
        </w:tc>
        <w:tc>
          <w:tcPr>
            <w:tcW w:w="5528" w:type="dxa"/>
            <w:shd w:val="clear" w:color="auto" w:fill="D6E3BC" w:themeFill="accent3" w:themeFillTint="66"/>
            <w:vAlign w:val="center"/>
          </w:tcPr>
          <w:p w:rsidR="008F79C1" w:rsidRDefault="008F79C1" w:rsidP="00721A59">
            <w:pPr>
              <w:pStyle w:val="Default"/>
              <w:rPr>
                <w:rFonts w:asciiTheme="majorHAnsi" w:hAnsiTheme="majorHAnsi"/>
              </w:rPr>
            </w:pPr>
          </w:p>
          <w:p w:rsidR="008F79C1" w:rsidRPr="00901EBC" w:rsidRDefault="008F79C1" w:rsidP="00721A59">
            <w:pPr>
              <w:pStyle w:val="Default"/>
              <w:rPr>
                <w:rFonts w:asciiTheme="majorHAnsi" w:hAnsiTheme="majorHAnsi"/>
              </w:rPr>
            </w:pPr>
            <w:r w:rsidRPr="00901EBC">
              <w:rPr>
                <w:rFonts w:asciiTheme="majorHAnsi" w:hAnsiTheme="majorHAnsi"/>
              </w:rPr>
              <w:t xml:space="preserve">Özel öğrenci yurtları ve pansiyonların hizmet kalitesinin artırılması için gerekli tedbir alınacaktır. </w:t>
            </w:r>
          </w:p>
          <w:p w:rsidR="008F79C1" w:rsidRPr="00901EBC" w:rsidRDefault="008F79C1" w:rsidP="00721A59">
            <w:pPr>
              <w:pStyle w:val="AralkYok"/>
              <w:rPr>
                <w:rFonts w:asciiTheme="majorHAnsi" w:hAnsiTheme="majorHAnsi" w:cstheme="minorHAnsi"/>
                <w:sz w:val="24"/>
                <w:szCs w:val="24"/>
              </w:rPr>
            </w:pPr>
          </w:p>
        </w:tc>
        <w:tc>
          <w:tcPr>
            <w:tcW w:w="2835" w:type="dxa"/>
            <w:shd w:val="clear" w:color="auto" w:fill="D6E3BC" w:themeFill="accent3" w:themeFillTint="66"/>
            <w:vAlign w:val="center"/>
          </w:tcPr>
          <w:p w:rsidR="008F79C1" w:rsidRPr="00631207" w:rsidRDefault="008F79C1" w:rsidP="00721A59">
            <w:pPr>
              <w:jc w:val="center"/>
              <w:rPr>
                <w:rFonts w:asciiTheme="majorHAnsi" w:hAnsiTheme="majorHAnsi" w:cstheme="minorHAnsi"/>
                <w:b/>
                <w:sz w:val="20"/>
                <w:szCs w:val="24"/>
              </w:rPr>
            </w:pPr>
            <w:r w:rsidRPr="00631207">
              <w:rPr>
                <w:rFonts w:asciiTheme="majorHAnsi" w:hAnsiTheme="majorHAnsi" w:cstheme="minorHAnsi"/>
                <w:b/>
                <w:sz w:val="20"/>
                <w:szCs w:val="24"/>
              </w:rPr>
              <w:t>ÖZEL ÖĞRETİM</w:t>
            </w:r>
          </w:p>
        </w:tc>
      </w:tr>
      <w:tr w:rsidR="008F79C1" w:rsidRPr="00901EBC" w:rsidTr="00721A59">
        <w:trPr>
          <w:trHeight w:val="526"/>
        </w:trPr>
        <w:tc>
          <w:tcPr>
            <w:tcW w:w="1101" w:type="dxa"/>
            <w:shd w:val="clear" w:color="auto" w:fill="D6E3BC" w:themeFill="accent3" w:themeFillTint="66"/>
            <w:vAlign w:val="center"/>
          </w:tcPr>
          <w:p w:rsidR="008F79C1" w:rsidRPr="00901EBC" w:rsidRDefault="008F79C1" w:rsidP="00721A59">
            <w:pPr>
              <w:jc w:val="center"/>
              <w:rPr>
                <w:rFonts w:asciiTheme="majorHAnsi" w:hAnsiTheme="majorHAnsi"/>
                <w:sz w:val="24"/>
                <w:szCs w:val="24"/>
              </w:rPr>
            </w:pPr>
            <w:r w:rsidRPr="00901EBC">
              <w:rPr>
                <w:rFonts w:asciiTheme="majorHAnsi" w:hAnsiTheme="majorHAnsi" w:cstheme="minorHAnsi"/>
                <w:sz w:val="24"/>
                <w:szCs w:val="24"/>
              </w:rPr>
              <w:t>3.2.</w:t>
            </w:r>
            <w:r>
              <w:rPr>
                <w:rFonts w:asciiTheme="majorHAnsi" w:hAnsiTheme="majorHAnsi" w:cstheme="minorHAnsi"/>
                <w:sz w:val="24"/>
                <w:szCs w:val="24"/>
              </w:rPr>
              <w:t>7</w:t>
            </w:r>
          </w:p>
        </w:tc>
        <w:tc>
          <w:tcPr>
            <w:tcW w:w="5528" w:type="dxa"/>
            <w:shd w:val="clear" w:color="auto" w:fill="D6E3BC" w:themeFill="accent3" w:themeFillTint="66"/>
            <w:vAlign w:val="center"/>
          </w:tcPr>
          <w:p w:rsidR="008F79C1" w:rsidRPr="00F05EE5" w:rsidRDefault="008F79C1" w:rsidP="00F05EE5">
            <w:pPr>
              <w:pStyle w:val="Default"/>
              <w:rPr>
                <w:rFonts w:asciiTheme="majorHAnsi" w:hAnsiTheme="majorHAnsi"/>
              </w:rPr>
            </w:pPr>
            <w:r w:rsidRPr="00901EBC">
              <w:rPr>
                <w:rFonts w:asciiTheme="majorHAnsi" w:hAnsiTheme="majorHAnsi"/>
              </w:rPr>
              <w:t xml:space="preserve">Özel sektörün, eğitim öğretim hizmetlerine yatırımının ve desteğinin yükseltilmesi amacıyla katılımcılık ve işbirliği faaliyetleri artırılacaktır </w:t>
            </w:r>
          </w:p>
        </w:tc>
        <w:tc>
          <w:tcPr>
            <w:tcW w:w="2835" w:type="dxa"/>
            <w:shd w:val="clear" w:color="auto" w:fill="D6E3BC" w:themeFill="accent3" w:themeFillTint="66"/>
            <w:vAlign w:val="center"/>
          </w:tcPr>
          <w:p w:rsidR="008F79C1" w:rsidRPr="00631207" w:rsidRDefault="008F79C1" w:rsidP="00721A59">
            <w:pPr>
              <w:jc w:val="center"/>
              <w:rPr>
                <w:rFonts w:asciiTheme="majorHAnsi" w:hAnsiTheme="majorHAnsi" w:cstheme="minorHAnsi"/>
                <w:b/>
                <w:sz w:val="20"/>
                <w:szCs w:val="24"/>
              </w:rPr>
            </w:pPr>
            <w:r w:rsidRPr="00631207">
              <w:rPr>
                <w:rFonts w:asciiTheme="majorHAnsi" w:hAnsiTheme="majorHAnsi" w:cstheme="minorHAnsi"/>
                <w:b/>
                <w:sz w:val="20"/>
                <w:szCs w:val="24"/>
              </w:rPr>
              <w:t>ÖZEL ÖĞRETİM</w:t>
            </w:r>
          </w:p>
        </w:tc>
      </w:tr>
    </w:tbl>
    <w:p w:rsidR="00B814C4" w:rsidRDefault="00B814C4" w:rsidP="00227F1C">
      <w:pPr>
        <w:jc w:val="both"/>
        <w:rPr>
          <w:rFonts w:asciiTheme="majorHAnsi" w:hAnsiTheme="majorHAnsi" w:cstheme="minorHAnsi"/>
          <w:b/>
          <w:sz w:val="24"/>
          <w:szCs w:val="24"/>
          <w:u w:val="single"/>
        </w:rPr>
      </w:pPr>
    </w:p>
    <w:p w:rsidR="00F5287A" w:rsidRPr="0052105C" w:rsidRDefault="00F5287A" w:rsidP="00227F1C">
      <w:pPr>
        <w:jc w:val="both"/>
        <w:rPr>
          <w:rFonts w:asciiTheme="majorHAnsi" w:hAnsiTheme="majorHAnsi" w:cstheme="minorHAnsi"/>
          <w:b/>
          <w:sz w:val="24"/>
          <w:szCs w:val="24"/>
          <w:u w:val="single"/>
        </w:rPr>
      </w:pPr>
    </w:p>
    <w:p w:rsidR="00227F1C" w:rsidRPr="0052105C" w:rsidRDefault="007E59F4" w:rsidP="00227F1C">
      <w:pPr>
        <w:jc w:val="both"/>
        <w:rPr>
          <w:rFonts w:asciiTheme="majorHAnsi" w:hAnsiTheme="majorHAnsi" w:cstheme="minorHAnsi"/>
          <w:b/>
          <w:sz w:val="24"/>
          <w:szCs w:val="24"/>
          <w:u w:val="single"/>
        </w:rPr>
      </w:pPr>
      <w:r>
        <w:rPr>
          <w:rFonts w:asciiTheme="majorHAnsi" w:hAnsiTheme="majorHAnsi" w:cstheme="minorHAnsi"/>
          <w:b/>
          <w:sz w:val="24"/>
          <w:szCs w:val="24"/>
          <w:u w:val="single"/>
        </w:rPr>
        <w:t>3.3-</w:t>
      </w:r>
      <w:r w:rsidR="00227F1C" w:rsidRPr="0052105C">
        <w:rPr>
          <w:rFonts w:asciiTheme="majorHAnsi" w:hAnsiTheme="majorHAnsi" w:cstheme="minorHAnsi"/>
          <w:b/>
          <w:sz w:val="24"/>
          <w:szCs w:val="24"/>
          <w:u w:val="single"/>
        </w:rPr>
        <w:t xml:space="preserve">STRATEJİK </w:t>
      </w:r>
      <w:proofErr w:type="gramStart"/>
      <w:r w:rsidR="00227F1C" w:rsidRPr="0052105C">
        <w:rPr>
          <w:rFonts w:asciiTheme="majorHAnsi" w:hAnsiTheme="majorHAnsi" w:cstheme="minorHAnsi"/>
          <w:b/>
          <w:sz w:val="24"/>
          <w:szCs w:val="24"/>
          <w:u w:val="single"/>
        </w:rPr>
        <w:t>HEDEF :</w:t>
      </w:r>
      <w:proofErr w:type="gramEnd"/>
    </w:p>
    <w:p w:rsidR="00227F1C" w:rsidRPr="0052105C" w:rsidRDefault="0021646D" w:rsidP="00B814C4">
      <w:pPr>
        <w:ind w:firstLine="708"/>
        <w:jc w:val="both"/>
        <w:rPr>
          <w:rFonts w:asciiTheme="majorHAnsi" w:hAnsiTheme="majorHAnsi" w:cstheme="minorHAnsi"/>
          <w:sz w:val="24"/>
          <w:szCs w:val="24"/>
        </w:rPr>
      </w:pPr>
      <w:r>
        <w:rPr>
          <w:rFonts w:asciiTheme="majorHAnsi" w:hAnsiTheme="majorHAnsi" w:cstheme="minorHAnsi"/>
          <w:sz w:val="24"/>
          <w:szCs w:val="24"/>
        </w:rPr>
        <w:t>P</w:t>
      </w:r>
      <w:r w:rsidR="00227F1C" w:rsidRPr="0052105C">
        <w:rPr>
          <w:rFonts w:asciiTheme="majorHAnsi" w:hAnsiTheme="majorHAnsi" w:cstheme="minorHAnsi"/>
          <w:sz w:val="24"/>
          <w:szCs w:val="24"/>
        </w:rPr>
        <w:t>erformansa dayalı</w:t>
      </w:r>
      <w:r w:rsidR="007571F8">
        <w:rPr>
          <w:rFonts w:asciiTheme="majorHAnsi" w:hAnsiTheme="majorHAnsi" w:cstheme="minorHAnsi"/>
          <w:sz w:val="24"/>
          <w:szCs w:val="24"/>
        </w:rPr>
        <w:t>,</w:t>
      </w:r>
      <w:r w:rsidR="00407424">
        <w:rPr>
          <w:rFonts w:asciiTheme="majorHAnsi" w:hAnsiTheme="majorHAnsi" w:cstheme="minorHAnsi"/>
          <w:sz w:val="24"/>
          <w:szCs w:val="24"/>
        </w:rPr>
        <w:t xml:space="preserve"> </w:t>
      </w:r>
      <w:r w:rsidR="009530B7">
        <w:rPr>
          <w:rFonts w:asciiTheme="majorHAnsi" w:hAnsiTheme="majorHAnsi" w:cstheme="minorHAnsi"/>
          <w:sz w:val="24"/>
          <w:szCs w:val="24"/>
        </w:rPr>
        <w:t>bürokrasinin</w:t>
      </w:r>
      <w:r w:rsidR="00407424">
        <w:rPr>
          <w:rFonts w:asciiTheme="majorHAnsi" w:hAnsiTheme="majorHAnsi" w:cstheme="minorHAnsi"/>
          <w:sz w:val="24"/>
          <w:szCs w:val="24"/>
        </w:rPr>
        <w:t xml:space="preserve"> azaltıldığı, performans yönetim sisteminin uygulandığı </w:t>
      </w:r>
      <w:r w:rsidR="007571F8">
        <w:rPr>
          <w:rFonts w:asciiTheme="majorHAnsi" w:hAnsiTheme="majorHAnsi" w:cstheme="minorHAnsi"/>
          <w:sz w:val="24"/>
          <w:szCs w:val="24"/>
        </w:rPr>
        <w:t>şeffaf bir</w:t>
      </w:r>
      <w:r w:rsidR="00227F1C" w:rsidRPr="0052105C">
        <w:rPr>
          <w:rFonts w:asciiTheme="majorHAnsi" w:hAnsiTheme="majorHAnsi" w:cstheme="minorHAnsi"/>
          <w:sz w:val="24"/>
          <w:szCs w:val="24"/>
        </w:rPr>
        <w:t xml:space="preserve"> yönetim </w:t>
      </w:r>
      <w:r>
        <w:rPr>
          <w:rFonts w:asciiTheme="majorHAnsi" w:hAnsiTheme="majorHAnsi" w:cstheme="minorHAnsi"/>
          <w:sz w:val="24"/>
          <w:szCs w:val="24"/>
        </w:rPr>
        <w:t>anlayışı</w:t>
      </w:r>
      <w:r w:rsidR="007571F8">
        <w:rPr>
          <w:rFonts w:asciiTheme="majorHAnsi" w:hAnsiTheme="majorHAnsi" w:cstheme="minorHAnsi"/>
          <w:sz w:val="24"/>
          <w:szCs w:val="24"/>
        </w:rPr>
        <w:t xml:space="preserve"> oluşturmak</w:t>
      </w:r>
      <w:r w:rsidR="009712C0">
        <w:rPr>
          <w:rFonts w:asciiTheme="majorHAnsi" w:hAnsiTheme="majorHAnsi" w:cstheme="minorHAnsi"/>
          <w:sz w:val="24"/>
          <w:szCs w:val="24"/>
        </w:rPr>
        <w:t xml:space="preserve">, </w:t>
      </w:r>
      <w:r w:rsidR="00821E8A">
        <w:rPr>
          <w:rFonts w:asciiTheme="majorHAnsi" w:hAnsiTheme="majorHAnsi" w:cstheme="minorHAnsi"/>
          <w:sz w:val="24"/>
          <w:szCs w:val="24"/>
        </w:rPr>
        <w:t>e</w:t>
      </w:r>
      <w:r w:rsidR="005B150A">
        <w:rPr>
          <w:rFonts w:asciiTheme="majorHAnsi" w:hAnsiTheme="majorHAnsi" w:cstheme="minorHAnsi"/>
          <w:sz w:val="24"/>
          <w:szCs w:val="24"/>
        </w:rPr>
        <w:t>ğitimde teknolojinin kullanımını ve</w:t>
      </w:r>
      <w:r w:rsidR="005B150A" w:rsidRPr="0052105C">
        <w:rPr>
          <w:rFonts w:asciiTheme="majorHAnsi" w:hAnsiTheme="majorHAnsi" w:cstheme="minorHAnsi"/>
          <w:sz w:val="24"/>
          <w:szCs w:val="24"/>
        </w:rPr>
        <w:t xml:space="preserve"> </w:t>
      </w:r>
      <w:r w:rsidR="005B150A">
        <w:rPr>
          <w:rFonts w:asciiTheme="majorHAnsi" w:hAnsiTheme="majorHAnsi" w:cstheme="minorHAnsi"/>
          <w:sz w:val="24"/>
          <w:szCs w:val="24"/>
        </w:rPr>
        <w:t>personellerin</w:t>
      </w:r>
      <w:r w:rsidR="005B150A" w:rsidRPr="0052105C">
        <w:rPr>
          <w:rFonts w:asciiTheme="majorHAnsi" w:hAnsiTheme="majorHAnsi" w:cstheme="minorHAnsi"/>
          <w:sz w:val="24"/>
          <w:szCs w:val="24"/>
        </w:rPr>
        <w:t xml:space="preserve"> teknolojiyi kullanma kapasitelerin</w:t>
      </w:r>
      <w:r w:rsidR="005B150A">
        <w:rPr>
          <w:rFonts w:asciiTheme="majorHAnsi" w:hAnsiTheme="majorHAnsi" w:cstheme="minorHAnsi"/>
          <w:sz w:val="24"/>
          <w:szCs w:val="24"/>
        </w:rPr>
        <w:t>i artırmak.</w:t>
      </w:r>
    </w:p>
    <w:p w:rsidR="00227F1C" w:rsidRPr="0052105C" w:rsidRDefault="0028321E" w:rsidP="00227F1C">
      <w:pPr>
        <w:jc w:val="both"/>
        <w:rPr>
          <w:rFonts w:asciiTheme="majorHAnsi" w:hAnsiTheme="majorHAnsi" w:cstheme="minorHAnsi"/>
          <w:sz w:val="24"/>
          <w:szCs w:val="24"/>
        </w:rPr>
      </w:pPr>
      <w:r>
        <w:rPr>
          <w:rFonts w:asciiTheme="majorHAnsi" w:hAnsiTheme="majorHAnsi" w:cstheme="minorHAnsi"/>
          <w:b/>
          <w:sz w:val="24"/>
          <w:szCs w:val="24"/>
          <w:u w:val="single"/>
        </w:rPr>
        <w:t>3.3-</w:t>
      </w:r>
      <w:r w:rsidR="00C75CC1">
        <w:rPr>
          <w:rFonts w:asciiTheme="majorHAnsi" w:hAnsiTheme="majorHAnsi" w:cstheme="minorHAnsi"/>
          <w:b/>
          <w:sz w:val="24"/>
          <w:szCs w:val="24"/>
          <w:u w:val="single"/>
        </w:rPr>
        <w:t>PERFORMANS GÖSTERGELERİ</w:t>
      </w:r>
    </w:p>
    <w:tbl>
      <w:tblPr>
        <w:tblStyle w:val="TabloKlavuzu"/>
        <w:tblW w:w="4857" w:type="pct"/>
        <w:jc w:val="center"/>
        <w:tblInd w:w="-61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220"/>
        <w:gridCol w:w="4824"/>
        <w:gridCol w:w="989"/>
        <w:gridCol w:w="1134"/>
        <w:gridCol w:w="1131"/>
      </w:tblGrid>
      <w:tr w:rsidR="003B7D56" w:rsidRPr="0052105C" w:rsidTr="009712C0">
        <w:trPr>
          <w:trHeight w:val="258"/>
          <w:jc w:val="center"/>
        </w:trPr>
        <w:tc>
          <w:tcPr>
            <w:tcW w:w="656" w:type="pct"/>
            <w:vMerge w:val="restart"/>
            <w:shd w:val="clear" w:color="auto" w:fill="B8CCE4" w:themeFill="accent1" w:themeFillTint="66"/>
            <w:vAlign w:val="center"/>
          </w:tcPr>
          <w:p w:rsidR="0054183A" w:rsidRPr="0052105C" w:rsidRDefault="0054183A" w:rsidP="00C75CC1">
            <w:pPr>
              <w:pStyle w:val="ListeParagraf"/>
              <w:tabs>
                <w:tab w:val="left" w:pos="7310"/>
              </w:tabs>
              <w:ind w:left="0"/>
              <w:jc w:val="center"/>
              <w:rPr>
                <w:rFonts w:asciiTheme="majorHAnsi" w:hAnsiTheme="majorHAnsi" w:cstheme="minorHAnsi"/>
                <w:b/>
                <w:sz w:val="24"/>
                <w:szCs w:val="24"/>
              </w:rPr>
            </w:pPr>
            <w:r w:rsidRPr="0052105C">
              <w:rPr>
                <w:rFonts w:asciiTheme="majorHAnsi" w:hAnsiTheme="majorHAnsi" w:cstheme="minorHAnsi"/>
                <w:b/>
                <w:sz w:val="24"/>
                <w:szCs w:val="24"/>
              </w:rPr>
              <w:t>P.G</w:t>
            </w:r>
          </w:p>
          <w:p w:rsidR="0054183A" w:rsidRPr="0052105C" w:rsidRDefault="0054183A" w:rsidP="00C75CC1">
            <w:pPr>
              <w:pStyle w:val="ListeParagraf"/>
              <w:tabs>
                <w:tab w:val="left" w:pos="7310"/>
              </w:tabs>
              <w:ind w:left="0"/>
              <w:jc w:val="center"/>
              <w:rPr>
                <w:rFonts w:asciiTheme="majorHAnsi" w:hAnsiTheme="majorHAnsi" w:cstheme="minorHAnsi"/>
                <w:b/>
                <w:sz w:val="24"/>
                <w:szCs w:val="24"/>
              </w:rPr>
            </w:pPr>
            <w:r w:rsidRPr="0052105C">
              <w:rPr>
                <w:rFonts w:asciiTheme="majorHAnsi" w:hAnsiTheme="majorHAnsi" w:cstheme="minorHAnsi"/>
                <w:b/>
                <w:sz w:val="24"/>
                <w:szCs w:val="24"/>
              </w:rPr>
              <w:t>NO</w:t>
            </w:r>
          </w:p>
        </w:tc>
        <w:tc>
          <w:tcPr>
            <w:tcW w:w="2594" w:type="pct"/>
            <w:vMerge w:val="restart"/>
            <w:shd w:val="clear" w:color="auto" w:fill="B8CCE4" w:themeFill="accent1" w:themeFillTint="66"/>
            <w:vAlign w:val="center"/>
          </w:tcPr>
          <w:p w:rsidR="0054183A" w:rsidRPr="0052105C" w:rsidRDefault="00C75CC1" w:rsidP="00C75CC1">
            <w:pPr>
              <w:pStyle w:val="ListeParagraf"/>
              <w:tabs>
                <w:tab w:val="left" w:pos="7310"/>
              </w:tabs>
              <w:ind w:left="0"/>
              <w:jc w:val="center"/>
              <w:rPr>
                <w:rFonts w:asciiTheme="majorHAnsi" w:hAnsiTheme="majorHAnsi" w:cstheme="minorHAnsi"/>
                <w:b/>
                <w:sz w:val="24"/>
                <w:szCs w:val="24"/>
              </w:rPr>
            </w:pPr>
            <w:r>
              <w:rPr>
                <w:rFonts w:asciiTheme="majorHAnsi" w:hAnsiTheme="majorHAnsi" w:cstheme="minorHAnsi"/>
                <w:b/>
                <w:sz w:val="24"/>
                <w:szCs w:val="24"/>
              </w:rPr>
              <w:t>PERFORMANS GÖSTERGELERİ</w:t>
            </w:r>
          </w:p>
        </w:tc>
        <w:tc>
          <w:tcPr>
            <w:tcW w:w="1142" w:type="pct"/>
            <w:gridSpan w:val="2"/>
            <w:shd w:val="clear" w:color="auto" w:fill="B8CCE4" w:themeFill="accent1" w:themeFillTint="66"/>
            <w:vAlign w:val="center"/>
          </w:tcPr>
          <w:p w:rsidR="0054183A" w:rsidRPr="0052105C" w:rsidRDefault="0054183A" w:rsidP="00C75CC1">
            <w:pPr>
              <w:pStyle w:val="ListeParagraf"/>
              <w:tabs>
                <w:tab w:val="left" w:pos="7310"/>
              </w:tabs>
              <w:ind w:left="0"/>
              <w:jc w:val="center"/>
              <w:rPr>
                <w:rFonts w:asciiTheme="majorHAnsi" w:hAnsiTheme="majorHAnsi" w:cstheme="minorHAnsi"/>
                <w:b/>
                <w:sz w:val="24"/>
                <w:szCs w:val="24"/>
              </w:rPr>
            </w:pPr>
            <w:r w:rsidRPr="0052105C">
              <w:rPr>
                <w:rFonts w:asciiTheme="majorHAnsi" w:hAnsiTheme="majorHAnsi" w:cstheme="minorHAnsi"/>
                <w:b/>
                <w:sz w:val="24"/>
                <w:szCs w:val="24"/>
              </w:rPr>
              <w:t>Önceki Yıllar</w:t>
            </w:r>
          </w:p>
        </w:tc>
        <w:tc>
          <w:tcPr>
            <w:tcW w:w="608" w:type="pct"/>
            <w:shd w:val="clear" w:color="auto" w:fill="B8CCE4" w:themeFill="accent1" w:themeFillTint="66"/>
            <w:vAlign w:val="center"/>
          </w:tcPr>
          <w:p w:rsidR="0054183A" w:rsidRPr="0052105C" w:rsidRDefault="0054183A" w:rsidP="00C75CC1">
            <w:pPr>
              <w:pStyle w:val="ListeParagraf"/>
              <w:tabs>
                <w:tab w:val="left" w:pos="7310"/>
              </w:tabs>
              <w:ind w:left="0"/>
              <w:jc w:val="center"/>
              <w:rPr>
                <w:rFonts w:asciiTheme="majorHAnsi" w:hAnsiTheme="majorHAnsi" w:cstheme="minorHAnsi"/>
                <w:b/>
                <w:sz w:val="24"/>
                <w:szCs w:val="24"/>
              </w:rPr>
            </w:pPr>
            <w:r>
              <w:rPr>
                <w:rFonts w:asciiTheme="majorHAnsi" w:hAnsiTheme="majorHAnsi" w:cstheme="minorHAnsi"/>
                <w:b/>
                <w:sz w:val="24"/>
                <w:szCs w:val="24"/>
              </w:rPr>
              <w:t>HEDEF</w:t>
            </w:r>
          </w:p>
        </w:tc>
      </w:tr>
      <w:tr w:rsidR="003B7D56" w:rsidRPr="0052105C" w:rsidTr="009712C0">
        <w:trPr>
          <w:trHeight w:val="280"/>
          <w:jc w:val="center"/>
        </w:trPr>
        <w:tc>
          <w:tcPr>
            <w:tcW w:w="656" w:type="pct"/>
            <w:vMerge/>
            <w:tcBorders>
              <w:bottom w:val="single" w:sz="6" w:space="0" w:color="auto"/>
            </w:tcBorders>
            <w:shd w:val="clear" w:color="auto" w:fill="B8CCE4" w:themeFill="accent1" w:themeFillTint="66"/>
            <w:vAlign w:val="center"/>
          </w:tcPr>
          <w:p w:rsidR="0054183A" w:rsidRPr="0052105C" w:rsidRDefault="0054183A" w:rsidP="00C75CC1">
            <w:pPr>
              <w:pStyle w:val="ListeParagraf"/>
              <w:tabs>
                <w:tab w:val="left" w:pos="7310"/>
              </w:tabs>
              <w:ind w:left="0"/>
              <w:jc w:val="center"/>
              <w:rPr>
                <w:rFonts w:asciiTheme="majorHAnsi" w:hAnsiTheme="majorHAnsi" w:cstheme="minorHAnsi"/>
                <w:sz w:val="24"/>
                <w:szCs w:val="24"/>
              </w:rPr>
            </w:pPr>
          </w:p>
        </w:tc>
        <w:tc>
          <w:tcPr>
            <w:tcW w:w="2594" w:type="pct"/>
            <w:vMerge/>
            <w:tcBorders>
              <w:bottom w:val="single" w:sz="6" w:space="0" w:color="auto"/>
            </w:tcBorders>
            <w:shd w:val="clear" w:color="auto" w:fill="B8CCE4" w:themeFill="accent1" w:themeFillTint="66"/>
            <w:vAlign w:val="center"/>
          </w:tcPr>
          <w:p w:rsidR="0054183A" w:rsidRPr="0052105C" w:rsidRDefault="0054183A" w:rsidP="00C75CC1">
            <w:pPr>
              <w:pStyle w:val="ListeParagraf"/>
              <w:tabs>
                <w:tab w:val="left" w:pos="7310"/>
              </w:tabs>
              <w:ind w:left="0"/>
              <w:jc w:val="center"/>
              <w:rPr>
                <w:rFonts w:asciiTheme="majorHAnsi" w:hAnsiTheme="majorHAnsi" w:cstheme="minorHAnsi"/>
                <w:sz w:val="24"/>
                <w:szCs w:val="24"/>
              </w:rPr>
            </w:pPr>
          </w:p>
        </w:tc>
        <w:tc>
          <w:tcPr>
            <w:tcW w:w="532" w:type="pct"/>
            <w:tcBorders>
              <w:bottom w:val="single" w:sz="6" w:space="0" w:color="auto"/>
            </w:tcBorders>
            <w:shd w:val="clear" w:color="auto" w:fill="B8CCE4" w:themeFill="accent1" w:themeFillTint="66"/>
            <w:vAlign w:val="center"/>
          </w:tcPr>
          <w:p w:rsidR="0054183A" w:rsidRPr="0052105C" w:rsidRDefault="0054183A" w:rsidP="00C75CC1">
            <w:pPr>
              <w:pStyle w:val="ListeParagraf"/>
              <w:tabs>
                <w:tab w:val="left" w:pos="7310"/>
              </w:tabs>
              <w:ind w:left="0"/>
              <w:jc w:val="center"/>
              <w:rPr>
                <w:rFonts w:asciiTheme="majorHAnsi" w:hAnsiTheme="majorHAnsi" w:cstheme="minorHAnsi"/>
                <w:b/>
                <w:sz w:val="24"/>
                <w:szCs w:val="24"/>
              </w:rPr>
            </w:pPr>
            <w:r w:rsidRPr="0052105C">
              <w:rPr>
                <w:rFonts w:asciiTheme="majorHAnsi" w:hAnsiTheme="majorHAnsi" w:cstheme="minorHAnsi"/>
                <w:b/>
                <w:sz w:val="24"/>
                <w:szCs w:val="24"/>
              </w:rPr>
              <w:t>2013</w:t>
            </w:r>
          </w:p>
        </w:tc>
        <w:tc>
          <w:tcPr>
            <w:tcW w:w="610" w:type="pct"/>
            <w:tcBorders>
              <w:bottom w:val="single" w:sz="6" w:space="0" w:color="auto"/>
            </w:tcBorders>
            <w:shd w:val="clear" w:color="auto" w:fill="B8CCE4" w:themeFill="accent1" w:themeFillTint="66"/>
            <w:vAlign w:val="center"/>
          </w:tcPr>
          <w:p w:rsidR="0054183A" w:rsidRPr="0052105C" w:rsidRDefault="0054183A" w:rsidP="00C75CC1">
            <w:pPr>
              <w:pStyle w:val="ListeParagraf"/>
              <w:tabs>
                <w:tab w:val="left" w:pos="7310"/>
              </w:tabs>
              <w:ind w:left="0"/>
              <w:jc w:val="center"/>
              <w:rPr>
                <w:rFonts w:asciiTheme="majorHAnsi" w:hAnsiTheme="majorHAnsi" w:cstheme="minorHAnsi"/>
                <w:b/>
                <w:sz w:val="24"/>
                <w:szCs w:val="24"/>
              </w:rPr>
            </w:pPr>
            <w:r w:rsidRPr="0052105C">
              <w:rPr>
                <w:rFonts w:asciiTheme="majorHAnsi" w:hAnsiTheme="majorHAnsi" w:cstheme="minorHAnsi"/>
                <w:b/>
                <w:sz w:val="24"/>
                <w:szCs w:val="24"/>
              </w:rPr>
              <w:t>2014</w:t>
            </w:r>
          </w:p>
        </w:tc>
        <w:tc>
          <w:tcPr>
            <w:tcW w:w="608" w:type="pct"/>
            <w:tcBorders>
              <w:bottom w:val="single" w:sz="6" w:space="0" w:color="auto"/>
            </w:tcBorders>
            <w:shd w:val="clear" w:color="auto" w:fill="B8CCE4" w:themeFill="accent1" w:themeFillTint="66"/>
            <w:vAlign w:val="center"/>
          </w:tcPr>
          <w:p w:rsidR="0054183A" w:rsidRPr="0052105C" w:rsidRDefault="0054183A" w:rsidP="00C75CC1">
            <w:pPr>
              <w:pStyle w:val="ListeParagraf"/>
              <w:tabs>
                <w:tab w:val="left" w:pos="7310"/>
              </w:tabs>
              <w:ind w:left="0"/>
              <w:jc w:val="center"/>
              <w:rPr>
                <w:rFonts w:asciiTheme="majorHAnsi" w:hAnsiTheme="majorHAnsi" w:cstheme="minorHAnsi"/>
                <w:b/>
                <w:sz w:val="24"/>
                <w:szCs w:val="24"/>
              </w:rPr>
            </w:pPr>
            <w:r>
              <w:rPr>
                <w:rFonts w:asciiTheme="majorHAnsi" w:hAnsiTheme="majorHAnsi" w:cstheme="minorHAnsi"/>
                <w:b/>
                <w:sz w:val="24"/>
                <w:szCs w:val="24"/>
              </w:rPr>
              <w:t>2019</w:t>
            </w:r>
          </w:p>
        </w:tc>
      </w:tr>
      <w:tr w:rsidR="003B7D56" w:rsidRPr="0052105C" w:rsidTr="009712C0">
        <w:trPr>
          <w:jc w:val="center"/>
        </w:trPr>
        <w:tc>
          <w:tcPr>
            <w:tcW w:w="656" w:type="pct"/>
            <w:tcBorders>
              <w:top w:val="single" w:sz="6" w:space="0" w:color="auto"/>
              <w:bottom w:val="single" w:sz="6" w:space="0" w:color="auto"/>
            </w:tcBorders>
            <w:shd w:val="clear" w:color="auto" w:fill="D6E3BC" w:themeFill="accent3" w:themeFillTint="66"/>
            <w:vAlign w:val="center"/>
          </w:tcPr>
          <w:p w:rsidR="0054183A" w:rsidRPr="0052105C" w:rsidRDefault="00B17439" w:rsidP="0003140F">
            <w:pPr>
              <w:jc w:val="center"/>
              <w:rPr>
                <w:rFonts w:asciiTheme="majorHAnsi" w:hAnsiTheme="majorHAnsi" w:cstheme="minorHAnsi"/>
                <w:sz w:val="24"/>
                <w:szCs w:val="24"/>
              </w:rPr>
            </w:pPr>
            <w:r>
              <w:rPr>
                <w:rFonts w:asciiTheme="majorHAnsi" w:hAnsiTheme="majorHAnsi" w:cstheme="minorHAnsi"/>
                <w:sz w:val="24"/>
                <w:szCs w:val="24"/>
              </w:rPr>
              <w:t>3.3.1</w:t>
            </w:r>
          </w:p>
        </w:tc>
        <w:tc>
          <w:tcPr>
            <w:tcW w:w="2594" w:type="pct"/>
            <w:tcBorders>
              <w:top w:val="single" w:sz="6" w:space="0" w:color="auto"/>
              <w:bottom w:val="single" w:sz="6" w:space="0" w:color="auto"/>
            </w:tcBorders>
            <w:shd w:val="clear" w:color="auto" w:fill="D6E3BC" w:themeFill="accent3" w:themeFillTint="66"/>
          </w:tcPr>
          <w:p w:rsidR="0054183A" w:rsidRPr="0052105C" w:rsidRDefault="0054183A" w:rsidP="00242513">
            <w:pPr>
              <w:rPr>
                <w:rFonts w:asciiTheme="majorHAnsi" w:hAnsiTheme="majorHAnsi" w:cstheme="minorHAnsi"/>
                <w:sz w:val="24"/>
                <w:szCs w:val="24"/>
              </w:rPr>
            </w:pPr>
            <w:r>
              <w:rPr>
                <w:rFonts w:asciiTheme="majorHAnsi" w:hAnsiTheme="majorHAnsi" w:cstheme="minorHAnsi"/>
                <w:sz w:val="24"/>
                <w:szCs w:val="24"/>
              </w:rPr>
              <w:t>Paydaşlarla yapılan görüşme</w:t>
            </w:r>
            <w:r w:rsidRPr="0052105C">
              <w:rPr>
                <w:rFonts w:asciiTheme="majorHAnsi" w:hAnsiTheme="majorHAnsi" w:cstheme="minorHAnsi"/>
                <w:sz w:val="24"/>
                <w:szCs w:val="24"/>
              </w:rPr>
              <w:t xml:space="preserve"> sayısı</w:t>
            </w:r>
          </w:p>
        </w:tc>
        <w:tc>
          <w:tcPr>
            <w:tcW w:w="532" w:type="pct"/>
            <w:tcBorders>
              <w:top w:val="single" w:sz="6" w:space="0" w:color="auto"/>
              <w:bottom w:val="single" w:sz="6" w:space="0" w:color="auto"/>
            </w:tcBorders>
            <w:shd w:val="clear" w:color="auto" w:fill="D6E3BC" w:themeFill="accent3" w:themeFillTint="66"/>
            <w:vAlign w:val="center"/>
          </w:tcPr>
          <w:p w:rsidR="0054183A" w:rsidRPr="0052105C" w:rsidRDefault="004C086A" w:rsidP="00C116C3">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w:t>
            </w:r>
          </w:p>
        </w:tc>
        <w:tc>
          <w:tcPr>
            <w:tcW w:w="610" w:type="pct"/>
            <w:tcBorders>
              <w:top w:val="single" w:sz="6" w:space="0" w:color="auto"/>
              <w:bottom w:val="single" w:sz="6" w:space="0" w:color="auto"/>
            </w:tcBorders>
            <w:shd w:val="clear" w:color="auto" w:fill="D6E3BC" w:themeFill="accent3" w:themeFillTint="66"/>
            <w:vAlign w:val="center"/>
          </w:tcPr>
          <w:p w:rsidR="0054183A" w:rsidRPr="0052105C" w:rsidRDefault="004C086A" w:rsidP="00C116C3">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2</w:t>
            </w:r>
          </w:p>
        </w:tc>
        <w:tc>
          <w:tcPr>
            <w:tcW w:w="608" w:type="pct"/>
            <w:tcBorders>
              <w:top w:val="single" w:sz="6" w:space="0" w:color="auto"/>
              <w:bottom w:val="single" w:sz="6" w:space="0" w:color="auto"/>
            </w:tcBorders>
            <w:shd w:val="clear" w:color="auto" w:fill="D6E3BC" w:themeFill="accent3" w:themeFillTint="66"/>
            <w:vAlign w:val="center"/>
          </w:tcPr>
          <w:p w:rsidR="0054183A" w:rsidRDefault="004C086A" w:rsidP="00C116C3">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4</w:t>
            </w:r>
          </w:p>
        </w:tc>
      </w:tr>
      <w:tr w:rsidR="003B7D56" w:rsidRPr="0052105C" w:rsidTr="009712C0">
        <w:trPr>
          <w:jc w:val="center"/>
        </w:trPr>
        <w:tc>
          <w:tcPr>
            <w:tcW w:w="656" w:type="pct"/>
            <w:tcBorders>
              <w:top w:val="single" w:sz="6" w:space="0" w:color="auto"/>
              <w:bottom w:val="single" w:sz="6" w:space="0" w:color="auto"/>
            </w:tcBorders>
            <w:shd w:val="clear" w:color="auto" w:fill="D6E3BC" w:themeFill="accent3" w:themeFillTint="66"/>
            <w:vAlign w:val="center"/>
          </w:tcPr>
          <w:p w:rsidR="0054183A" w:rsidRPr="0052105C" w:rsidRDefault="00B17439" w:rsidP="0003140F">
            <w:pPr>
              <w:jc w:val="center"/>
              <w:rPr>
                <w:rFonts w:asciiTheme="majorHAnsi" w:hAnsiTheme="majorHAnsi" w:cstheme="minorHAnsi"/>
                <w:sz w:val="24"/>
                <w:szCs w:val="24"/>
              </w:rPr>
            </w:pPr>
            <w:r>
              <w:rPr>
                <w:rFonts w:asciiTheme="majorHAnsi" w:hAnsiTheme="majorHAnsi" w:cstheme="minorHAnsi"/>
                <w:sz w:val="24"/>
                <w:szCs w:val="24"/>
              </w:rPr>
              <w:t>3.3.2</w:t>
            </w:r>
          </w:p>
        </w:tc>
        <w:tc>
          <w:tcPr>
            <w:tcW w:w="2594" w:type="pct"/>
            <w:tcBorders>
              <w:top w:val="single" w:sz="6" w:space="0" w:color="auto"/>
              <w:bottom w:val="single" w:sz="6" w:space="0" w:color="auto"/>
            </w:tcBorders>
            <w:shd w:val="clear" w:color="auto" w:fill="D6E3BC" w:themeFill="accent3" w:themeFillTint="66"/>
          </w:tcPr>
          <w:p w:rsidR="0054183A" w:rsidRPr="0052105C" w:rsidRDefault="0054183A" w:rsidP="00242513">
            <w:pPr>
              <w:rPr>
                <w:rFonts w:asciiTheme="majorHAnsi" w:hAnsiTheme="majorHAnsi" w:cstheme="minorHAnsi"/>
                <w:sz w:val="24"/>
                <w:szCs w:val="24"/>
              </w:rPr>
            </w:pPr>
            <w:r w:rsidRPr="0052105C">
              <w:rPr>
                <w:rFonts w:asciiTheme="majorHAnsi" w:hAnsiTheme="majorHAnsi" w:cstheme="minorHAnsi"/>
                <w:sz w:val="24"/>
                <w:szCs w:val="24"/>
              </w:rPr>
              <w:t>Stratejik planda yer alan hedeflere ulaşma konusunda birimlerin performanslarını ortaya koyan izleme raporlarının sayısı</w:t>
            </w:r>
          </w:p>
        </w:tc>
        <w:tc>
          <w:tcPr>
            <w:tcW w:w="532" w:type="pct"/>
            <w:tcBorders>
              <w:top w:val="single" w:sz="6" w:space="0" w:color="auto"/>
              <w:bottom w:val="single" w:sz="6" w:space="0" w:color="auto"/>
            </w:tcBorders>
            <w:shd w:val="clear" w:color="auto" w:fill="D6E3BC" w:themeFill="accent3" w:themeFillTint="66"/>
            <w:vAlign w:val="center"/>
          </w:tcPr>
          <w:p w:rsidR="0054183A" w:rsidRPr="0052105C" w:rsidRDefault="004C086A" w:rsidP="00C116C3">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610" w:type="pct"/>
            <w:tcBorders>
              <w:top w:val="single" w:sz="6" w:space="0" w:color="auto"/>
              <w:bottom w:val="single" w:sz="6" w:space="0" w:color="auto"/>
            </w:tcBorders>
            <w:shd w:val="clear" w:color="auto" w:fill="D6E3BC" w:themeFill="accent3" w:themeFillTint="66"/>
            <w:vAlign w:val="center"/>
          </w:tcPr>
          <w:p w:rsidR="0054183A" w:rsidRPr="0052105C" w:rsidRDefault="00783EC5" w:rsidP="00C116C3">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608" w:type="pct"/>
            <w:tcBorders>
              <w:top w:val="single" w:sz="6" w:space="0" w:color="auto"/>
              <w:bottom w:val="single" w:sz="6" w:space="0" w:color="auto"/>
            </w:tcBorders>
            <w:shd w:val="clear" w:color="auto" w:fill="D6E3BC" w:themeFill="accent3" w:themeFillTint="66"/>
            <w:vAlign w:val="center"/>
          </w:tcPr>
          <w:p w:rsidR="0054183A" w:rsidRDefault="004C086A" w:rsidP="00C116C3">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r>
      <w:tr w:rsidR="003B7D56" w:rsidRPr="0052105C" w:rsidTr="009712C0">
        <w:trPr>
          <w:jc w:val="center"/>
        </w:trPr>
        <w:tc>
          <w:tcPr>
            <w:tcW w:w="656" w:type="pct"/>
            <w:tcBorders>
              <w:top w:val="single" w:sz="6" w:space="0" w:color="auto"/>
              <w:bottom w:val="single" w:sz="6" w:space="0" w:color="auto"/>
            </w:tcBorders>
            <w:shd w:val="clear" w:color="auto" w:fill="D6E3BC" w:themeFill="accent3" w:themeFillTint="66"/>
            <w:vAlign w:val="center"/>
          </w:tcPr>
          <w:p w:rsidR="0054183A" w:rsidRPr="0052105C" w:rsidRDefault="00B17439" w:rsidP="0003140F">
            <w:pPr>
              <w:jc w:val="center"/>
              <w:rPr>
                <w:rFonts w:asciiTheme="majorHAnsi" w:hAnsiTheme="majorHAnsi" w:cstheme="minorHAnsi"/>
                <w:sz w:val="24"/>
                <w:szCs w:val="24"/>
              </w:rPr>
            </w:pPr>
            <w:r>
              <w:rPr>
                <w:rFonts w:asciiTheme="majorHAnsi" w:hAnsiTheme="majorHAnsi" w:cstheme="minorHAnsi"/>
                <w:sz w:val="24"/>
                <w:szCs w:val="24"/>
              </w:rPr>
              <w:t>3.3.3</w:t>
            </w:r>
          </w:p>
        </w:tc>
        <w:tc>
          <w:tcPr>
            <w:tcW w:w="2594" w:type="pct"/>
            <w:tcBorders>
              <w:top w:val="single" w:sz="6" w:space="0" w:color="auto"/>
              <w:bottom w:val="single" w:sz="6" w:space="0" w:color="auto"/>
            </w:tcBorders>
            <w:shd w:val="clear" w:color="auto" w:fill="D6E3BC" w:themeFill="accent3" w:themeFillTint="66"/>
          </w:tcPr>
          <w:p w:rsidR="0054183A" w:rsidRPr="0052105C" w:rsidRDefault="0054183A" w:rsidP="00242513">
            <w:pPr>
              <w:rPr>
                <w:rFonts w:asciiTheme="majorHAnsi" w:hAnsiTheme="majorHAnsi" w:cstheme="minorHAnsi"/>
                <w:sz w:val="24"/>
                <w:szCs w:val="24"/>
              </w:rPr>
            </w:pPr>
            <w:r w:rsidRPr="0052105C">
              <w:rPr>
                <w:rFonts w:asciiTheme="majorHAnsi" w:hAnsiTheme="majorHAnsi" w:cstheme="minorHAnsi"/>
                <w:sz w:val="24"/>
                <w:szCs w:val="24"/>
              </w:rPr>
              <w:t>STK temsilcilerinin katılımıyla düzenl</w:t>
            </w:r>
            <w:r>
              <w:rPr>
                <w:rFonts w:asciiTheme="majorHAnsi" w:hAnsiTheme="majorHAnsi" w:cstheme="minorHAnsi"/>
                <w:sz w:val="24"/>
                <w:szCs w:val="24"/>
              </w:rPr>
              <w:t>enen faaliyet sayısı (Toplantı</w:t>
            </w:r>
            <w:r w:rsidRPr="0052105C">
              <w:rPr>
                <w:rFonts w:asciiTheme="majorHAnsi" w:hAnsiTheme="majorHAnsi" w:cstheme="minorHAnsi"/>
                <w:sz w:val="24"/>
                <w:szCs w:val="24"/>
              </w:rPr>
              <w:t>, seminer)</w:t>
            </w:r>
          </w:p>
        </w:tc>
        <w:tc>
          <w:tcPr>
            <w:tcW w:w="532" w:type="pct"/>
            <w:tcBorders>
              <w:top w:val="single" w:sz="6" w:space="0" w:color="auto"/>
              <w:bottom w:val="single" w:sz="6" w:space="0" w:color="auto"/>
            </w:tcBorders>
            <w:shd w:val="clear" w:color="auto" w:fill="D6E3BC" w:themeFill="accent3" w:themeFillTint="66"/>
            <w:vAlign w:val="center"/>
          </w:tcPr>
          <w:p w:rsidR="0054183A" w:rsidRPr="0052105C" w:rsidRDefault="004C086A" w:rsidP="00C116C3">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w:t>
            </w:r>
          </w:p>
        </w:tc>
        <w:tc>
          <w:tcPr>
            <w:tcW w:w="610" w:type="pct"/>
            <w:tcBorders>
              <w:top w:val="single" w:sz="6" w:space="0" w:color="auto"/>
              <w:bottom w:val="single" w:sz="6" w:space="0" w:color="auto"/>
            </w:tcBorders>
            <w:shd w:val="clear" w:color="auto" w:fill="D6E3BC" w:themeFill="accent3" w:themeFillTint="66"/>
            <w:vAlign w:val="center"/>
          </w:tcPr>
          <w:p w:rsidR="0054183A" w:rsidRPr="0052105C" w:rsidRDefault="0054183A" w:rsidP="00C116C3">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2</w:t>
            </w:r>
          </w:p>
        </w:tc>
        <w:tc>
          <w:tcPr>
            <w:tcW w:w="608" w:type="pct"/>
            <w:tcBorders>
              <w:top w:val="single" w:sz="6" w:space="0" w:color="auto"/>
              <w:bottom w:val="single" w:sz="6" w:space="0" w:color="auto"/>
            </w:tcBorders>
            <w:shd w:val="clear" w:color="auto" w:fill="D6E3BC" w:themeFill="accent3" w:themeFillTint="66"/>
            <w:vAlign w:val="center"/>
          </w:tcPr>
          <w:p w:rsidR="0054183A" w:rsidRDefault="004C086A" w:rsidP="00C116C3">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4</w:t>
            </w:r>
          </w:p>
        </w:tc>
      </w:tr>
      <w:tr w:rsidR="00C13320" w:rsidRPr="0052105C" w:rsidTr="009712C0">
        <w:trPr>
          <w:jc w:val="center"/>
        </w:trPr>
        <w:tc>
          <w:tcPr>
            <w:tcW w:w="656" w:type="pct"/>
            <w:tcBorders>
              <w:top w:val="single" w:sz="6" w:space="0" w:color="auto"/>
              <w:bottom w:val="single" w:sz="6" w:space="0" w:color="auto"/>
            </w:tcBorders>
            <w:shd w:val="clear" w:color="auto" w:fill="D6E3BC" w:themeFill="accent3" w:themeFillTint="66"/>
            <w:vAlign w:val="center"/>
          </w:tcPr>
          <w:p w:rsidR="00C13320" w:rsidRPr="0052105C" w:rsidRDefault="00B17439" w:rsidP="00721A59">
            <w:pPr>
              <w:jc w:val="center"/>
              <w:rPr>
                <w:rFonts w:asciiTheme="majorHAnsi" w:hAnsiTheme="majorHAnsi" w:cstheme="minorHAnsi"/>
                <w:sz w:val="24"/>
                <w:szCs w:val="24"/>
              </w:rPr>
            </w:pPr>
            <w:r>
              <w:rPr>
                <w:rFonts w:asciiTheme="majorHAnsi" w:hAnsiTheme="majorHAnsi" w:cstheme="minorHAnsi"/>
                <w:sz w:val="24"/>
                <w:szCs w:val="24"/>
              </w:rPr>
              <w:t>3.3.4</w:t>
            </w:r>
          </w:p>
        </w:tc>
        <w:tc>
          <w:tcPr>
            <w:tcW w:w="2594" w:type="pct"/>
            <w:tcBorders>
              <w:top w:val="single" w:sz="6" w:space="0" w:color="auto"/>
              <w:bottom w:val="single" w:sz="6" w:space="0" w:color="auto"/>
            </w:tcBorders>
            <w:shd w:val="clear" w:color="auto" w:fill="D6E3BC" w:themeFill="accent3" w:themeFillTint="66"/>
          </w:tcPr>
          <w:p w:rsidR="00C13320" w:rsidRPr="0052105C" w:rsidRDefault="00C13320" w:rsidP="002D238B">
            <w:pPr>
              <w:rPr>
                <w:rFonts w:asciiTheme="majorHAnsi" w:hAnsiTheme="majorHAnsi" w:cstheme="minorHAnsi"/>
                <w:sz w:val="24"/>
                <w:szCs w:val="24"/>
              </w:rPr>
            </w:pPr>
            <w:r>
              <w:rPr>
                <w:rFonts w:asciiTheme="majorHAnsi" w:hAnsiTheme="majorHAnsi" w:cstheme="minorHAnsi"/>
                <w:sz w:val="24"/>
                <w:szCs w:val="24"/>
              </w:rPr>
              <w:t>Fatih Projesi kapsamında e</w:t>
            </w:r>
            <w:r w:rsidRPr="0052105C">
              <w:rPr>
                <w:rFonts w:asciiTheme="majorHAnsi" w:hAnsiTheme="majorHAnsi" w:cstheme="minorHAnsi"/>
                <w:sz w:val="24"/>
                <w:szCs w:val="24"/>
              </w:rPr>
              <w:t xml:space="preserve">ğitim alan öğretmen </w:t>
            </w:r>
            <w:r w:rsidR="002D238B">
              <w:rPr>
                <w:rFonts w:asciiTheme="majorHAnsi" w:hAnsiTheme="majorHAnsi" w:cstheme="minorHAnsi"/>
                <w:sz w:val="24"/>
                <w:szCs w:val="24"/>
              </w:rPr>
              <w:t>oranı(%)</w:t>
            </w:r>
          </w:p>
        </w:tc>
        <w:tc>
          <w:tcPr>
            <w:tcW w:w="532" w:type="pct"/>
            <w:tcBorders>
              <w:top w:val="single" w:sz="6" w:space="0" w:color="auto"/>
              <w:bottom w:val="single" w:sz="6" w:space="0" w:color="auto"/>
            </w:tcBorders>
            <w:shd w:val="clear" w:color="auto" w:fill="D6E3BC" w:themeFill="accent3" w:themeFillTint="66"/>
            <w:vAlign w:val="center"/>
          </w:tcPr>
          <w:p w:rsidR="00C13320" w:rsidRPr="0052105C" w:rsidRDefault="004C086A" w:rsidP="00721A59">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610" w:type="pct"/>
            <w:tcBorders>
              <w:top w:val="single" w:sz="6" w:space="0" w:color="auto"/>
              <w:bottom w:val="single" w:sz="6" w:space="0" w:color="auto"/>
            </w:tcBorders>
            <w:shd w:val="clear" w:color="auto" w:fill="D6E3BC" w:themeFill="accent3" w:themeFillTint="66"/>
            <w:vAlign w:val="center"/>
          </w:tcPr>
          <w:p w:rsidR="00C13320" w:rsidRPr="0052105C" w:rsidRDefault="004C086A" w:rsidP="00721A59">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608" w:type="pct"/>
            <w:tcBorders>
              <w:top w:val="single" w:sz="6" w:space="0" w:color="auto"/>
              <w:bottom w:val="single" w:sz="6" w:space="0" w:color="auto"/>
            </w:tcBorders>
            <w:shd w:val="clear" w:color="auto" w:fill="D6E3BC" w:themeFill="accent3" w:themeFillTint="66"/>
            <w:vAlign w:val="center"/>
          </w:tcPr>
          <w:p w:rsidR="00C13320" w:rsidRDefault="004C086A" w:rsidP="00721A59">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20</w:t>
            </w:r>
          </w:p>
        </w:tc>
      </w:tr>
      <w:tr w:rsidR="00C13320" w:rsidRPr="0052105C" w:rsidTr="009712C0">
        <w:trPr>
          <w:jc w:val="center"/>
        </w:trPr>
        <w:tc>
          <w:tcPr>
            <w:tcW w:w="656" w:type="pct"/>
            <w:tcBorders>
              <w:top w:val="single" w:sz="6" w:space="0" w:color="auto"/>
              <w:bottom w:val="single" w:sz="6" w:space="0" w:color="auto"/>
            </w:tcBorders>
            <w:shd w:val="clear" w:color="auto" w:fill="D6E3BC" w:themeFill="accent3" w:themeFillTint="66"/>
            <w:vAlign w:val="center"/>
          </w:tcPr>
          <w:p w:rsidR="00C13320" w:rsidRDefault="00B17439" w:rsidP="00721A59">
            <w:pPr>
              <w:jc w:val="center"/>
            </w:pPr>
            <w:r>
              <w:rPr>
                <w:rFonts w:asciiTheme="majorHAnsi" w:hAnsiTheme="majorHAnsi" w:cstheme="minorHAnsi"/>
                <w:sz w:val="24"/>
                <w:szCs w:val="24"/>
              </w:rPr>
              <w:t>3.3.5</w:t>
            </w:r>
          </w:p>
        </w:tc>
        <w:tc>
          <w:tcPr>
            <w:tcW w:w="2594" w:type="pct"/>
            <w:tcBorders>
              <w:top w:val="single" w:sz="6" w:space="0" w:color="auto"/>
              <w:bottom w:val="single" w:sz="6" w:space="0" w:color="auto"/>
            </w:tcBorders>
            <w:shd w:val="clear" w:color="auto" w:fill="D6E3BC" w:themeFill="accent3" w:themeFillTint="66"/>
            <w:vAlign w:val="center"/>
          </w:tcPr>
          <w:p w:rsidR="00C13320" w:rsidRPr="0052105C" w:rsidRDefault="00C13320" w:rsidP="00721A59">
            <w:pPr>
              <w:pStyle w:val="ListeParagraf"/>
              <w:tabs>
                <w:tab w:val="left" w:pos="7310"/>
              </w:tabs>
              <w:ind w:left="0"/>
              <w:rPr>
                <w:rFonts w:asciiTheme="majorHAnsi" w:hAnsiTheme="majorHAnsi" w:cstheme="minorHAnsi"/>
                <w:sz w:val="24"/>
                <w:szCs w:val="24"/>
              </w:rPr>
            </w:pPr>
            <w:r>
              <w:rPr>
                <w:rFonts w:asciiTheme="majorHAnsi" w:hAnsiTheme="majorHAnsi" w:cstheme="minorHAnsi"/>
                <w:sz w:val="24"/>
                <w:szCs w:val="24"/>
              </w:rPr>
              <w:t>Fatih Projesi kapsamında e</w:t>
            </w:r>
            <w:r w:rsidRPr="0052105C">
              <w:rPr>
                <w:rFonts w:asciiTheme="majorHAnsi" w:hAnsiTheme="majorHAnsi" w:cstheme="minorHAnsi"/>
                <w:sz w:val="24"/>
                <w:szCs w:val="24"/>
              </w:rPr>
              <w:t xml:space="preserve">ğitim alan </w:t>
            </w:r>
            <w:r>
              <w:rPr>
                <w:rFonts w:asciiTheme="majorHAnsi" w:hAnsiTheme="majorHAnsi" w:cstheme="minorHAnsi"/>
                <w:sz w:val="24"/>
                <w:szCs w:val="24"/>
              </w:rPr>
              <w:t>yönetici</w:t>
            </w:r>
            <w:r w:rsidR="002D238B">
              <w:rPr>
                <w:rFonts w:asciiTheme="majorHAnsi" w:hAnsiTheme="majorHAnsi" w:cstheme="minorHAnsi"/>
                <w:sz w:val="24"/>
                <w:szCs w:val="24"/>
              </w:rPr>
              <w:t xml:space="preserve"> oranı(%)</w:t>
            </w:r>
          </w:p>
        </w:tc>
        <w:tc>
          <w:tcPr>
            <w:tcW w:w="532" w:type="pct"/>
            <w:tcBorders>
              <w:top w:val="single" w:sz="6" w:space="0" w:color="auto"/>
              <w:bottom w:val="single" w:sz="6" w:space="0" w:color="auto"/>
            </w:tcBorders>
            <w:shd w:val="clear" w:color="auto" w:fill="D6E3BC" w:themeFill="accent3" w:themeFillTint="66"/>
            <w:vAlign w:val="center"/>
          </w:tcPr>
          <w:p w:rsidR="00C13320" w:rsidRPr="0052105C" w:rsidRDefault="004C086A" w:rsidP="00721A59">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610" w:type="pct"/>
            <w:tcBorders>
              <w:top w:val="single" w:sz="6" w:space="0" w:color="auto"/>
              <w:bottom w:val="single" w:sz="6" w:space="0" w:color="auto"/>
            </w:tcBorders>
            <w:shd w:val="clear" w:color="auto" w:fill="D6E3BC" w:themeFill="accent3" w:themeFillTint="66"/>
            <w:vAlign w:val="center"/>
          </w:tcPr>
          <w:p w:rsidR="00C13320" w:rsidRPr="0052105C" w:rsidRDefault="000531D0" w:rsidP="00721A59">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10</w:t>
            </w:r>
          </w:p>
        </w:tc>
        <w:tc>
          <w:tcPr>
            <w:tcW w:w="608" w:type="pct"/>
            <w:tcBorders>
              <w:top w:val="single" w:sz="6" w:space="0" w:color="auto"/>
              <w:bottom w:val="single" w:sz="6" w:space="0" w:color="auto"/>
            </w:tcBorders>
            <w:shd w:val="clear" w:color="auto" w:fill="D6E3BC" w:themeFill="accent3" w:themeFillTint="66"/>
            <w:vAlign w:val="center"/>
          </w:tcPr>
          <w:p w:rsidR="00C13320" w:rsidRDefault="000531D0" w:rsidP="00721A59">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75</w:t>
            </w:r>
          </w:p>
        </w:tc>
      </w:tr>
      <w:tr w:rsidR="00C13320" w:rsidRPr="0052105C" w:rsidTr="009712C0">
        <w:trPr>
          <w:jc w:val="center"/>
        </w:trPr>
        <w:tc>
          <w:tcPr>
            <w:tcW w:w="656" w:type="pct"/>
            <w:tcBorders>
              <w:top w:val="single" w:sz="6" w:space="0" w:color="auto"/>
              <w:bottom w:val="double" w:sz="4" w:space="0" w:color="auto"/>
            </w:tcBorders>
            <w:shd w:val="clear" w:color="auto" w:fill="D6E3BC" w:themeFill="accent3" w:themeFillTint="66"/>
            <w:vAlign w:val="center"/>
          </w:tcPr>
          <w:p w:rsidR="00C13320" w:rsidRDefault="00B17439" w:rsidP="00721A59">
            <w:pPr>
              <w:jc w:val="center"/>
            </w:pPr>
            <w:r>
              <w:rPr>
                <w:rFonts w:asciiTheme="majorHAnsi" w:hAnsiTheme="majorHAnsi" w:cstheme="minorHAnsi"/>
                <w:sz w:val="24"/>
                <w:szCs w:val="24"/>
              </w:rPr>
              <w:t>3.3.6</w:t>
            </w:r>
          </w:p>
        </w:tc>
        <w:tc>
          <w:tcPr>
            <w:tcW w:w="2594" w:type="pct"/>
            <w:tcBorders>
              <w:top w:val="single" w:sz="6" w:space="0" w:color="auto"/>
              <w:bottom w:val="double" w:sz="4" w:space="0" w:color="auto"/>
            </w:tcBorders>
            <w:shd w:val="clear" w:color="auto" w:fill="D6E3BC" w:themeFill="accent3" w:themeFillTint="66"/>
          </w:tcPr>
          <w:p w:rsidR="00C13320" w:rsidRPr="00520057" w:rsidRDefault="00C13320" w:rsidP="00721A59">
            <w:pPr>
              <w:pStyle w:val="ListeParagraf"/>
              <w:tabs>
                <w:tab w:val="left" w:pos="7310"/>
              </w:tabs>
              <w:ind w:left="0"/>
              <w:jc w:val="both"/>
              <w:rPr>
                <w:rFonts w:asciiTheme="majorHAnsi" w:hAnsiTheme="majorHAnsi" w:cstheme="minorHAnsi"/>
                <w:sz w:val="24"/>
                <w:szCs w:val="24"/>
              </w:rPr>
            </w:pPr>
            <w:r w:rsidRPr="00520057">
              <w:rPr>
                <w:rFonts w:asciiTheme="majorHAnsi" w:hAnsiTheme="majorHAnsi" w:cstheme="minorHAnsi"/>
                <w:sz w:val="24"/>
                <w:szCs w:val="24"/>
              </w:rPr>
              <w:t>Teknolojinin kullanımı ile ilgili kurs alan personel sayısı</w:t>
            </w:r>
          </w:p>
        </w:tc>
        <w:tc>
          <w:tcPr>
            <w:tcW w:w="532" w:type="pct"/>
            <w:tcBorders>
              <w:top w:val="single" w:sz="6" w:space="0" w:color="auto"/>
              <w:bottom w:val="double" w:sz="4" w:space="0" w:color="auto"/>
            </w:tcBorders>
            <w:shd w:val="clear" w:color="auto" w:fill="D6E3BC" w:themeFill="accent3" w:themeFillTint="66"/>
            <w:vAlign w:val="center"/>
          </w:tcPr>
          <w:p w:rsidR="00C13320" w:rsidRPr="0052105C" w:rsidRDefault="004C086A" w:rsidP="00721A59">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610" w:type="pct"/>
            <w:tcBorders>
              <w:top w:val="single" w:sz="6" w:space="0" w:color="auto"/>
              <w:bottom w:val="double" w:sz="4" w:space="0" w:color="auto"/>
            </w:tcBorders>
            <w:shd w:val="clear" w:color="auto" w:fill="D6E3BC" w:themeFill="accent3" w:themeFillTint="66"/>
            <w:vAlign w:val="center"/>
          </w:tcPr>
          <w:p w:rsidR="00C13320" w:rsidRPr="0052105C" w:rsidRDefault="000531D0" w:rsidP="00721A59">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w:t>
            </w:r>
          </w:p>
        </w:tc>
        <w:tc>
          <w:tcPr>
            <w:tcW w:w="608" w:type="pct"/>
            <w:tcBorders>
              <w:top w:val="single" w:sz="6" w:space="0" w:color="auto"/>
              <w:bottom w:val="double" w:sz="4" w:space="0" w:color="auto"/>
            </w:tcBorders>
            <w:shd w:val="clear" w:color="auto" w:fill="D6E3BC" w:themeFill="accent3" w:themeFillTint="66"/>
            <w:vAlign w:val="center"/>
          </w:tcPr>
          <w:p w:rsidR="00C13320" w:rsidRPr="0052105C" w:rsidRDefault="004C086A" w:rsidP="00721A59">
            <w:pPr>
              <w:pStyle w:val="ListeParagraf"/>
              <w:tabs>
                <w:tab w:val="left" w:pos="7310"/>
              </w:tabs>
              <w:ind w:left="0"/>
              <w:jc w:val="center"/>
              <w:rPr>
                <w:rFonts w:asciiTheme="majorHAnsi" w:hAnsiTheme="majorHAnsi" w:cstheme="minorHAnsi"/>
                <w:sz w:val="24"/>
                <w:szCs w:val="24"/>
              </w:rPr>
            </w:pPr>
            <w:r>
              <w:rPr>
                <w:rFonts w:asciiTheme="majorHAnsi" w:hAnsiTheme="majorHAnsi" w:cstheme="minorHAnsi"/>
                <w:sz w:val="24"/>
                <w:szCs w:val="24"/>
              </w:rPr>
              <w:t>10</w:t>
            </w:r>
          </w:p>
        </w:tc>
      </w:tr>
    </w:tbl>
    <w:p w:rsidR="00DD3432" w:rsidRDefault="00DD3432" w:rsidP="00DD3432">
      <w:pPr>
        <w:jc w:val="both"/>
        <w:rPr>
          <w:rFonts w:ascii="Times New Roman" w:hAnsi="Times New Roman" w:cs="Times New Roman"/>
          <w:b/>
          <w:sz w:val="24"/>
          <w:szCs w:val="24"/>
        </w:rPr>
      </w:pPr>
    </w:p>
    <w:p w:rsidR="00DD3432" w:rsidRPr="00EF53D4" w:rsidRDefault="00DD3432" w:rsidP="00DD3432">
      <w:pPr>
        <w:jc w:val="both"/>
        <w:rPr>
          <w:rFonts w:asciiTheme="majorHAnsi" w:hAnsiTheme="majorHAnsi" w:cs="Times New Roman"/>
          <w:b/>
          <w:sz w:val="24"/>
          <w:szCs w:val="24"/>
        </w:rPr>
      </w:pPr>
      <w:r w:rsidRPr="00EF53D4">
        <w:rPr>
          <w:rFonts w:asciiTheme="majorHAnsi" w:hAnsiTheme="majorHAnsi" w:cs="Times New Roman"/>
          <w:b/>
          <w:sz w:val="24"/>
          <w:szCs w:val="24"/>
        </w:rPr>
        <w:t>Hedefin Ne Olduğu ve Neden Gereksinim Duyulduğu?</w:t>
      </w:r>
    </w:p>
    <w:p w:rsidR="00DD3432" w:rsidRPr="00EF53D4" w:rsidRDefault="00DD3432" w:rsidP="00DD3432">
      <w:pPr>
        <w:ind w:firstLine="708"/>
        <w:jc w:val="both"/>
        <w:rPr>
          <w:rFonts w:asciiTheme="majorHAnsi" w:hAnsiTheme="majorHAnsi" w:cs="Times New Roman"/>
          <w:b/>
          <w:sz w:val="24"/>
          <w:szCs w:val="24"/>
        </w:rPr>
      </w:pPr>
      <w:r w:rsidRPr="00EF53D4">
        <w:rPr>
          <w:rFonts w:asciiTheme="majorHAnsi" w:hAnsiTheme="majorHAnsi" w:cs="Times New Roman"/>
          <w:sz w:val="24"/>
          <w:szCs w:val="24"/>
        </w:rPr>
        <w:t>21. yüzyılın ihtiyaçlarına cevap verebilen, eğitim için gerekli teknoloji kullanabilen, çağdaş yönetim teorileri benimseyen,  şeffaf ve hesap verebilir bir anlayış benimsenerek organizasyon yapısının etkin bir yapıya kavuşturulması hedeflenmektedir.</w:t>
      </w:r>
    </w:p>
    <w:p w:rsidR="00DD3432" w:rsidRPr="00EF53D4" w:rsidRDefault="00DD3432" w:rsidP="00DD3432">
      <w:pPr>
        <w:jc w:val="both"/>
        <w:rPr>
          <w:rFonts w:asciiTheme="majorHAnsi" w:hAnsiTheme="majorHAnsi" w:cs="Times New Roman"/>
          <w:b/>
          <w:sz w:val="24"/>
          <w:szCs w:val="24"/>
        </w:rPr>
      </w:pPr>
      <w:r w:rsidRPr="00EF53D4">
        <w:rPr>
          <w:rFonts w:asciiTheme="majorHAnsi" w:hAnsiTheme="majorHAnsi" w:cs="Times New Roman"/>
          <w:b/>
          <w:sz w:val="24"/>
          <w:szCs w:val="24"/>
        </w:rPr>
        <w:t>Hedefin Mevcut Durumu:</w:t>
      </w:r>
    </w:p>
    <w:p w:rsidR="00DD3432" w:rsidRPr="00EF53D4" w:rsidRDefault="00DD3432" w:rsidP="00DD3432">
      <w:pPr>
        <w:ind w:firstLine="708"/>
        <w:jc w:val="both"/>
        <w:rPr>
          <w:rFonts w:asciiTheme="majorHAnsi" w:hAnsiTheme="majorHAnsi"/>
          <w:sz w:val="24"/>
          <w:szCs w:val="24"/>
        </w:rPr>
      </w:pPr>
      <w:r w:rsidRPr="00EF53D4">
        <w:rPr>
          <w:rFonts w:asciiTheme="majorHAnsi" w:hAnsiTheme="majorHAnsi"/>
          <w:sz w:val="24"/>
          <w:szCs w:val="24"/>
        </w:rPr>
        <w:lastRenderedPageBreak/>
        <w:t xml:space="preserve">Bu proje kapsamında öğretmenlere ve yöneticilere etkileşimli tahta kullanımı ile ilgili eğitim verilmiştir. </w:t>
      </w:r>
    </w:p>
    <w:p w:rsidR="00DD3432" w:rsidRPr="00EF53D4" w:rsidRDefault="00DD3432" w:rsidP="00DD3432">
      <w:pPr>
        <w:jc w:val="both"/>
        <w:rPr>
          <w:rFonts w:asciiTheme="majorHAnsi" w:hAnsiTheme="majorHAnsi" w:cs="Times New Roman"/>
          <w:b/>
          <w:sz w:val="24"/>
          <w:szCs w:val="24"/>
        </w:rPr>
      </w:pPr>
      <w:r w:rsidRPr="00EF53D4">
        <w:rPr>
          <w:rFonts w:asciiTheme="majorHAnsi" w:hAnsiTheme="majorHAnsi" w:cs="Times New Roman"/>
          <w:b/>
          <w:sz w:val="24"/>
          <w:szCs w:val="24"/>
        </w:rPr>
        <w:t>Hedeften Beklenen (Sonuç):</w:t>
      </w:r>
    </w:p>
    <w:p w:rsidR="00D42316" w:rsidRPr="00EF53D4" w:rsidRDefault="00DD3432" w:rsidP="00B814C4">
      <w:pPr>
        <w:ind w:firstLine="708"/>
        <w:jc w:val="both"/>
        <w:rPr>
          <w:rFonts w:asciiTheme="majorHAnsi" w:hAnsiTheme="majorHAnsi" w:cs="Times New Roman"/>
          <w:b/>
          <w:sz w:val="24"/>
          <w:szCs w:val="24"/>
        </w:rPr>
      </w:pPr>
      <w:r w:rsidRPr="00EF53D4">
        <w:rPr>
          <w:rFonts w:asciiTheme="majorHAnsi" w:hAnsiTheme="majorHAnsi" w:cs="Times New Roman"/>
          <w:sz w:val="24"/>
          <w:szCs w:val="24"/>
        </w:rPr>
        <w:t>Okullarımızda eğitim teknolojilerini kullanabilen, katılımcılık, şeffaflık ve hesap verebilirlik ilkeleriyle müdürlüğümüz organizasyon yapısının bütünleştirilerek kurumsal kapasitenin geliştirilmesi sağlanacaktır.</w:t>
      </w:r>
    </w:p>
    <w:p w:rsidR="00227F1C" w:rsidRPr="0052105C" w:rsidRDefault="0003140F" w:rsidP="00227F1C">
      <w:pPr>
        <w:jc w:val="both"/>
        <w:rPr>
          <w:rFonts w:asciiTheme="majorHAnsi" w:hAnsiTheme="majorHAnsi" w:cstheme="minorHAnsi"/>
          <w:b/>
          <w:sz w:val="24"/>
          <w:szCs w:val="24"/>
          <w:u w:val="single"/>
        </w:rPr>
      </w:pPr>
      <w:r>
        <w:rPr>
          <w:rFonts w:asciiTheme="majorHAnsi" w:hAnsiTheme="majorHAnsi" w:cstheme="minorHAnsi"/>
          <w:b/>
          <w:sz w:val="24"/>
          <w:szCs w:val="24"/>
          <w:u w:val="single"/>
        </w:rPr>
        <w:t>3.3-TEDBİRLER</w:t>
      </w:r>
    </w:p>
    <w:tbl>
      <w:tblPr>
        <w:tblStyle w:val="TabloKlavuzu"/>
        <w:tblW w:w="946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101"/>
        <w:gridCol w:w="5528"/>
        <w:gridCol w:w="2835"/>
      </w:tblGrid>
      <w:tr w:rsidR="00524D6E" w:rsidRPr="00901EBC" w:rsidTr="00962E3B">
        <w:trPr>
          <w:trHeight w:val="283"/>
        </w:trPr>
        <w:tc>
          <w:tcPr>
            <w:tcW w:w="1101" w:type="dxa"/>
            <w:tcBorders>
              <w:bottom w:val="single" w:sz="6" w:space="0" w:color="auto"/>
            </w:tcBorders>
            <w:shd w:val="clear" w:color="auto" w:fill="B8CCE4" w:themeFill="accent1" w:themeFillTint="66"/>
            <w:vAlign w:val="center"/>
          </w:tcPr>
          <w:p w:rsidR="00524D6E" w:rsidRPr="00901EBC" w:rsidRDefault="00524D6E" w:rsidP="00721A59">
            <w:pPr>
              <w:jc w:val="center"/>
              <w:rPr>
                <w:rFonts w:asciiTheme="majorHAnsi" w:hAnsiTheme="majorHAnsi" w:cstheme="minorHAnsi"/>
                <w:b/>
                <w:sz w:val="24"/>
                <w:szCs w:val="24"/>
              </w:rPr>
            </w:pPr>
            <w:r w:rsidRPr="00901EBC">
              <w:rPr>
                <w:rFonts w:asciiTheme="majorHAnsi" w:hAnsiTheme="majorHAnsi" w:cstheme="minorHAnsi"/>
                <w:b/>
                <w:sz w:val="24"/>
                <w:szCs w:val="24"/>
              </w:rPr>
              <w:t>T. NO</w:t>
            </w:r>
          </w:p>
        </w:tc>
        <w:tc>
          <w:tcPr>
            <w:tcW w:w="5528" w:type="dxa"/>
            <w:tcBorders>
              <w:bottom w:val="single" w:sz="6" w:space="0" w:color="auto"/>
            </w:tcBorders>
            <w:shd w:val="clear" w:color="auto" w:fill="B8CCE4" w:themeFill="accent1" w:themeFillTint="66"/>
            <w:vAlign w:val="center"/>
          </w:tcPr>
          <w:p w:rsidR="00524D6E" w:rsidRPr="00901EBC" w:rsidRDefault="00524D6E" w:rsidP="00721A59">
            <w:pPr>
              <w:jc w:val="center"/>
              <w:rPr>
                <w:rFonts w:asciiTheme="majorHAnsi" w:hAnsiTheme="majorHAnsi" w:cstheme="minorHAnsi"/>
                <w:b/>
                <w:sz w:val="24"/>
                <w:szCs w:val="24"/>
              </w:rPr>
            </w:pPr>
            <w:r w:rsidRPr="00901EBC">
              <w:rPr>
                <w:rFonts w:asciiTheme="majorHAnsi" w:hAnsiTheme="majorHAnsi" w:cstheme="minorHAnsi"/>
                <w:b/>
                <w:sz w:val="24"/>
                <w:szCs w:val="24"/>
              </w:rPr>
              <w:t>TEDBİR</w:t>
            </w:r>
          </w:p>
        </w:tc>
        <w:tc>
          <w:tcPr>
            <w:tcW w:w="2835" w:type="dxa"/>
            <w:tcBorders>
              <w:bottom w:val="single" w:sz="6" w:space="0" w:color="auto"/>
            </w:tcBorders>
            <w:shd w:val="clear" w:color="auto" w:fill="B8CCE4" w:themeFill="accent1" w:themeFillTint="66"/>
            <w:vAlign w:val="center"/>
          </w:tcPr>
          <w:p w:rsidR="00524D6E" w:rsidRPr="00700489" w:rsidRDefault="00524D6E" w:rsidP="00721A59">
            <w:pPr>
              <w:jc w:val="center"/>
              <w:rPr>
                <w:rFonts w:asciiTheme="majorHAnsi" w:hAnsiTheme="majorHAnsi" w:cstheme="minorHAnsi"/>
                <w:b/>
                <w:sz w:val="24"/>
                <w:szCs w:val="24"/>
              </w:rPr>
            </w:pPr>
            <w:r w:rsidRPr="00700489">
              <w:rPr>
                <w:rFonts w:asciiTheme="majorHAnsi" w:hAnsiTheme="majorHAnsi" w:cstheme="minorHAnsi"/>
                <w:b/>
                <w:sz w:val="24"/>
                <w:szCs w:val="24"/>
              </w:rPr>
              <w:t>SORUMLU BİRİM</w:t>
            </w:r>
          </w:p>
        </w:tc>
      </w:tr>
      <w:tr w:rsidR="00524D6E" w:rsidRPr="00901EBC" w:rsidTr="006F574F">
        <w:tc>
          <w:tcPr>
            <w:tcW w:w="1101" w:type="dxa"/>
            <w:tcBorders>
              <w:top w:val="single" w:sz="6" w:space="0" w:color="auto"/>
              <w:bottom w:val="single" w:sz="6" w:space="0" w:color="auto"/>
            </w:tcBorders>
            <w:shd w:val="clear" w:color="auto" w:fill="D6E3BC" w:themeFill="accent3" w:themeFillTint="66"/>
            <w:vAlign w:val="center"/>
          </w:tcPr>
          <w:p w:rsidR="00524D6E" w:rsidRPr="00901EBC" w:rsidRDefault="00524D6E" w:rsidP="00721A59">
            <w:pPr>
              <w:jc w:val="center"/>
              <w:rPr>
                <w:rFonts w:asciiTheme="majorHAnsi" w:hAnsiTheme="majorHAnsi" w:cstheme="minorHAnsi"/>
                <w:sz w:val="24"/>
                <w:szCs w:val="24"/>
              </w:rPr>
            </w:pPr>
            <w:r w:rsidRPr="00901EBC">
              <w:rPr>
                <w:rFonts w:asciiTheme="majorHAnsi" w:hAnsiTheme="majorHAnsi" w:cstheme="minorHAnsi"/>
                <w:sz w:val="24"/>
                <w:szCs w:val="24"/>
              </w:rPr>
              <w:t>3.3.1</w:t>
            </w:r>
          </w:p>
        </w:tc>
        <w:tc>
          <w:tcPr>
            <w:tcW w:w="5528" w:type="dxa"/>
            <w:tcBorders>
              <w:top w:val="single" w:sz="6" w:space="0" w:color="auto"/>
              <w:bottom w:val="single" w:sz="6" w:space="0" w:color="auto"/>
            </w:tcBorders>
            <w:shd w:val="clear" w:color="auto" w:fill="D6E3BC" w:themeFill="accent3" w:themeFillTint="66"/>
            <w:vAlign w:val="center"/>
          </w:tcPr>
          <w:p w:rsidR="00524D6E" w:rsidRPr="000D26B6" w:rsidRDefault="00524D6E" w:rsidP="00721A59">
            <w:pPr>
              <w:pStyle w:val="Default"/>
              <w:rPr>
                <w:rFonts w:asciiTheme="majorHAnsi" w:hAnsiTheme="majorHAnsi"/>
              </w:rPr>
            </w:pPr>
            <w:r w:rsidRPr="00901EBC">
              <w:rPr>
                <w:rFonts w:asciiTheme="majorHAnsi" w:hAnsiTheme="majorHAnsi"/>
              </w:rPr>
              <w:t xml:space="preserve">Tüm paydaşların karar verme sürecine katılması ile kurum kültürünün geliştirilmesi sağlanacaktır. </w:t>
            </w:r>
          </w:p>
        </w:tc>
        <w:tc>
          <w:tcPr>
            <w:tcW w:w="2835" w:type="dxa"/>
            <w:tcBorders>
              <w:top w:val="single" w:sz="6" w:space="0" w:color="auto"/>
              <w:bottom w:val="single" w:sz="6" w:space="0" w:color="auto"/>
            </w:tcBorders>
            <w:shd w:val="clear" w:color="auto" w:fill="D6E3BC" w:themeFill="accent3" w:themeFillTint="66"/>
            <w:vAlign w:val="center"/>
          </w:tcPr>
          <w:p w:rsidR="00524D6E" w:rsidRPr="00700489" w:rsidRDefault="00524D6E" w:rsidP="00721A59">
            <w:pPr>
              <w:pStyle w:val="Default"/>
              <w:jc w:val="center"/>
              <w:rPr>
                <w:rFonts w:asciiTheme="majorHAnsi" w:hAnsiTheme="majorHAnsi"/>
                <w:b/>
                <w:sz w:val="20"/>
              </w:rPr>
            </w:pPr>
            <w:r w:rsidRPr="00700489">
              <w:rPr>
                <w:rFonts w:asciiTheme="majorHAnsi" w:hAnsiTheme="majorHAnsi"/>
                <w:b/>
                <w:sz w:val="20"/>
              </w:rPr>
              <w:t>STRATEJİ GELİŞTİRME</w:t>
            </w:r>
          </w:p>
        </w:tc>
      </w:tr>
      <w:tr w:rsidR="00524D6E" w:rsidRPr="00901EBC" w:rsidTr="006F574F">
        <w:tc>
          <w:tcPr>
            <w:tcW w:w="1101" w:type="dxa"/>
            <w:tcBorders>
              <w:top w:val="single" w:sz="6" w:space="0" w:color="auto"/>
              <w:bottom w:val="single" w:sz="6" w:space="0" w:color="auto"/>
            </w:tcBorders>
            <w:shd w:val="clear" w:color="auto" w:fill="D6E3BC" w:themeFill="accent3" w:themeFillTint="66"/>
            <w:vAlign w:val="center"/>
          </w:tcPr>
          <w:p w:rsidR="00524D6E" w:rsidRPr="00901EBC" w:rsidRDefault="00524D6E" w:rsidP="00721A59">
            <w:pPr>
              <w:jc w:val="center"/>
              <w:rPr>
                <w:rFonts w:asciiTheme="majorHAnsi" w:hAnsiTheme="majorHAnsi" w:cstheme="minorHAnsi"/>
                <w:sz w:val="24"/>
                <w:szCs w:val="24"/>
              </w:rPr>
            </w:pPr>
            <w:r w:rsidRPr="00901EBC">
              <w:rPr>
                <w:rFonts w:asciiTheme="majorHAnsi" w:hAnsiTheme="majorHAnsi" w:cstheme="minorHAnsi"/>
                <w:sz w:val="24"/>
                <w:szCs w:val="24"/>
              </w:rPr>
              <w:t>3.3.2</w:t>
            </w:r>
          </w:p>
        </w:tc>
        <w:tc>
          <w:tcPr>
            <w:tcW w:w="5528" w:type="dxa"/>
            <w:tcBorders>
              <w:top w:val="single" w:sz="6" w:space="0" w:color="auto"/>
              <w:bottom w:val="single" w:sz="6" w:space="0" w:color="auto"/>
            </w:tcBorders>
            <w:shd w:val="clear" w:color="auto" w:fill="D6E3BC" w:themeFill="accent3" w:themeFillTint="66"/>
            <w:vAlign w:val="center"/>
          </w:tcPr>
          <w:p w:rsidR="00524D6E" w:rsidRPr="00901EBC" w:rsidRDefault="00524D6E" w:rsidP="00721A59">
            <w:pPr>
              <w:pStyle w:val="Default"/>
              <w:rPr>
                <w:rFonts w:asciiTheme="majorHAnsi" w:hAnsiTheme="majorHAnsi"/>
              </w:rPr>
            </w:pPr>
            <w:r w:rsidRPr="00901EBC">
              <w:rPr>
                <w:rFonts w:asciiTheme="majorHAnsi" w:hAnsiTheme="majorHAnsi"/>
              </w:rPr>
              <w:t>İlçemizde kalite yönetim sistemini uygulayan okul/ kurum sayısını artırmaya yönelik çalışma yapılacaktır.</w:t>
            </w:r>
          </w:p>
        </w:tc>
        <w:tc>
          <w:tcPr>
            <w:tcW w:w="2835" w:type="dxa"/>
            <w:tcBorders>
              <w:top w:val="single" w:sz="6" w:space="0" w:color="auto"/>
              <w:bottom w:val="single" w:sz="6" w:space="0" w:color="auto"/>
            </w:tcBorders>
            <w:shd w:val="clear" w:color="auto" w:fill="D6E3BC" w:themeFill="accent3" w:themeFillTint="66"/>
            <w:vAlign w:val="center"/>
          </w:tcPr>
          <w:p w:rsidR="00524D6E" w:rsidRPr="00700489" w:rsidRDefault="00524D6E" w:rsidP="00721A59">
            <w:pPr>
              <w:pStyle w:val="Default"/>
              <w:jc w:val="center"/>
              <w:rPr>
                <w:rFonts w:asciiTheme="majorHAnsi" w:hAnsiTheme="majorHAnsi"/>
                <w:b/>
                <w:sz w:val="20"/>
              </w:rPr>
            </w:pPr>
            <w:r w:rsidRPr="00700489">
              <w:rPr>
                <w:rFonts w:asciiTheme="majorHAnsi" w:hAnsiTheme="majorHAnsi"/>
                <w:b/>
                <w:sz w:val="20"/>
              </w:rPr>
              <w:t xml:space="preserve">ORTAÖĞRETİM VE TEMEL EĞİTİM – DİN </w:t>
            </w:r>
            <w:r w:rsidR="0080299F" w:rsidRPr="00700489">
              <w:rPr>
                <w:rFonts w:asciiTheme="majorHAnsi" w:hAnsiTheme="majorHAnsi"/>
                <w:b/>
                <w:sz w:val="20"/>
              </w:rPr>
              <w:t>ÖĞRETİMİ</w:t>
            </w:r>
            <w:r w:rsidR="0080299F">
              <w:rPr>
                <w:rFonts w:asciiTheme="majorHAnsi" w:hAnsiTheme="majorHAnsi"/>
                <w:b/>
                <w:sz w:val="20"/>
              </w:rPr>
              <w:t xml:space="preserve"> MESLEKİ</w:t>
            </w:r>
            <w:r w:rsidRPr="00700489">
              <w:rPr>
                <w:rFonts w:asciiTheme="majorHAnsi" w:hAnsiTheme="majorHAnsi"/>
                <w:b/>
                <w:sz w:val="20"/>
              </w:rPr>
              <w:t xml:space="preserve"> VE TEKNİK EĞİTİM</w:t>
            </w:r>
          </w:p>
        </w:tc>
      </w:tr>
      <w:tr w:rsidR="00524D6E" w:rsidRPr="00901EBC" w:rsidTr="006F574F">
        <w:tc>
          <w:tcPr>
            <w:tcW w:w="1101" w:type="dxa"/>
            <w:tcBorders>
              <w:top w:val="single" w:sz="6" w:space="0" w:color="auto"/>
              <w:bottom w:val="single" w:sz="6" w:space="0" w:color="auto"/>
            </w:tcBorders>
            <w:shd w:val="clear" w:color="auto" w:fill="D6E3BC" w:themeFill="accent3" w:themeFillTint="66"/>
            <w:vAlign w:val="center"/>
          </w:tcPr>
          <w:p w:rsidR="00524D6E" w:rsidRPr="00901EBC" w:rsidRDefault="00524D6E" w:rsidP="00721A59">
            <w:pPr>
              <w:jc w:val="center"/>
              <w:rPr>
                <w:rFonts w:asciiTheme="majorHAnsi" w:hAnsiTheme="majorHAnsi" w:cstheme="minorHAnsi"/>
                <w:sz w:val="24"/>
                <w:szCs w:val="24"/>
              </w:rPr>
            </w:pPr>
            <w:r w:rsidRPr="00901EBC">
              <w:rPr>
                <w:rFonts w:asciiTheme="majorHAnsi" w:hAnsiTheme="majorHAnsi" w:cstheme="minorHAnsi"/>
                <w:sz w:val="24"/>
                <w:szCs w:val="24"/>
              </w:rPr>
              <w:t>3.3.3</w:t>
            </w:r>
          </w:p>
        </w:tc>
        <w:tc>
          <w:tcPr>
            <w:tcW w:w="5528" w:type="dxa"/>
            <w:tcBorders>
              <w:top w:val="single" w:sz="6" w:space="0" w:color="auto"/>
              <w:bottom w:val="single" w:sz="6" w:space="0" w:color="auto"/>
            </w:tcBorders>
            <w:shd w:val="clear" w:color="auto" w:fill="D6E3BC" w:themeFill="accent3" w:themeFillTint="66"/>
            <w:vAlign w:val="center"/>
          </w:tcPr>
          <w:p w:rsidR="00524D6E" w:rsidRPr="00901EBC" w:rsidRDefault="00524D6E" w:rsidP="00721A59">
            <w:pPr>
              <w:rPr>
                <w:rFonts w:asciiTheme="majorHAnsi" w:hAnsiTheme="majorHAnsi" w:cstheme="minorHAnsi"/>
                <w:sz w:val="24"/>
                <w:szCs w:val="24"/>
              </w:rPr>
            </w:pPr>
            <w:r w:rsidRPr="00901EBC">
              <w:rPr>
                <w:rFonts w:asciiTheme="majorHAnsi" w:hAnsiTheme="majorHAnsi" w:cstheme="minorHAnsi"/>
                <w:sz w:val="24"/>
                <w:szCs w:val="24"/>
              </w:rPr>
              <w:t xml:space="preserve">STK </w:t>
            </w:r>
            <w:proofErr w:type="spellStart"/>
            <w:r w:rsidRPr="00901EBC">
              <w:rPr>
                <w:rFonts w:asciiTheme="majorHAnsi" w:hAnsiTheme="majorHAnsi" w:cstheme="minorHAnsi"/>
                <w:sz w:val="24"/>
                <w:szCs w:val="24"/>
              </w:rPr>
              <w:t>ların</w:t>
            </w:r>
            <w:proofErr w:type="spellEnd"/>
            <w:r w:rsidRPr="00901EBC">
              <w:rPr>
                <w:rFonts w:asciiTheme="majorHAnsi" w:hAnsiTheme="majorHAnsi" w:cstheme="minorHAnsi"/>
                <w:sz w:val="24"/>
                <w:szCs w:val="24"/>
              </w:rPr>
              <w:t xml:space="preserve"> ilçemiz eğitimi konusunda görüş ve fikirlerinin alınması sağlanacaktır.</w:t>
            </w:r>
          </w:p>
        </w:tc>
        <w:tc>
          <w:tcPr>
            <w:tcW w:w="2835" w:type="dxa"/>
            <w:tcBorders>
              <w:top w:val="single" w:sz="6" w:space="0" w:color="auto"/>
              <w:bottom w:val="single" w:sz="6" w:space="0" w:color="auto"/>
            </w:tcBorders>
            <w:shd w:val="clear" w:color="auto" w:fill="D6E3BC" w:themeFill="accent3" w:themeFillTint="66"/>
            <w:vAlign w:val="center"/>
          </w:tcPr>
          <w:p w:rsidR="00524D6E" w:rsidRPr="00700489" w:rsidRDefault="00524D6E" w:rsidP="00721A59">
            <w:pPr>
              <w:jc w:val="center"/>
              <w:rPr>
                <w:rFonts w:asciiTheme="majorHAnsi" w:hAnsiTheme="majorHAnsi" w:cstheme="minorHAnsi"/>
                <w:b/>
                <w:sz w:val="20"/>
                <w:szCs w:val="24"/>
              </w:rPr>
            </w:pPr>
            <w:r w:rsidRPr="00700489">
              <w:rPr>
                <w:rFonts w:asciiTheme="majorHAnsi" w:hAnsiTheme="majorHAnsi"/>
                <w:b/>
                <w:sz w:val="20"/>
                <w:szCs w:val="24"/>
              </w:rPr>
              <w:t xml:space="preserve">ORTAÖĞRETİM </w:t>
            </w:r>
            <w:r w:rsidR="000E544A">
              <w:rPr>
                <w:rFonts w:asciiTheme="majorHAnsi" w:hAnsiTheme="majorHAnsi"/>
                <w:b/>
                <w:sz w:val="20"/>
                <w:szCs w:val="24"/>
              </w:rPr>
              <w:t xml:space="preserve">VE TEMEL EĞİTİM – DİN </w:t>
            </w:r>
            <w:r w:rsidR="0080299F">
              <w:rPr>
                <w:rFonts w:asciiTheme="majorHAnsi" w:hAnsiTheme="majorHAnsi"/>
                <w:b/>
                <w:sz w:val="20"/>
                <w:szCs w:val="24"/>
              </w:rPr>
              <w:t xml:space="preserve">ÖĞRETİMİ </w:t>
            </w:r>
            <w:r w:rsidR="0080299F" w:rsidRPr="00700489">
              <w:rPr>
                <w:rFonts w:asciiTheme="majorHAnsi" w:hAnsiTheme="majorHAnsi"/>
                <w:b/>
                <w:sz w:val="20"/>
                <w:szCs w:val="24"/>
              </w:rPr>
              <w:t>MESLEKİ</w:t>
            </w:r>
            <w:r w:rsidRPr="00700489">
              <w:rPr>
                <w:rFonts w:asciiTheme="majorHAnsi" w:hAnsiTheme="majorHAnsi"/>
                <w:b/>
                <w:sz w:val="20"/>
                <w:szCs w:val="24"/>
              </w:rPr>
              <w:t xml:space="preserve"> VE TEKNİK EĞİTİM</w:t>
            </w:r>
          </w:p>
        </w:tc>
      </w:tr>
      <w:tr w:rsidR="00524D6E" w:rsidRPr="00901EBC" w:rsidTr="006F574F">
        <w:trPr>
          <w:trHeight w:val="555"/>
        </w:trPr>
        <w:tc>
          <w:tcPr>
            <w:tcW w:w="1101" w:type="dxa"/>
            <w:tcBorders>
              <w:top w:val="single" w:sz="6" w:space="0" w:color="auto"/>
              <w:bottom w:val="single" w:sz="6" w:space="0" w:color="auto"/>
            </w:tcBorders>
            <w:shd w:val="clear" w:color="auto" w:fill="D6E3BC" w:themeFill="accent3" w:themeFillTint="66"/>
            <w:vAlign w:val="center"/>
          </w:tcPr>
          <w:p w:rsidR="00524D6E" w:rsidRPr="00901EBC" w:rsidRDefault="00524D6E" w:rsidP="00721A59">
            <w:pPr>
              <w:jc w:val="center"/>
              <w:rPr>
                <w:rFonts w:asciiTheme="majorHAnsi" w:hAnsiTheme="majorHAnsi" w:cstheme="minorHAnsi"/>
                <w:sz w:val="24"/>
                <w:szCs w:val="24"/>
              </w:rPr>
            </w:pPr>
            <w:r w:rsidRPr="00901EBC">
              <w:rPr>
                <w:rFonts w:asciiTheme="majorHAnsi" w:hAnsiTheme="majorHAnsi" w:cstheme="minorHAnsi"/>
                <w:sz w:val="24"/>
                <w:szCs w:val="24"/>
              </w:rPr>
              <w:t>3.3.4</w:t>
            </w:r>
          </w:p>
        </w:tc>
        <w:tc>
          <w:tcPr>
            <w:tcW w:w="5528" w:type="dxa"/>
            <w:tcBorders>
              <w:top w:val="single" w:sz="6" w:space="0" w:color="auto"/>
              <w:bottom w:val="single" w:sz="6" w:space="0" w:color="auto"/>
            </w:tcBorders>
            <w:shd w:val="clear" w:color="auto" w:fill="D6E3BC" w:themeFill="accent3" w:themeFillTint="66"/>
            <w:vAlign w:val="center"/>
          </w:tcPr>
          <w:p w:rsidR="00524D6E" w:rsidRPr="00901EBC" w:rsidRDefault="00524D6E" w:rsidP="00721A59">
            <w:pPr>
              <w:rPr>
                <w:rFonts w:asciiTheme="majorHAnsi" w:hAnsiTheme="majorHAnsi" w:cstheme="minorHAnsi"/>
                <w:sz w:val="24"/>
                <w:szCs w:val="24"/>
              </w:rPr>
            </w:pPr>
            <w:r w:rsidRPr="00901EBC">
              <w:rPr>
                <w:rFonts w:asciiTheme="majorHAnsi" w:hAnsiTheme="majorHAnsi" w:cstheme="minorHAnsi"/>
                <w:sz w:val="24"/>
                <w:szCs w:val="24"/>
              </w:rPr>
              <w:t xml:space="preserve">Kurumun verimliliği ve </w:t>
            </w:r>
            <w:proofErr w:type="spellStart"/>
            <w:r w:rsidRPr="00901EBC">
              <w:rPr>
                <w:rFonts w:asciiTheme="majorHAnsi" w:hAnsiTheme="majorHAnsi" w:cstheme="minorHAnsi"/>
                <w:sz w:val="24"/>
                <w:szCs w:val="24"/>
              </w:rPr>
              <w:t>etkinliliği</w:t>
            </w:r>
            <w:proofErr w:type="spellEnd"/>
            <w:r w:rsidRPr="00901EBC">
              <w:rPr>
                <w:rFonts w:asciiTheme="majorHAnsi" w:hAnsiTheme="majorHAnsi" w:cstheme="minorHAnsi"/>
                <w:sz w:val="24"/>
                <w:szCs w:val="24"/>
              </w:rPr>
              <w:t xml:space="preserve"> konusunda çalışmalar yapılacaktır.</w:t>
            </w:r>
          </w:p>
        </w:tc>
        <w:tc>
          <w:tcPr>
            <w:tcW w:w="2835" w:type="dxa"/>
            <w:tcBorders>
              <w:top w:val="single" w:sz="6" w:space="0" w:color="auto"/>
              <w:bottom w:val="single" w:sz="6" w:space="0" w:color="auto"/>
            </w:tcBorders>
            <w:shd w:val="clear" w:color="auto" w:fill="D6E3BC" w:themeFill="accent3" w:themeFillTint="66"/>
            <w:vAlign w:val="center"/>
          </w:tcPr>
          <w:p w:rsidR="00524D6E" w:rsidRPr="00700489" w:rsidRDefault="00524D6E" w:rsidP="00721A59">
            <w:pPr>
              <w:jc w:val="center"/>
              <w:rPr>
                <w:rFonts w:asciiTheme="majorHAnsi" w:hAnsiTheme="majorHAnsi" w:cstheme="minorHAnsi"/>
                <w:b/>
                <w:sz w:val="20"/>
                <w:szCs w:val="24"/>
              </w:rPr>
            </w:pPr>
            <w:r w:rsidRPr="00700489">
              <w:rPr>
                <w:rFonts w:asciiTheme="majorHAnsi" w:hAnsiTheme="majorHAnsi"/>
                <w:b/>
                <w:sz w:val="20"/>
                <w:szCs w:val="24"/>
              </w:rPr>
              <w:t xml:space="preserve">ORTAÖĞRETİM </w:t>
            </w:r>
            <w:r w:rsidR="000E544A">
              <w:rPr>
                <w:rFonts w:asciiTheme="majorHAnsi" w:hAnsiTheme="majorHAnsi"/>
                <w:b/>
                <w:sz w:val="20"/>
                <w:szCs w:val="24"/>
              </w:rPr>
              <w:t xml:space="preserve">VE TEMEL EĞİTİM – DİN </w:t>
            </w:r>
            <w:r w:rsidR="0080299F">
              <w:rPr>
                <w:rFonts w:asciiTheme="majorHAnsi" w:hAnsiTheme="majorHAnsi"/>
                <w:b/>
                <w:sz w:val="20"/>
                <w:szCs w:val="24"/>
              </w:rPr>
              <w:t xml:space="preserve">ÖĞRETİMİ </w:t>
            </w:r>
            <w:r w:rsidR="0080299F" w:rsidRPr="00700489">
              <w:rPr>
                <w:rFonts w:asciiTheme="majorHAnsi" w:hAnsiTheme="majorHAnsi"/>
                <w:b/>
                <w:sz w:val="20"/>
                <w:szCs w:val="24"/>
              </w:rPr>
              <w:t>MESLEKİ</w:t>
            </w:r>
            <w:r w:rsidRPr="00700489">
              <w:rPr>
                <w:rFonts w:asciiTheme="majorHAnsi" w:hAnsiTheme="majorHAnsi"/>
                <w:b/>
                <w:sz w:val="20"/>
                <w:szCs w:val="24"/>
              </w:rPr>
              <w:t xml:space="preserve"> VE TEKNİK EĞİTİM</w:t>
            </w:r>
          </w:p>
        </w:tc>
      </w:tr>
      <w:tr w:rsidR="00524D6E" w:rsidRPr="00901EBC" w:rsidTr="006F574F">
        <w:trPr>
          <w:trHeight w:val="165"/>
        </w:trPr>
        <w:tc>
          <w:tcPr>
            <w:tcW w:w="1101" w:type="dxa"/>
            <w:tcBorders>
              <w:top w:val="single" w:sz="6" w:space="0" w:color="auto"/>
              <w:bottom w:val="single" w:sz="6" w:space="0" w:color="auto"/>
            </w:tcBorders>
            <w:shd w:val="clear" w:color="auto" w:fill="D6E3BC" w:themeFill="accent3" w:themeFillTint="66"/>
            <w:vAlign w:val="center"/>
          </w:tcPr>
          <w:p w:rsidR="00524D6E" w:rsidRPr="00901EBC" w:rsidRDefault="00524D6E" w:rsidP="00721A59">
            <w:pPr>
              <w:jc w:val="center"/>
              <w:rPr>
                <w:rFonts w:asciiTheme="majorHAnsi" w:hAnsiTheme="majorHAnsi" w:cstheme="minorHAnsi"/>
                <w:sz w:val="24"/>
                <w:szCs w:val="24"/>
              </w:rPr>
            </w:pPr>
            <w:r w:rsidRPr="00901EBC">
              <w:rPr>
                <w:rFonts w:asciiTheme="majorHAnsi" w:hAnsiTheme="majorHAnsi" w:cstheme="minorHAnsi"/>
                <w:sz w:val="24"/>
                <w:szCs w:val="24"/>
              </w:rPr>
              <w:t>3.3.</w:t>
            </w:r>
            <w:r>
              <w:rPr>
                <w:rFonts w:asciiTheme="majorHAnsi" w:hAnsiTheme="majorHAnsi" w:cstheme="minorHAnsi"/>
                <w:sz w:val="24"/>
                <w:szCs w:val="24"/>
              </w:rPr>
              <w:t>5</w:t>
            </w:r>
          </w:p>
        </w:tc>
        <w:tc>
          <w:tcPr>
            <w:tcW w:w="5528" w:type="dxa"/>
            <w:tcBorders>
              <w:top w:val="single" w:sz="6" w:space="0" w:color="auto"/>
              <w:bottom w:val="single" w:sz="6" w:space="0" w:color="auto"/>
            </w:tcBorders>
            <w:shd w:val="clear" w:color="auto" w:fill="D6E3BC" w:themeFill="accent3" w:themeFillTint="66"/>
            <w:vAlign w:val="center"/>
          </w:tcPr>
          <w:p w:rsidR="00524D6E" w:rsidRPr="00901EBC" w:rsidRDefault="00524D6E" w:rsidP="00721A59">
            <w:pPr>
              <w:rPr>
                <w:rFonts w:asciiTheme="majorHAnsi" w:hAnsiTheme="majorHAnsi" w:cstheme="minorHAnsi"/>
                <w:sz w:val="24"/>
                <w:szCs w:val="24"/>
              </w:rPr>
            </w:pPr>
            <w:r w:rsidRPr="00901EBC">
              <w:rPr>
                <w:rFonts w:asciiTheme="majorHAnsi" w:hAnsiTheme="majorHAnsi" w:cstheme="minorHAnsi"/>
                <w:sz w:val="24"/>
                <w:szCs w:val="24"/>
              </w:rPr>
              <w:t>Personelin Teknolojik Okuryazarlığı oranının artırılması ve Teknolojinin kullanımı ile ilgili kurslara katılım sağlanacaktır.</w:t>
            </w:r>
          </w:p>
        </w:tc>
        <w:tc>
          <w:tcPr>
            <w:tcW w:w="2835" w:type="dxa"/>
            <w:tcBorders>
              <w:top w:val="single" w:sz="6" w:space="0" w:color="auto"/>
              <w:bottom w:val="single" w:sz="6" w:space="0" w:color="auto"/>
            </w:tcBorders>
            <w:shd w:val="clear" w:color="auto" w:fill="D6E3BC" w:themeFill="accent3" w:themeFillTint="66"/>
            <w:vAlign w:val="center"/>
          </w:tcPr>
          <w:p w:rsidR="00524D6E" w:rsidRPr="00700489" w:rsidRDefault="00524D6E" w:rsidP="00721A59">
            <w:pPr>
              <w:jc w:val="center"/>
              <w:rPr>
                <w:rFonts w:asciiTheme="majorHAnsi" w:hAnsiTheme="majorHAnsi"/>
                <w:b/>
                <w:sz w:val="20"/>
                <w:szCs w:val="24"/>
              </w:rPr>
            </w:pPr>
            <w:r w:rsidRPr="00700489">
              <w:rPr>
                <w:rFonts w:asciiTheme="majorHAnsi" w:hAnsiTheme="majorHAnsi"/>
                <w:b/>
                <w:sz w:val="20"/>
                <w:szCs w:val="24"/>
              </w:rPr>
              <w:t>İNSAN KAYNAKLARI</w:t>
            </w:r>
          </w:p>
        </w:tc>
      </w:tr>
      <w:tr w:rsidR="00524D6E" w:rsidRPr="00901EBC" w:rsidTr="006F574F">
        <w:trPr>
          <w:trHeight w:val="101"/>
        </w:trPr>
        <w:tc>
          <w:tcPr>
            <w:tcW w:w="1101" w:type="dxa"/>
            <w:tcBorders>
              <w:top w:val="single" w:sz="6" w:space="0" w:color="auto"/>
              <w:bottom w:val="double" w:sz="4" w:space="0" w:color="auto"/>
            </w:tcBorders>
            <w:shd w:val="clear" w:color="auto" w:fill="D6E3BC" w:themeFill="accent3" w:themeFillTint="66"/>
            <w:vAlign w:val="center"/>
          </w:tcPr>
          <w:p w:rsidR="00524D6E" w:rsidRPr="00901EBC" w:rsidRDefault="00524D6E" w:rsidP="00721A59">
            <w:pPr>
              <w:jc w:val="center"/>
              <w:rPr>
                <w:rFonts w:asciiTheme="majorHAnsi" w:hAnsiTheme="majorHAnsi" w:cstheme="minorHAnsi"/>
                <w:sz w:val="24"/>
                <w:szCs w:val="24"/>
              </w:rPr>
            </w:pPr>
            <w:r w:rsidRPr="00901EBC">
              <w:rPr>
                <w:rFonts w:asciiTheme="majorHAnsi" w:hAnsiTheme="majorHAnsi" w:cstheme="minorHAnsi"/>
                <w:sz w:val="24"/>
                <w:szCs w:val="24"/>
              </w:rPr>
              <w:t>3.3.</w:t>
            </w:r>
            <w:r>
              <w:rPr>
                <w:rFonts w:asciiTheme="majorHAnsi" w:hAnsiTheme="majorHAnsi" w:cstheme="minorHAnsi"/>
                <w:sz w:val="24"/>
                <w:szCs w:val="24"/>
              </w:rPr>
              <w:t>6</w:t>
            </w:r>
          </w:p>
        </w:tc>
        <w:tc>
          <w:tcPr>
            <w:tcW w:w="5528" w:type="dxa"/>
            <w:tcBorders>
              <w:top w:val="single" w:sz="6" w:space="0" w:color="auto"/>
              <w:bottom w:val="double" w:sz="4" w:space="0" w:color="auto"/>
            </w:tcBorders>
            <w:shd w:val="clear" w:color="auto" w:fill="D6E3BC" w:themeFill="accent3" w:themeFillTint="66"/>
            <w:vAlign w:val="center"/>
          </w:tcPr>
          <w:p w:rsidR="00524D6E" w:rsidRPr="00901EBC" w:rsidRDefault="00524D6E" w:rsidP="00721A59">
            <w:pPr>
              <w:rPr>
                <w:rFonts w:asciiTheme="majorHAnsi" w:hAnsiTheme="majorHAnsi" w:cstheme="minorHAnsi"/>
                <w:sz w:val="24"/>
                <w:szCs w:val="24"/>
              </w:rPr>
            </w:pPr>
            <w:r w:rsidRPr="00901EBC">
              <w:rPr>
                <w:rFonts w:asciiTheme="majorHAnsi" w:hAnsiTheme="majorHAnsi" w:cstheme="minorHAnsi"/>
                <w:sz w:val="24"/>
                <w:szCs w:val="24"/>
              </w:rPr>
              <w:t>Fatih Projesi eğitimlerine idareci ve öğretmenlerin katılım oranını artırılması ile ilgili çalışma yapılacaktır.</w:t>
            </w:r>
          </w:p>
        </w:tc>
        <w:tc>
          <w:tcPr>
            <w:tcW w:w="2835" w:type="dxa"/>
            <w:tcBorders>
              <w:top w:val="single" w:sz="6" w:space="0" w:color="auto"/>
              <w:bottom w:val="double" w:sz="4" w:space="0" w:color="auto"/>
            </w:tcBorders>
            <w:shd w:val="clear" w:color="auto" w:fill="D6E3BC" w:themeFill="accent3" w:themeFillTint="66"/>
            <w:vAlign w:val="center"/>
          </w:tcPr>
          <w:p w:rsidR="00524D6E" w:rsidRPr="00700489" w:rsidRDefault="00524D6E" w:rsidP="00721A59">
            <w:pPr>
              <w:jc w:val="center"/>
              <w:rPr>
                <w:rFonts w:asciiTheme="majorHAnsi" w:hAnsiTheme="majorHAnsi"/>
                <w:b/>
                <w:sz w:val="20"/>
                <w:szCs w:val="24"/>
              </w:rPr>
            </w:pPr>
            <w:r w:rsidRPr="00700489">
              <w:rPr>
                <w:rFonts w:asciiTheme="majorHAnsi" w:hAnsiTheme="majorHAnsi"/>
                <w:b/>
                <w:sz w:val="20"/>
                <w:szCs w:val="24"/>
              </w:rPr>
              <w:t>İNSAN KAYNAKLARI</w:t>
            </w:r>
          </w:p>
        </w:tc>
      </w:tr>
    </w:tbl>
    <w:p w:rsidR="00626EAC" w:rsidRDefault="00626EAC" w:rsidP="00C64408">
      <w:pPr>
        <w:spacing w:after="0"/>
        <w:jc w:val="both"/>
        <w:rPr>
          <w:rFonts w:asciiTheme="majorHAnsi" w:hAnsiTheme="majorHAnsi" w:cstheme="minorHAnsi"/>
          <w:b/>
          <w:sz w:val="24"/>
          <w:szCs w:val="24"/>
        </w:rPr>
      </w:pPr>
    </w:p>
    <w:p w:rsidR="00AE0B6A" w:rsidRDefault="00AE0B6A" w:rsidP="00C64408">
      <w:pPr>
        <w:spacing w:after="0"/>
        <w:jc w:val="both"/>
        <w:rPr>
          <w:rFonts w:asciiTheme="majorHAnsi" w:hAnsiTheme="majorHAnsi" w:cstheme="minorHAnsi"/>
          <w:b/>
          <w:sz w:val="24"/>
          <w:szCs w:val="24"/>
        </w:rPr>
      </w:pPr>
    </w:p>
    <w:p w:rsidR="00B814C4" w:rsidRDefault="00B814C4" w:rsidP="00C64408">
      <w:pPr>
        <w:spacing w:after="0"/>
        <w:jc w:val="both"/>
        <w:rPr>
          <w:rFonts w:asciiTheme="majorHAnsi" w:hAnsiTheme="majorHAnsi" w:cstheme="minorHAnsi"/>
          <w:b/>
          <w:sz w:val="24"/>
          <w:szCs w:val="24"/>
        </w:rPr>
      </w:pPr>
    </w:p>
    <w:p w:rsidR="00B814C4" w:rsidRDefault="00B814C4" w:rsidP="00C64408">
      <w:pPr>
        <w:spacing w:after="0"/>
        <w:jc w:val="both"/>
        <w:rPr>
          <w:rFonts w:asciiTheme="majorHAnsi" w:hAnsiTheme="majorHAnsi" w:cstheme="minorHAnsi"/>
          <w:b/>
          <w:sz w:val="24"/>
          <w:szCs w:val="24"/>
        </w:rPr>
      </w:pPr>
    </w:p>
    <w:p w:rsidR="00B814C4" w:rsidRDefault="00B814C4" w:rsidP="00C64408">
      <w:pPr>
        <w:spacing w:after="0"/>
        <w:jc w:val="both"/>
        <w:rPr>
          <w:rFonts w:asciiTheme="majorHAnsi" w:hAnsiTheme="majorHAnsi" w:cstheme="minorHAnsi"/>
          <w:b/>
          <w:sz w:val="24"/>
          <w:szCs w:val="24"/>
        </w:rPr>
      </w:pPr>
    </w:p>
    <w:p w:rsidR="00B814C4" w:rsidRDefault="00B814C4" w:rsidP="00C64408">
      <w:pPr>
        <w:spacing w:after="0"/>
        <w:jc w:val="both"/>
        <w:rPr>
          <w:rFonts w:asciiTheme="majorHAnsi" w:hAnsiTheme="majorHAnsi" w:cstheme="minorHAnsi"/>
          <w:b/>
          <w:sz w:val="24"/>
          <w:szCs w:val="24"/>
        </w:rPr>
      </w:pPr>
    </w:p>
    <w:p w:rsidR="00B814C4" w:rsidRDefault="00B814C4" w:rsidP="00C64408">
      <w:pPr>
        <w:spacing w:after="0"/>
        <w:jc w:val="both"/>
        <w:rPr>
          <w:rFonts w:asciiTheme="majorHAnsi" w:hAnsiTheme="majorHAnsi" w:cstheme="minorHAnsi"/>
          <w:b/>
          <w:sz w:val="24"/>
          <w:szCs w:val="24"/>
        </w:rPr>
      </w:pPr>
    </w:p>
    <w:p w:rsidR="00B814C4" w:rsidRDefault="00B814C4" w:rsidP="00C64408">
      <w:pPr>
        <w:spacing w:after="0"/>
        <w:jc w:val="both"/>
        <w:rPr>
          <w:rFonts w:asciiTheme="majorHAnsi" w:hAnsiTheme="majorHAnsi" w:cstheme="minorHAnsi"/>
          <w:b/>
          <w:sz w:val="24"/>
          <w:szCs w:val="24"/>
        </w:rPr>
      </w:pPr>
    </w:p>
    <w:p w:rsidR="00B814C4" w:rsidRDefault="00B814C4" w:rsidP="00C64408">
      <w:pPr>
        <w:spacing w:after="0"/>
        <w:jc w:val="both"/>
        <w:rPr>
          <w:rFonts w:asciiTheme="majorHAnsi" w:hAnsiTheme="majorHAnsi" w:cstheme="minorHAnsi"/>
          <w:b/>
          <w:sz w:val="24"/>
          <w:szCs w:val="24"/>
        </w:rPr>
      </w:pPr>
    </w:p>
    <w:p w:rsidR="00B814C4" w:rsidRDefault="00B814C4" w:rsidP="00C64408">
      <w:pPr>
        <w:spacing w:after="0"/>
        <w:jc w:val="both"/>
        <w:rPr>
          <w:rFonts w:asciiTheme="majorHAnsi" w:hAnsiTheme="majorHAnsi" w:cstheme="minorHAnsi"/>
          <w:b/>
          <w:sz w:val="24"/>
          <w:szCs w:val="24"/>
        </w:rPr>
      </w:pPr>
    </w:p>
    <w:p w:rsidR="00B814C4" w:rsidRDefault="00B814C4" w:rsidP="00C64408">
      <w:pPr>
        <w:spacing w:after="0"/>
        <w:jc w:val="both"/>
        <w:rPr>
          <w:rFonts w:asciiTheme="majorHAnsi" w:hAnsiTheme="majorHAnsi" w:cstheme="minorHAnsi"/>
          <w:b/>
          <w:sz w:val="24"/>
          <w:szCs w:val="24"/>
        </w:rPr>
      </w:pPr>
    </w:p>
    <w:p w:rsidR="00B814C4" w:rsidRDefault="00B814C4" w:rsidP="00C64408">
      <w:pPr>
        <w:spacing w:after="0"/>
        <w:jc w:val="both"/>
        <w:rPr>
          <w:rFonts w:asciiTheme="majorHAnsi" w:hAnsiTheme="majorHAnsi" w:cstheme="minorHAnsi"/>
          <w:b/>
          <w:sz w:val="24"/>
          <w:szCs w:val="24"/>
        </w:rPr>
      </w:pPr>
    </w:p>
    <w:p w:rsidR="004B5423" w:rsidRDefault="004B5423" w:rsidP="00C64408">
      <w:pPr>
        <w:spacing w:after="0"/>
        <w:jc w:val="both"/>
        <w:rPr>
          <w:rFonts w:asciiTheme="majorHAnsi" w:hAnsiTheme="majorHAnsi" w:cstheme="minorHAnsi"/>
          <w:b/>
          <w:sz w:val="24"/>
          <w:szCs w:val="24"/>
        </w:rPr>
      </w:pPr>
    </w:p>
    <w:p w:rsidR="004B5423" w:rsidRDefault="004B5423" w:rsidP="00C64408">
      <w:pPr>
        <w:spacing w:after="0"/>
        <w:jc w:val="both"/>
        <w:rPr>
          <w:rFonts w:asciiTheme="majorHAnsi" w:hAnsiTheme="majorHAnsi" w:cstheme="minorHAnsi"/>
          <w:b/>
          <w:sz w:val="24"/>
          <w:szCs w:val="24"/>
        </w:rPr>
      </w:pPr>
    </w:p>
    <w:p w:rsidR="004B5423" w:rsidRDefault="004B5423" w:rsidP="00C64408">
      <w:pPr>
        <w:spacing w:after="0"/>
        <w:jc w:val="both"/>
        <w:rPr>
          <w:rFonts w:asciiTheme="majorHAnsi" w:hAnsiTheme="majorHAnsi" w:cstheme="minorHAnsi"/>
          <w:b/>
          <w:sz w:val="24"/>
          <w:szCs w:val="24"/>
        </w:rPr>
      </w:pPr>
    </w:p>
    <w:p w:rsidR="004B5423" w:rsidRDefault="004B5423" w:rsidP="00C64408">
      <w:pPr>
        <w:spacing w:after="0"/>
        <w:jc w:val="both"/>
        <w:rPr>
          <w:rFonts w:asciiTheme="majorHAnsi" w:hAnsiTheme="majorHAnsi" w:cstheme="minorHAnsi"/>
          <w:b/>
          <w:sz w:val="24"/>
          <w:szCs w:val="24"/>
        </w:rPr>
      </w:pPr>
    </w:p>
    <w:p w:rsidR="004B5423" w:rsidRDefault="004B5423" w:rsidP="00C64408">
      <w:pPr>
        <w:spacing w:after="0"/>
        <w:jc w:val="both"/>
        <w:rPr>
          <w:rFonts w:asciiTheme="majorHAnsi" w:hAnsiTheme="majorHAnsi" w:cstheme="minorHAnsi"/>
          <w:b/>
          <w:sz w:val="24"/>
          <w:szCs w:val="24"/>
        </w:rPr>
      </w:pPr>
    </w:p>
    <w:p w:rsidR="004B5423" w:rsidRDefault="004B5423" w:rsidP="00C64408">
      <w:pPr>
        <w:spacing w:after="0"/>
        <w:jc w:val="both"/>
        <w:rPr>
          <w:rFonts w:asciiTheme="majorHAnsi" w:hAnsiTheme="majorHAnsi" w:cstheme="minorHAnsi"/>
          <w:b/>
          <w:sz w:val="24"/>
          <w:szCs w:val="24"/>
        </w:rPr>
      </w:pPr>
    </w:p>
    <w:p w:rsidR="004B5423" w:rsidRDefault="004B5423" w:rsidP="00C64408">
      <w:pPr>
        <w:spacing w:after="0"/>
        <w:jc w:val="both"/>
        <w:rPr>
          <w:rFonts w:asciiTheme="majorHAnsi" w:hAnsiTheme="majorHAnsi" w:cstheme="minorHAnsi"/>
          <w:b/>
          <w:sz w:val="24"/>
          <w:szCs w:val="24"/>
        </w:rPr>
      </w:pPr>
    </w:p>
    <w:p w:rsidR="004B5423" w:rsidRDefault="004B5423" w:rsidP="00C64408">
      <w:pPr>
        <w:spacing w:after="0"/>
        <w:jc w:val="both"/>
        <w:rPr>
          <w:rFonts w:asciiTheme="majorHAnsi" w:hAnsiTheme="majorHAnsi" w:cstheme="minorHAnsi"/>
          <w:b/>
          <w:sz w:val="24"/>
          <w:szCs w:val="24"/>
        </w:rPr>
      </w:pPr>
      <w:r>
        <w:rPr>
          <w:rFonts w:asciiTheme="majorHAnsi" w:hAnsiTheme="majorHAnsi" w:cstheme="minorHAnsi"/>
          <w:b/>
          <w:noProof/>
          <w:sz w:val="24"/>
          <w:szCs w:val="24"/>
        </w:rPr>
        <w:lastRenderedPageBreak/>
        <mc:AlternateContent>
          <mc:Choice Requires="wps">
            <w:drawing>
              <wp:anchor distT="0" distB="0" distL="114300" distR="114300" simplePos="0" relativeHeight="251726848" behindDoc="0" locked="0" layoutInCell="1" allowOverlap="1" wp14:anchorId="78A65343" wp14:editId="1FD520E9">
                <wp:simplePos x="0" y="0"/>
                <wp:positionH relativeFrom="column">
                  <wp:posOffset>138430</wp:posOffset>
                </wp:positionH>
                <wp:positionV relativeFrom="paragraph">
                  <wp:posOffset>-33020</wp:posOffset>
                </wp:positionV>
                <wp:extent cx="5644515" cy="8915400"/>
                <wp:effectExtent l="19050" t="19050" r="32385" b="38100"/>
                <wp:wrapNone/>
                <wp:docPr id="11"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4515" cy="8915400"/>
                        </a:xfrm>
                        <a:prstGeom prst="rect">
                          <a:avLst/>
                        </a:prstGeom>
                        <a:solidFill>
                          <a:schemeClr val="lt1">
                            <a:lumMod val="100000"/>
                            <a:lumOff val="0"/>
                          </a:schemeClr>
                        </a:solidFill>
                        <a:ln w="63500" cmpd="thickThin">
                          <a:solidFill>
                            <a:schemeClr val="accent1">
                              <a:lumMod val="40000"/>
                              <a:lumOff val="6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9278B" w:rsidRDefault="00E9278B" w:rsidP="00D319A4">
                            <w:pPr>
                              <w:jc w:val="center"/>
                              <w:rPr>
                                <w:rFonts w:asciiTheme="majorHAnsi" w:hAnsiTheme="majorHAnsi"/>
                                <w:b/>
                                <w:color w:val="548DD4" w:themeColor="text2" w:themeTint="99"/>
                                <w:sz w:val="36"/>
                                <w:szCs w:val="36"/>
                              </w:rPr>
                            </w:pPr>
                          </w:p>
                          <w:p w:rsidR="00E9278B" w:rsidRDefault="00E9278B" w:rsidP="00D319A4">
                            <w:pPr>
                              <w:jc w:val="center"/>
                              <w:rPr>
                                <w:rFonts w:asciiTheme="majorHAnsi" w:hAnsiTheme="majorHAnsi"/>
                                <w:b/>
                                <w:color w:val="548DD4" w:themeColor="text2" w:themeTint="99"/>
                                <w:sz w:val="36"/>
                                <w:szCs w:val="36"/>
                              </w:rPr>
                            </w:pPr>
                          </w:p>
                          <w:p w:rsidR="00E9278B" w:rsidRDefault="00E9278B" w:rsidP="00D319A4">
                            <w:pPr>
                              <w:jc w:val="center"/>
                              <w:rPr>
                                <w:rFonts w:asciiTheme="majorHAnsi" w:hAnsiTheme="majorHAnsi"/>
                                <w:b/>
                                <w:color w:val="548DD4" w:themeColor="text2" w:themeTint="99"/>
                                <w:sz w:val="36"/>
                                <w:szCs w:val="36"/>
                              </w:rPr>
                            </w:pPr>
                          </w:p>
                          <w:p w:rsidR="004B5423" w:rsidRDefault="004B5423" w:rsidP="00DC633B">
                            <w:pPr>
                              <w:jc w:val="center"/>
                              <w:rPr>
                                <w:rFonts w:asciiTheme="majorHAnsi" w:hAnsiTheme="majorHAnsi"/>
                                <w:b/>
                                <w:color w:val="0070C0"/>
                                <w:sz w:val="36"/>
                                <w:szCs w:val="36"/>
                              </w:rPr>
                            </w:pPr>
                          </w:p>
                          <w:p w:rsidR="004B5423" w:rsidRDefault="004B5423" w:rsidP="00DC633B">
                            <w:pPr>
                              <w:jc w:val="center"/>
                              <w:rPr>
                                <w:rFonts w:asciiTheme="majorHAnsi" w:hAnsiTheme="majorHAnsi"/>
                                <w:b/>
                                <w:color w:val="0070C0"/>
                                <w:sz w:val="36"/>
                                <w:szCs w:val="36"/>
                              </w:rPr>
                            </w:pPr>
                          </w:p>
                          <w:p w:rsidR="004B5423" w:rsidRDefault="004B5423" w:rsidP="00DC633B">
                            <w:pPr>
                              <w:jc w:val="center"/>
                              <w:rPr>
                                <w:rFonts w:asciiTheme="majorHAnsi" w:hAnsiTheme="majorHAnsi"/>
                                <w:b/>
                                <w:color w:val="0070C0"/>
                                <w:sz w:val="36"/>
                                <w:szCs w:val="36"/>
                              </w:rPr>
                            </w:pPr>
                          </w:p>
                          <w:p w:rsidR="00E9278B" w:rsidRDefault="00E9278B" w:rsidP="00DC633B">
                            <w:pPr>
                              <w:jc w:val="center"/>
                              <w:rPr>
                                <w:rFonts w:asciiTheme="majorHAnsi" w:hAnsiTheme="majorHAnsi"/>
                                <w:b/>
                                <w:color w:val="0070C0"/>
                                <w:sz w:val="36"/>
                                <w:szCs w:val="36"/>
                              </w:rPr>
                            </w:pPr>
                            <w:r>
                              <w:rPr>
                                <w:rFonts w:asciiTheme="majorHAnsi" w:hAnsiTheme="majorHAnsi"/>
                                <w:b/>
                                <w:color w:val="0070C0"/>
                                <w:sz w:val="36"/>
                                <w:szCs w:val="36"/>
                              </w:rPr>
                              <w:t>4.BÖLÜM</w:t>
                            </w:r>
                          </w:p>
                          <w:p w:rsidR="00E9278B" w:rsidRPr="00FF1BA6" w:rsidRDefault="00E9278B" w:rsidP="00D319A4">
                            <w:pPr>
                              <w:jc w:val="center"/>
                              <w:rPr>
                                <w:rFonts w:asciiTheme="majorHAnsi" w:hAnsiTheme="majorHAnsi"/>
                                <w:b/>
                                <w:color w:val="0070C0"/>
                                <w:sz w:val="36"/>
                                <w:szCs w:val="36"/>
                              </w:rPr>
                            </w:pPr>
                            <w:r>
                              <w:rPr>
                                <w:rFonts w:asciiTheme="majorHAnsi" w:hAnsiTheme="majorHAnsi"/>
                                <w:b/>
                                <w:color w:val="0070C0"/>
                                <w:sz w:val="36"/>
                                <w:szCs w:val="36"/>
                              </w:rPr>
                              <w:t>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41" style="position:absolute;left:0;text-align:left;margin-left:10.9pt;margin-top:-2.6pt;width:444.45pt;height:70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" fillcolor="white [3201]" strokecolor="#b8cce4 [1300]" strokeweight="5pt">
                <v:stroke linestyle="thickThin"/>
                <v:shadow color="#868686"/>
                <v:textbox>
                  <w:txbxContent>
                    <w:p w:rsidR="00E9278B" w:rsidRDefault="00E9278B" w:rsidP="00D319A4">
                      <w:pPr>
                        <w:jc w:val="center"/>
                        <w:rPr>
                          <w:rFonts w:asciiTheme="majorHAnsi" w:hAnsiTheme="majorHAnsi"/>
                          <w:b/>
                          <w:color w:val="548DD4" w:themeColor="text2" w:themeTint="99"/>
                          <w:sz w:val="36"/>
                          <w:szCs w:val="36"/>
                        </w:rPr>
                      </w:pPr>
                    </w:p>
                    <w:p w:rsidR="00E9278B" w:rsidRDefault="00E9278B" w:rsidP="00D319A4">
                      <w:pPr>
                        <w:jc w:val="center"/>
                        <w:rPr>
                          <w:rFonts w:asciiTheme="majorHAnsi" w:hAnsiTheme="majorHAnsi"/>
                          <w:b/>
                          <w:color w:val="548DD4" w:themeColor="text2" w:themeTint="99"/>
                          <w:sz w:val="36"/>
                          <w:szCs w:val="36"/>
                        </w:rPr>
                      </w:pPr>
                    </w:p>
                    <w:p w:rsidR="00E9278B" w:rsidRDefault="00E9278B" w:rsidP="00D319A4">
                      <w:pPr>
                        <w:jc w:val="center"/>
                        <w:rPr>
                          <w:rFonts w:asciiTheme="majorHAnsi" w:hAnsiTheme="majorHAnsi"/>
                          <w:b/>
                          <w:color w:val="548DD4" w:themeColor="text2" w:themeTint="99"/>
                          <w:sz w:val="36"/>
                          <w:szCs w:val="36"/>
                        </w:rPr>
                      </w:pPr>
                    </w:p>
                    <w:p w:rsidR="004B5423" w:rsidRDefault="004B5423" w:rsidP="00DC633B">
                      <w:pPr>
                        <w:jc w:val="center"/>
                        <w:rPr>
                          <w:rFonts w:asciiTheme="majorHAnsi" w:hAnsiTheme="majorHAnsi"/>
                          <w:b/>
                          <w:color w:val="0070C0"/>
                          <w:sz w:val="36"/>
                          <w:szCs w:val="36"/>
                        </w:rPr>
                      </w:pPr>
                    </w:p>
                    <w:p w:rsidR="004B5423" w:rsidRDefault="004B5423" w:rsidP="00DC633B">
                      <w:pPr>
                        <w:jc w:val="center"/>
                        <w:rPr>
                          <w:rFonts w:asciiTheme="majorHAnsi" w:hAnsiTheme="majorHAnsi"/>
                          <w:b/>
                          <w:color w:val="0070C0"/>
                          <w:sz w:val="36"/>
                          <w:szCs w:val="36"/>
                        </w:rPr>
                      </w:pPr>
                    </w:p>
                    <w:p w:rsidR="004B5423" w:rsidRDefault="004B5423" w:rsidP="00DC633B">
                      <w:pPr>
                        <w:jc w:val="center"/>
                        <w:rPr>
                          <w:rFonts w:asciiTheme="majorHAnsi" w:hAnsiTheme="majorHAnsi"/>
                          <w:b/>
                          <w:color w:val="0070C0"/>
                          <w:sz w:val="36"/>
                          <w:szCs w:val="36"/>
                        </w:rPr>
                      </w:pPr>
                    </w:p>
                    <w:p w:rsidR="00E9278B" w:rsidRDefault="00E9278B" w:rsidP="00DC633B">
                      <w:pPr>
                        <w:jc w:val="center"/>
                        <w:rPr>
                          <w:rFonts w:asciiTheme="majorHAnsi" w:hAnsiTheme="majorHAnsi"/>
                          <w:b/>
                          <w:color w:val="0070C0"/>
                          <w:sz w:val="36"/>
                          <w:szCs w:val="36"/>
                        </w:rPr>
                      </w:pPr>
                      <w:r>
                        <w:rPr>
                          <w:rFonts w:asciiTheme="majorHAnsi" w:hAnsiTheme="majorHAnsi"/>
                          <w:b/>
                          <w:color w:val="0070C0"/>
                          <w:sz w:val="36"/>
                          <w:szCs w:val="36"/>
                        </w:rPr>
                        <w:t>4.BÖLÜM</w:t>
                      </w:r>
                    </w:p>
                    <w:p w:rsidR="00E9278B" w:rsidRPr="00FF1BA6" w:rsidRDefault="00E9278B" w:rsidP="00D319A4">
                      <w:pPr>
                        <w:jc w:val="center"/>
                        <w:rPr>
                          <w:rFonts w:asciiTheme="majorHAnsi" w:hAnsiTheme="majorHAnsi"/>
                          <w:b/>
                          <w:color w:val="0070C0"/>
                          <w:sz w:val="36"/>
                          <w:szCs w:val="36"/>
                        </w:rPr>
                      </w:pPr>
                      <w:r>
                        <w:rPr>
                          <w:rFonts w:asciiTheme="majorHAnsi" w:hAnsiTheme="majorHAnsi"/>
                          <w:b/>
                          <w:color w:val="0070C0"/>
                          <w:sz w:val="36"/>
                          <w:szCs w:val="36"/>
                        </w:rPr>
                        <w:t>MALİYETLENDİRME</w:t>
                      </w:r>
                    </w:p>
                  </w:txbxContent>
                </v:textbox>
              </v:rect>
            </w:pict>
          </mc:Fallback>
        </mc:AlternateContent>
      </w:r>
    </w:p>
    <w:p w:rsidR="004B5423" w:rsidRDefault="004B5423" w:rsidP="00C64408">
      <w:pPr>
        <w:spacing w:after="0"/>
        <w:jc w:val="both"/>
        <w:rPr>
          <w:rFonts w:asciiTheme="majorHAnsi" w:hAnsiTheme="majorHAnsi" w:cstheme="minorHAnsi"/>
          <w:b/>
          <w:sz w:val="24"/>
          <w:szCs w:val="24"/>
        </w:rPr>
      </w:pPr>
    </w:p>
    <w:p w:rsidR="004B5423" w:rsidRDefault="004B5423" w:rsidP="00C64408">
      <w:pPr>
        <w:spacing w:after="0"/>
        <w:jc w:val="both"/>
        <w:rPr>
          <w:rFonts w:asciiTheme="majorHAnsi" w:hAnsiTheme="majorHAnsi" w:cstheme="minorHAnsi"/>
          <w:b/>
          <w:sz w:val="24"/>
          <w:szCs w:val="24"/>
        </w:rPr>
      </w:pPr>
    </w:p>
    <w:p w:rsidR="00B814C4" w:rsidRDefault="00B814C4" w:rsidP="00C64408">
      <w:pPr>
        <w:spacing w:after="0"/>
        <w:jc w:val="both"/>
        <w:rPr>
          <w:rFonts w:asciiTheme="majorHAnsi" w:hAnsiTheme="majorHAnsi" w:cstheme="minorHAnsi"/>
          <w:b/>
          <w:sz w:val="24"/>
          <w:szCs w:val="24"/>
        </w:rPr>
      </w:pPr>
    </w:p>
    <w:p w:rsidR="00B814C4" w:rsidRDefault="00B814C4" w:rsidP="00C64408">
      <w:pPr>
        <w:spacing w:after="0"/>
        <w:jc w:val="both"/>
        <w:rPr>
          <w:rFonts w:asciiTheme="majorHAnsi" w:hAnsiTheme="majorHAnsi" w:cstheme="minorHAnsi"/>
          <w:b/>
          <w:sz w:val="24"/>
          <w:szCs w:val="24"/>
        </w:rPr>
      </w:pPr>
    </w:p>
    <w:p w:rsidR="00B814C4" w:rsidRDefault="00B814C4" w:rsidP="00C64408">
      <w:pPr>
        <w:spacing w:after="0"/>
        <w:jc w:val="both"/>
        <w:rPr>
          <w:rFonts w:asciiTheme="majorHAnsi" w:hAnsiTheme="majorHAnsi" w:cstheme="minorHAnsi"/>
          <w:b/>
          <w:sz w:val="24"/>
          <w:szCs w:val="24"/>
        </w:rPr>
      </w:pPr>
    </w:p>
    <w:p w:rsidR="00B814C4" w:rsidRDefault="00B814C4" w:rsidP="00C64408">
      <w:pPr>
        <w:spacing w:after="0"/>
        <w:jc w:val="both"/>
        <w:rPr>
          <w:rFonts w:asciiTheme="majorHAnsi" w:hAnsiTheme="majorHAnsi" w:cstheme="minorHAnsi"/>
          <w:b/>
          <w:sz w:val="24"/>
          <w:szCs w:val="24"/>
        </w:rPr>
      </w:pPr>
    </w:p>
    <w:p w:rsidR="00B814C4" w:rsidRDefault="00B814C4" w:rsidP="00C64408">
      <w:pPr>
        <w:spacing w:after="0"/>
        <w:jc w:val="both"/>
        <w:rPr>
          <w:rFonts w:asciiTheme="majorHAnsi" w:hAnsiTheme="majorHAnsi" w:cstheme="minorHAnsi"/>
          <w:b/>
          <w:sz w:val="24"/>
          <w:szCs w:val="24"/>
        </w:rPr>
      </w:pPr>
    </w:p>
    <w:p w:rsidR="00B814C4" w:rsidRDefault="00B814C4" w:rsidP="00C64408">
      <w:pPr>
        <w:spacing w:after="0"/>
        <w:jc w:val="both"/>
        <w:rPr>
          <w:rFonts w:asciiTheme="majorHAnsi" w:hAnsiTheme="majorHAnsi" w:cstheme="minorHAnsi"/>
          <w:b/>
          <w:sz w:val="24"/>
          <w:szCs w:val="24"/>
        </w:rPr>
      </w:pPr>
    </w:p>
    <w:p w:rsidR="00B814C4" w:rsidRDefault="00B814C4" w:rsidP="00C64408">
      <w:pPr>
        <w:spacing w:after="0"/>
        <w:jc w:val="both"/>
        <w:rPr>
          <w:rFonts w:asciiTheme="majorHAnsi" w:hAnsiTheme="majorHAnsi" w:cstheme="minorHAnsi"/>
          <w:b/>
          <w:sz w:val="24"/>
          <w:szCs w:val="24"/>
        </w:rPr>
      </w:pPr>
    </w:p>
    <w:p w:rsidR="00B814C4" w:rsidRDefault="00B814C4" w:rsidP="00C64408">
      <w:pPr>
        <w:spacing w:after="0"/>
        <w:jc w:val="both"/>
        <w:rPr>
          <w:rFonts w:asciiTheme="majorHAnsi" w:hAnsiTheme="majorHAnsi" w:cstheme="minorHAnsi"/>
          <w:b/>
          <w:sz w:val="24"/>
          <w:szCs w:val="24"/>
        </w:rPr>
      </w:pPr>
    </w:p>
    <w:p w:rsidR="00B814C4" w:rsidRDefault="00B814C4" w:rsidP="00C64408">
      <w:pPr>
        <w:spacing w:after="0"/>
        <w:jc w:val="both"/>
        <w:rPr>
          <w:rFonts w:asciiTheme="majorHAnsi" w:hAnsiTheme="majorHAnsi" w:cstheme="minorHAnsi"/>
          <w:b/>
          <w:sz w:val="24"/>
          <w:szCs w:val="24"/>
        </w:rPr>
      </w:pPr>
    </w:p>
    <w:p w:rsidR="00B814C4" w:rsidRDefault="00B814C4" w:rsidP="00C64408">
      <w:pPr>
        <w:spacing w:after="0"/>
        <w:jc w:val="both"/>
        <w:rPr>
          <w:rFonts w:asciiTheme="majorHAnsi" w:hAnsiTheme="majorHAnsi" w:cstheme="minorHAnsi"/>
          <w:b/>
          <w:sz w:val="24"/>
          <w:szCs w:val="24"/>
        </w:rPr>
      </w:pPr>
    </w:p>
    <w:p w:rsidR="00B814C4" w:rsidRDefault="00B814C4" w:rsidP="00C64408">
      <w:pPr>
        <w:spacing w:after="0"/>
        <w:jc w:val="both"/>
        <w:rPr>
          <w:rFonts w:asciiTheme="majorHAnsi" w:hAnsiTheme="majorHAnsi" w:cstheme="minorHAnsi"/>
          <w:b/>
          <w:sz w:val="24"/>
          <w:szCs w:val="24"/>
        </w:rPr>
      </w:pPr>
    </w:p>
    <w:p w:rsidR="00B814C4" w:rsidRDefault="00B814C4" w:rsidP="00C64408">
      <w:pPr>
        <w:spacing w:after="0"/>
        <w:jc w:val="both"/>
        <w:rPr>
          <w:rFonts w:asciiTheme="majorHAnsi" w:hAnsiTheme="majorHAnsi" w:cstheme="minorHAnsi"/>
          <w:b/>
          <w:sz w:val="24"/>
          <w:szCs w:val="24"/>
        </w:rPr>
      </w:pPr>
    </w:p>
    <w:p w:rsidR="00F5287A" w:rsidRDefault="00F5287A" w:rsidP="00C64408">
      <w:pPr>
        <w:spacing w:after="0"/>
        <w:jc w:val="both"/>
        <w:rPr>
          <w:rFonts w:asciiTheme="majorHAnsi" w:hAnsiTheme="majorHAnsi" w:cstheme="minorHAnsi"/>
          <w:b/>
          <w:sz w:val="24"/>
          <w:szCs w:val="24"/>
        </w:rPr>
      </w:pPr>
    </w:p>
    <w:p w:rsidR="00F5287A" w:rsidRDefault="00F5287A" w:rsidP="00C64408">
      <w:pPr>
        <w:spacing w:after="0"/>
        <w:jc w:val="both"/>
        <w:rPr>
          <w:rFonts w:asciiTheme="majorHAnsi" w:hAnsiTheme="majorHAnsi" w:cstheme="minorHAnsi"/>
          <w:b/>
          <w:sz w:val="24"/>
          <w:szCs w:val="24"/>
        </w:rPr>
      </w:pPr>
    </w:p>
    <w:p w:rsidR="00F5287A" w:rsidRDefault="00F5287A" w:rsidP="00C64408">
      <w:pPr>
        <w:spacing w:after="0"/>
        <w:jc w:val="both"/>
        <w:rPr>
          <w:rFonts w:asciiTheme="majorHAnsi" w:hAnsiTheme="majorHAnsi" w:cstheme="minorHAnsi"/>
          <w:b/>
          <w:sz w:val="24"/>
          <w:szCs w:val="24"/>
        </w:rPr>
      </w:pPr>
    </w:p>
    <w:p w:rsidR="00D319A4" w:rsidRDefault="00D319A4" w:rsidP="00C64408">
      <w:pPr>
        <w:spacing w:after="0"/>
        <w:jc w:val="both"/>
        <w:rPr>
          <w:rFonts w:asciiTheme="majorHAnsi" w:hAnsiTheme="majorHAnsi" w:cstheme="minorHAnsi"/>
          <w:b/>
          <w:sz w:val="24"/>
          <w:szCs w:val="24"/>
        </w:rPr>
      </w:pPr>
    </w:p>
    <w:p w:rsidR="00D319A4" w:rsidRDefault="00D319A4" w:rsidP="00C64408">
      <w:pPr>
        <w:spacing w:after="0"/>
        <w:jc w:val="both"/>
        <w:rPr>
          <w:rFonts w:asciiTheme="majorHAnsi" w:hAnsiTheme="majorHAnsi" w:cstheme="minorHAnsi"/>
          <w:b/>
          <w:sz w:val="24"/>
          <w:szCs w:val="24"/>
        </w:rPr>
      </w:pPr>
    </w:p>
    <w:p w:rsidR="00D319A4" w:rsidRDefault="00D319A4" w:rsidP="00C64408">
      <w:pPr>
        <w:spacing w:after="0"/>
        <w:jc w:val="both"/>
        <w:rPr>
          <w:rFonts w:asciiTheme="majorHAnsi" w:hAnsiTheme="majorHAnsi" w:cstheme="minorHAnsi"/>
          <w:b/>
          <w:sz w:val="24"/>
          <w:szCs w:val="24"/>
        </w:rPr>
      </w:pPr>
    </w:p>
    <w:p w:rsidR="00D319A4" w:rsidRDefault="00D319A4" w:rsidP="00C64408">
      <w:pPr>
        <w:spacing w:after="0"/>
        <w:jc w:val="both"/>
        <w:rPr>
          <w:rFonts w:asciiTheme="majorHAnsi" w:hAnsiTheme="majorHAnsi" w:cstheme="minorHAnsi"/>
          <w:b/>
          <w:sz w:val="24"/>
          <w:szCs w:val="24"/>
        </w:rPr>
      </w:pPr>
    </w:p>
    <w:p w:rsidR="00D319A4" w:rsidRDefault="00D319A4" w:rsidP="00C64408">
      <w:pPr>
        <w:spacing w:after="0"/>
        <w:jc w:val="both"/>
        <w:rPr>
          <w:rFonts w:asciiTheme="majorHAnsi" w:hAnsiTheme="majorHAnsi" w:cstheme="minorHAnsi"/>
          <w:b/>
          <w:sz w:val="24"/>
          <w:szCs w:val="24"/>
        </w:rPr>
      </w:pPr>
    </w:p>
    <w:p w:rsidR="00D319A4" w:rsidRDefault="00D319A4" w:rsidP="00C64408">
      <w:pPr>
        <w:spacing w:after="0"/>
        <w:jc w:val="both"/>
        <w:rPr>
          <w:rFonts w:asciiTheme="majorHAnsi" w:hAnsiTheme="majorHAnsi" w:cstheme="minorHAnsi"/>
          <w:b/>
          <w:sz w:val="24"/>
          <w:szCs w:val="24"/>
        </w:rPr>
      </w:pPr>
    </w:p>
    <w:p w:rsidR="00D319A4" w:rsidRDefault="00D319A4" w:rsidP="00C64408">
      <w:pPr>
        <w:spacing w:after="0"/>
        <w:jc w:val="both"/>
        <w:rPr>
          <w:rFonts w:asciiTheme="majorHAnsi" w:hAnsiTheme="majorHAnsi" w:cstheme="minorHAnsi"/>
          <w:b/>
          <w:sz w:val="24"/>
          <w:szCs w:val="24"/>
        </w:rPr>
      </w:pPr>
    </w:p>
    <w:p w:rsidR="00D319A4" w:rsidRDefault="00D319A4" w:rsidP="00C64408">
      <w:pPr>
        <w:spacing w:after="0"/>
        <w:jc w:val="both"/>
        <w:rPr>
          <w:rFonts w:asciiTheme="majorHAnsi" w:hAnsiTheme="majorHAnsi" w:cstheme="minorHAnsi"/>
          <w:b/>
          <w:sz w:val="24"/>
          <w:szCs w:val="24"/>
        </w:rPr>
      </w:pPr>
    </w:p>
    <w:p w:rsidR="00D319A4" w:rsidRDefault="00D319A4" w:rsidP="00C64408">
      <w:pPr>
        <w:spacing w:after="0"/>
        <w:jc w:val="both"/>
        <w:rPr>
          <w:rFonts w:asciiTheme="majorHAnsi" w:hAnsiTheme="majorHAnsi" w:cstheme="minorHAnsi"/>
          <w:b/>
          <w:sz w:val="24"/>
          <w:szCs w:val="24"/>
        </w:rPr>
      </w:pPr>
    </w:p>
    <w:p w:rsidR="00D319A4" w:rsidRDefault="00D319A4" w:rsidP="00C64408">
      <w:pPr>
        <w:spacing w:after="0"/>
        <w:jc w:val="both"/>
        <w:rPr>
          <w:rFonts w:asciiTheme="majorHAnsi" w:hAnsiTheme="majorHAnsi" w:cstheme="minorHAnsi"/>
          <w:b/>
          <w:sz w:val="24"/>
          <w:szCs w:val="24"/>
        </w:rPr>
      </w:pPr>
    </w:p>
    <w:p w:rsidR="00D319A4" w:rsidRDefault="00D319A4" w:rsidP="00C64408">
      <w:pPr>
        <w:spacing w:after="0"/>
        <w:jc w:val="both"/>
        <w:rPr>
          <w:rFonts w:asciiTheme="majorHAnsi" w:hAnsiTheme="majorHAnsi" w:cstheme="minorHAnsi"/>
          <w:b/>
          <w:sz w:val="24"/>
          <w:szCs w:val="24"/>
        </w:rPr>
      </w:pPr>
    </w:p>
    <w:p w:rsidR="00D319A4" w:rsidRDefault="00D319A4" w:rsidP="00C64408">
      <w:pPr>
        <w:spacing w:after="0"/>
        <w:jc w:val="both"/>
        <w:rPr>
          <w:rFonts w:asciiTheme="majorHAnsi" w:hAnsiTheme="majorHAnsi" w:cstheme="minorHAnsi"/>
          <w:b/>
          <w:sz w:val="24"/>
          <w:szCs w:val="24"/>
        </w:rPr>
      </w:pPr>
    </w:p>
    <w:p w:rsidR="00D319A4" w:rsidRDefault="00D319A4" w:rsidP="00C64408">
      <w:pPr>
        <w:spacing w:after="0"/>
        <w:jc w:val="both"/>
        <w:rPr>
          <w:rFonts w:asciiTheme="majorHAnsi" w:hAnsiTheme="majorHAnsi" w:cstheme="minorHAnsi"/>
          <w:b/>
          <w:sz w:val="24"/>
          <w:szCs w:val="24"/>
        </w:rPr>
      </w:pPr>
    </w:p>
    <w:p w:rsidR="00D319A4" w:rsidRDefault="00D319A4" w:rsidP="00C64408">
      <w:pPr>
        <w:spacing w:after="0"/>
        <w:jc w:val="both"/>
        <w:rPr>
          <w:rFonts w:asciiTheme="majorHAnsi" w:hAnsiTheme="majorHAnsi" w:cstheme="minorHAnsi"/>
          <w:b/>
          <w:sz w:val="24"/>
          <w:szCs w:val="24"/>
        </w:rPr>
      </w:pPr>
    </w:p>
    <w:p w:rsidR="00D319A4" w:rsidRDefault="00D319A4" w:rsidP="00C64408">
      <w:pPr>
        <w:spacing w:after="0"/>
        <w:jc w:val="both"/>
        <w:rPr>
          <w:rFonts w:asciiTheme="majorHAnsi" w:hAnsiTheme="majorHAnsi" w:cstheme="minorHAnsi"/>
          <w:b/>
          <w:sz w:val="24"/>
          <w:szCs w:val="24"/>
        </w:rPr>
      </w:pPr>
    </w:p>
    <w:p w:rsidR="00D319A4" w:rsidRDefault="00D319A4" w:rsidP="00C64408">
      <w:pPr>
        <w:spacing w:after="0"/>
        <w:jc w:val="both"/>
        <w:rPr>
          <w:rFonts w:asciiTheme="majorHAnsi" w:hAnsiTheme="majorHAnsi" w:cstheme="minorHAnsi"/>
          <w:b/>
          <w:sz w:val="24"/>
          <w:szCs w:val="24"/>
        </w:rPr>
      </w:pPr>
    </w:p>
    <w:p w:rsidR="00D319A4" w:rsidRDefault="00D319A4" w:rsidP="00C64408">
      <w:pPr>
        <w:spacing w:after="0"/>
        <w:jc w:val="both"/>
        <w:rPr>
          <w:rFonts w:asciiTheme="majorHAnsi" w:hAnsiTheme="majorHAnsi" w:cstheme="minorHAnsi"/>
          <w:b/>
          <w:sz w:val="24"/>
          <w:szCs w:val="24"/>
        </w:rPr>
      </w:pPr>
    </w:p>
    <w:p w:rsidR="00D319A4" w:rsidRDefault="00D319A4" w:rsidP="00C64408">
      <w:pPr>
        <w:spacing w:after="0"/>
        <w:jc w:val="both"/>
        <w:rPr>
          <w:rFonts w:asciiTheme="majorHAnsi" w:hAnsiTheme="majorHAnsi" w:cstheme="minorHAnsi"/>
          <w:b/>
          <w:sz w:val="24"/>
          <w:szCs w:val="24"/>
        </w:rPr>
      </w:pPr>
    </w:p>
    <w:p w:rsidR="00D319A4" w:rsidRDefault="00D319A4" w:rsidP="00C64408">
      <w:pPr>
        <w:spacing w:after="0"/>
        <w:jc w:val="both"/>
        <w:rPr>
          <w:rFonts w:asciiTheme="majorHAnsi" w:hAnsiTheme="majorHAnsi" w:cstheme="minorHAnsi"/>
          <w:b/>
          <w:sz w:val="24"/>
          <w:szCs w:val="24"/>
        </w:rPr>
      </w:pPr>
    </w:p>
    <w:p w:rsidR="00D319A4" w:rsidRDefault="00D319A4" w:rsidP="00C64408">
      <w:pPr>
        <w:spacing w:after="0"/>
        <w:jc w:val="both"/>
        <w:rPr>
          <w:rFonts w:asciiTheme="majorHAnsi" w:hAnsiTheme="majorHAnsi" w:cstheme="minorHAnsi"/>
          <w:b/>
          <w:sz w:val="24"/>
          <w:szCs w:val="24"/>
        </w:rPr>
      </w:pPr>
    </w:p>
    <w:p w:rsidR="00D319A4" w:rsidRDefault="00D319A4" w:rsidP="00C64408">
      <w:pPr>
        <w:spacing w:after="0"/>
        <w:jc w:val="both"/>
        <w:rPr>
          <w:rFonts w:asciiTheme="majorHAnsi" w:hAnsiTheme="majorHAnsi" w:cstheme="minorHAnsi"/>
          <w:b/>
          <w:sz w:val="24"/>
          <w:szCs w:val="24"/>
        </w:rPr>
      </w:pPr>
    </w:p>
    <w:p w:rsidR="00D319A4" w:rsidRDefault="00D319A4" w:rsidP="00C64408">
      <w:pPr>
        <w:spacing w:after="0"/>
        <w:jc w:val="both"/>
        <w:rPr>
          <w:rFonts w:asciiTheme="majorHAnsi" w:hAnsiTheme="majorHAnsi" w:cstheme="minorHAnsi"/>
          <w:b/>
          <w:sz w:val="24"/>
          <w:szCs w:val="24"/>
        </w:rPr>
      </w:pPr>
    </w:p>
    <w:p w:rsidR="00D41A1C" w:rsidRDefault="00D41A1C" w:rsidP="00C64408">
      <w:pPr>
        <w:spacing w:after="0"/>
        <w:jc w:val="both"/>
        <w:rPr>
          <w:rFonts w:asciiTheme="majorHAnsi" w:hAnsiTheme="majorHAnsi" w:cstheme="minorHAnsi"/>
          <w:b/>
          <w:sz w:val="24"/>
          <w:szCs w:val="24"/>
        </w:rPr>
      </w:pPr>
    </w:p>
    <w:p w:rsidR="006F735F" w:rsidRPr="00C64408" w:rsidRDefault="006F735F" w:rsidP="00C64408">
      <w:pPr>
        <w:spacing w:after="0"/>
        <w:jc w:val="both"/>
        <w:rPr>
          <w:rFonts w:asciiTheme="majorHAnsi" w:hAnsiTheme="majorHAnsi" w:cstheme="minorHAnsi"/>
          <w:b/>
          <w:sz w:val="24"/>
          <w:szCs w:val="24"/>
        </w:rPr>
      </w:pPr>
    </w:p>
    <w:p w:rsidR="00227F1C" w:rsidRPr="0052105C" w:rsidRDefault="00227F1C" w:rsidP="004830FE">
      <w:pPr>
        <w:pStyle w:val="ListeParagraf"/>
        <w:numPr>
          <w:ilvl w:val="0"/>
          <w:numId w:val="27"/>
        </w:numPr>
        <w:tabs>
          <w:tab w:val="left" w:pos="3840"/>
        </w:tabs>
        <w:rPr>
          <w:rFonts w:asciiTheme="majorHAnsi" w:hAnsiTheme="majorHAnsi" w:cstheme="minorHAnsi"/>
          <w:b/>
          <w:sz w:val="24"/>
          <w:szCs w:val="24"/>
        </w:rPr>
      </w:pPr>
      <w:r w:rsidRPr="0052105C">
        <w:rPr>
          <w:rFonts w:asciiTheme="majorHAnsi" w:hAnsiTheme="majorHAnsi" w:cstheme="minorHAnsi"/>
          <w:b/>
          <w:sz w:val="24"/>
          <w:szCs w:val="24"/>
        </w:rPr>
        <w:t xml:space="preserve">MAALİYETLENDİRME </w:t>
      </w:r>
    </w:p>
    <w:p w:rsidR="00227F1C" w:rsidRPr="005821CA" w:rsidRDefault="0024138D" w:rsidP="005821CA">
      <w:pPr>
        <w:jc w:val="both"/>
        <w:rPr>
          <w:rFonts w:asciiTheme="majorHAnsi" w:hAnsiTheme="majorHAnsi"/>
          <w:bCs/>
          <w:i/>
          <w:sz w:val="24"/>
          <w:szCs w:val="24"/>
        </w:rPr>
      </w:pPr>
      <w:r w:rsidRPr="005821CA">
        <w:rPr>
          <w:rFonts w:asciiTheme="majorHAnsi" w:hAnsiTheme="majorHAnsi"/>
          <w:bCs/>
          <w:i/>
          <w:sz w:val="24"/>
          <w:szCs w:val="24"/>
        </w:rPr>
        <w:lastRenderedPageBreak/>
        <w:t xml:space="preserve">Tablo 17: </w:t>
      </w:r>
      <w:r w:rsidR="00C1782A">
        <w:rPr>
          <w:rFonts w:asciiTheme="majorHAnsi" w:hAnsiTheme="majorHAnsi"/>
          <w:bCs/>
          <w:i/>
          <w:sz w:val="24"/>
          <w:szCs w:val="24"/>
        </w:rPr>
        <w:t>2015-2019 Dönemi Tahmini Mali</w:t>
      </w:r>
      <w:r w:rsidR="00C71EE1">
        <w:rPr>
          <w:rFonts w:asciiTheme="majorHAnsi" w:hAnsiTheme="majorHAnsi"/>
          <w:bCs/>
          <w:i/>
          <w:sz w:val="24"/>
          <w:szCs w:val="24"/>
        </w:rPr>
        <w:t>y</w:t>
      </w:r>
      <w:r w:rsidR="00950D40" w:rsidRPr="005821CA">
        <w:rPr>
          <w:rFonts w:asciiTheme="majorHAnsi" w:hAnsiTheme="majorHAnsi"/>
          <w:bCs/>
          <w:i/>
          <w:sz w:val="24"/>
          <w:szCs w:val="24"/>
        </w:rPr>
        <w:t>et</w:t>
      </w:r>
    </w:p>
    <w:tbl>
      <w:tblPr>
        <w:tblW w:w="958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958"/>
        <w:gridCol w:w="3954"/>
        <w:gridCol w:w="3673"/>
      </w:tblGrid>
      <w:tr w:rsidR="00F7799F" w:rsidRPr="00110316" w:rsidTr="00613D3C">
        <w:trPr>
          <w:trHeight w:val="548"/>
          <w:jc w:val="center"/>
        </w:trPr>
        <w:tc>
          <w:tcPr>
            <w:tcW w:w="1958" w:type="dxa"/>
            <w:shd w:val="clear" w:color="auto" w:fill="CCC0D9" w:themeFill="accent4" w:themeFillTint="66"/>
            <w:vAlign w:val="center"/>
          </w:tcPr>
          <w:p w:rsidR="00F7799F" w:rsidRPr="009C2B30" w:rsidRDefault="00F7799F" w:rsidP="002E1543">
            <w:pPr>
              <w:spacing w:before="120" w:after="120" w:line="240" w:lineRule="auto"/>
              <w:jc w:val="center"/>
              <w:rPr>
                <w:rFonts w:asciiTheme="majorHAnsi" w:eastAsia="Times New Roman" w:hAnsiTheme="majorHAnsi" w:cs="Calibri"/>
                <w:b/>
                <w:bCs/>
                <w:noProof/>
                <w:sz w:val="20"/>
                <w:szCs w:val="20"/>
              </w:rPr>
            </w:pPr>
            <w:r w:rsidRPr="009C2B30">
              <w:rPr>
                <w:rFonts w:asciiTheme="majorHAnsi" w:eastAsia="Times New Roman" w:hAnsiTheme="majorHAnsi" w:cs="Calibri"/>
                <w:b/>
                <w:bCs/>
                <w:noProof/>
                <w:sz w:val="20"/>
                <w:szCs w:val="20"/>
              </w:rPr>
              <w:t>TEMALAR</w:t>
            </w:r>
          </w:p>
        </w:tc>
        <w:tc>
          <w:tcPr>
            <w:tcW w:w="3954" w:type="dxa"/>
            <w:shd w:val="clear" w:color="auto" w:fill="CCC0D9" w:themeFill="accent4" w:themeFillTint="66"/>
            <w:vAlign w:val="center"/>
          </w:tcPr>
          <w:p w:rsidR="00F7799F" w:rsidRPr="009C2B30" w:rsidRDefault="00CC7269" w:rsidP="002E1543">
            <w:pPr>
              <w:spacing w:before="120" w:after="120" w:line="240" w:lineRule="auto"/>
              <w:jc w:val="center"/>
              <w:rPr>
                <w:rFonts w:asciiTheme="majorHAnsi" w:eastAsia="Times New Roman" w:hAnsiTheme="majorHAnsi" w:cs="Calibri"/>
                <w:b/>
                <w:bCs/>
                <w:noProof/>
                <w:sz w:val="20"/>
                <w:szCs w:val="20"/>
              </w:rPr>
            </w:pPr>
            <w:r>
              <w:rPr>
                <w:rFonts w:asciiTheme="majorHAnsi" w:eastAsia="Times New Roman" w:hAnsiTheme="majorHAnsi" w:cs="Calibri"/>
                <w:b/>
                <w:bCs/>
                <w:noProof/>
                <w:sz w:val="20"/>
                <w:szCs w:val="20"/>
              </w:rPr>
              <w:t>STR</w:t>
            </w:r>
            <w:r w:rsidR="00F7799F" w:rsidRPr="009C2B30">
              <w:rPr>
                <w:rFonts w:asciiTheme="majorHAnsi" w:eastAsia="Times New Roman" w:hAnsiTheme="majorHAnsi" w:cs="Calibri"/>
                <w:b/>
                <w:bCs/>
                <w:noProof/>
                <w:sz w:val="20"/>
                <w:szCs w:val="20"/>
              </w:rPr>
              <w:t>A</w:t>
            </w:r>
            <w:r>
              <w:rPr>
                <w:rFonts w:asciiTheme="majorHAnsi" w:eastAsia="Times New Roman" w:hAnsiTheme="majorHAnsi" w:cs="Calibri"/>
                <w:b/>
                <w:bCs/>
                <w:noProof/>
                <w:sz w:val="20"/>
                <w:szCs w:val="20"/>
              </w:rPr>
              <w:t>T</w:t>
            </w:r>
            <w:r w:rsidR="00F7799F" w:rsidRPr="009C2B30">
              <w:rPr>
                <w:rFonts w:asciiTheme="majorHAnsi" w:eastAsia="Times New Roman" w:hAnsiTheme="majorHAnsi" w:cs="Calibri"/>
                <w:b/>
                <w:bCs/>
                <w:noProof/>
                <w:sz w:val="20"/>
                <w:szCs w:val="20"/>
              </w:rPr>
              <w:t>EJİK AMAÇLAR – HEDEFLER</w:t>
            </w:r>
          </w:p>
        </w:tc>
        <w:tc>
          <w:tcPr>
            <w:tcW w:w="3673" w:type="dxa"/>
            <w:shd w:val="clear" w:color="auto" w:fill="CCC0D9" w:themeFill="accent4" w:themeFillTint="66"/>
            <w:vAlign w:val="center"/>
          </w:tcPr>
          <w:p w:rsidR="00F7799F" w:rsidRDefault="00F7799F" w:rsidP="002E1543">
            <w:pPr>
              <w:spacing w:before="120" w:after="120" w:line="240" w:lineRule="auto"/>
              <w:jc w:val="center"/>
              <w:rPr>
                <w:rFonts w:asciiTheme="majorHAnsi" w:eastAsia="Times New Roman" w:hAnsiTheme="majorHAnsi" w:cs="Calibri"/>
                <w:b/>
                <w:bCs/>
                <w:noProof/>
                <w:sz w:val="20"/>
                <w:szCs w:val="20"/>
              </w:rPr>
            </w:pPr>
            <w:r w:rsidRPr="009C2B30">
              <w:rPr>
                <w:rFonts w:asciiTheme="majorHAnsi" w:eastAsia="Times New Roman" w:hAnsiTheme="majorHAnsi" w:cs="Calibri"/>
                <w:b/>
                <w:bCs/>
                <w:noProof/>
                <w:sz w:val="20"/>
                <w:szCs w:val="20"/>
              </w:rPr>
              <w:t>MALİYETİ</w:t>
            </w:r>
          </w:p>
          <w:p w:rsidR="009511F0" w:rsidRPr="009C2B30" w:rsidRDefault="009511F0" w:rsidP="002E1543">
            <w:pPr>
              <w:spacing w:before="120" w:after="120" w:line="240" w:lineRule="auto"/>
              <w:jc w:val="center"/>
              <w:rPr>
                <w:rFonts w:asciiTheme="majorHAnsi" w:eastAsia="Times New Roman" w:hAnsiTheme="majorHAnsi" w:cs="Calibri"/>
                <w:b/>
                <w:bCs/>
                <w:noProof/>
                <w:sz w:val="20"/>
                <w:szCs w:val="20"/>
              </w:rPr>
            </w:pPr>
            <w:r>
              <w:rPr>
                <w:rFonts w:asciiTheme="majorHAnsi" w:eastAsia="Times New Roman" w:hAnsiTheme="majorHAnsi" w:cs="Calibri"/>
                <w:b/>
                <w:bCs/>
                <w:noProof/>
                <w:sz w:val="20"/>
                <w:szCs w:val="20"/>
              </w:rPr>
              <w:t>(2015-2019)</w:t>
            </w:r>
          </w:p>
        </w:tc>
      </w:tr>
      <w:tr w:rsidR="00DD3432" w:rsidRPr="00110316" w:rsidTr="00DD3432">
        <w:trPr>
          <w:trHeight w:val="829"/>
          <w:jc w:val="center"/>
        </w:trPr>
        <w:tc>
          <w:tcPr>
            <w:tcW w:w="1958" w:type="dxa"/>
            <w:vMerge w:val="restart"/>
            <w:shd w:val="clear" w:color="auto" w:fill="CCC0D9" w:themeFill="accent4" w:themeFillTint="66"/>
            <w:textDirection w:val="btLr"/>
            <w:vAlign w:val="center"/>
          </w:tcPr>
          <w:p w:rsidR="00DD3432" w:rsidRPr="009C2B30" w:rsidRDefault="00DD3432" w:rsidP="003117A4">
            <w:pPr>
              <w:spacing w:after="0" w:line="240" w:lineRule="auto"/>
              <w:ind w:left="113" w:right="113"/>
              <w:jc w:val="center"/>
              <w:rPr>
                <w:rFonts w:asciiTheme="majorHAnsi" w:eastAsia="Times New Roman" w:hAnsiTheme="majorHAnsi" w:cs="Calibri"/>
                <w:b/>
                <w:bCs/>
                <w:noProof/>
                <w:sz w:val="20"/>
                <w:szCs w:val="20"/>
              </w:rPr>
            </w:pPr>
          </w:p>
          <w:p w:rsidR="00DD3432" w:rsidRPr="009C2B30" w:rsidRDefault="00DD3432" w:rsidP="003117A4">
            <w:pPr>
              <w:spacing w:after="0" w:line="240" w:lineRule="auto"/>
              <w:ind w:left="113" w:right="113"/>
              <w:jc w:val="center"/>
              <w:rPr>
                <w:rFonts w:asciiTheme="majorHAnsi" w:eastAsia="Times New Roman" w:hAnsiTheme="majorHAnsi" w:cs="Calibri"/>
                <w:b/>
                <w:bCs/>
                <w:noProof/>
                <w:sz w:val="20"/>
                <w:szCs w:val="20"/>
              </w:rPr>
            </w:pPr>
            <w:r w:rsidRPr="009C2B30">
              <w:rPr>
                <w:rFonts w:asciiTheme="majorHAnsi" w:eastAsia="Times New Roman" w:hAnsiTheme="majorHAnsi" w:cs="Calibri"/>
                <w:b/>
                <w:bCs/>
                <w:noProof/>
                <w:sz w:val="20"/>
                <w:szCs w:val="20"/>
              </w:rPr>
              <w:t>1.TEMA</w:t>
            </w:r>
          </w:p>
          <w:p w:rsidR="00DD3432" w:rsidRPr="009C2B30" w:rsidRDefault="00DD3432" w:rsidP="003117A4">
            <w:pPr>
              <w:spacing w:after="0" w:line="240" w:lineRule="auto"/>
              <w:ind w:left="113" w:right="113"/>
              <w:jc w:val="center"/>
              <w:rPr>
                <w:rFonts w:asciiTheme="majorHAnsi" w:eastAsia="Times New Roman" w:hAnsiTheme="majorHAnsi" w:cs="Calibri"/>
                <w:b/>
                <w:bCs/>
                <w:noProof/>
                <w:sz w:val="20"/>
                <w:szCs w:val="20"/>
              </w:rPr>
            </w:pPr>
            <w:r w:rsidRPr="009C2B30">
              <w:rPr>
                <w:rFonts w:asciiTheme="majorHAnsi" w:eastAsia="Times New Roman" w:hAnsiTheme="majorHAnsi" w:cs="Calibri"/>
                <w:b/>
                <w:bCs/>
                <w:noProof/>
                <w:sz w:val="20"/>
                <w:szCs w:val="20"/>
              </w:rPr>
              <w:t>EĞİTİM ÖĞRETİMDE ERİŞİMİN ARTIRILMASI</w:t>
            </w:r>
          </w:p>
        </w:tc>
        <w:tc>
          <w:tcPr>
            <w:tcW w:w="3954" w:type="dxa"/>
            <w:shd w:val="clear" w:color="auto" w:fill="D6E3BC" w:themeFill="accent3" w:themeFillTint="66"/>
            <w:vAlign w:val="center"/>
          </w:tcPr>
          <w:p w:rsidR="00DD3432" w:rsidRPr="009C2B30" w:rsidRDefault="00DD3432" w:rsidP="00511135">
            <w:pPr>
              <w:spacing w:before="180" w:after="180" w:line="240" w:lineRule="auto"/>
              <w:jc w:val="center"/>
              <w:rPr>
                <w:rFonts w:asciiTheme="majorHAnsi" w:eastAsia="Times New Roman" w:hAnsiTheme="majorHAnsi" w:cs="Calibri"/>
                <w:noProof/>
                <w:sz w:val="20"/>
                <w:szCs w:val="20"/>
              </w:rPr>
            </w:pPr>
            <w:r w:rsidRPr="009C2B30">
              <w:rPr>
                <w:rFonts w:asciiTheme="majorHAnsi" w:eastAsia="Times New Roman" w:hAnsiTheme="majorHAnsi" w:cs="Calibri"/>
                <w:noProof/>
                <w:sz w:val="20"/>
                <w:szCs w:val="20"/>
              </w:rPr>
              <w:t>Stratejik Hedef 1.1</w:t>
            </w:r>
          </w:p>
        </w:tc>
        <w:tc>
          <w:tcPr>
            <w:tcW w:w="3673" w:type="dxa"/>
            <w:shd w:val="clear" w:color="auto" w:fill="D6E3BC" w:themeFill="accent3" w:themeFillTint="66"/>
            <w:vAlign w:val="center"/>
          </w:tcPr>
          <w:p w:rsidR="00DD3432" w:rsidRPr="00DE035F" w:rsidRDefault="004C086A" w:rsidP="00DD3432">
            <w:pPr>
              <w:jc w:val="right"/>
              <w:rPr>
                <w:rFonts w:asciiTheme="majorHAnsi" w:hAnsiTheme="majorHAnsi"/>
              </w:rPr>
            </w:pPr>
            <w:r>
              <w:rPr>
                <w:rFonts w:asciiTheme="majorHAnsi" w:hAnsiTheme="majorHAnsi"/>
              </w:rPr>
              <w:t>25</w:t>
            </w:r>
            <w:r w:rsidR="00DD3432" w:rsidRPr="00DE035F">
              <w:rPr>
                <w:rFonts w:asciiTheme="majorHAnsi" w:hAnsiTheme="majorHAnsi"/>
              </w:rPr>
              <w:t>.000,00 TL</w:t>
            </w:r>
          </w:p>
        </w:tc>
      </w:tr>
      <w:tr w:rsidR="00DD3432" w:rsidRPr="00110316" w:rsidTr="00DD3432">
        <w:trPr>
          <w:trHeight w:val="839"/>
          <w:jc w:val="center"/>
        </w:trPr>
        <w:tc>
          <w:tcPr>
            <w:tcW w:w="1958" w:type="dxa"/>
            <w:vMerge/>
            <w:shd w:val="clear" w:color="auto" w:fill="CCC0D9" w:themeFill="accent4" w:themeFillTint="66"/>
            <w:textDirection w:val="btLr"/>
            <w:vAlign w:val="center"/>
          </w:tcPr>
          <w:p w:rsidR="00DD3432" w:rsidRPr="009C2B30" w:rsidRDefault="00DD3432" w:rsidP="003117A4">
            <w:pPr>
              <w:spacing w:after="0" w:line="240" w:lineRule="auto"/>
              <w:ind w:left="113" w:right="113"/>
              <w:jc w:val="center"/>
              <w:rPr>
                <w:rFonts w:asciiTheme="majorHAnsi" w:eastAsia="Times New Roman" w:hAnsiTheme="majorHAnsi" w:cs="Calibri"/>
                <w:b/>
                <w:bCs/>
                <w:noProof/>
                <w:sz w:val="20"/>
                <w:szCs w:val="20"/>
              </w:rPr>
            </w:pPr>
          </w:p>
        </w:tc>
        <w:tc>
          <w:tcPr>
            <w:tcW w:w="3954" w:type="dxa"/>
            <w:shd w:val="clear" w:color="auto" w:fill="CCC0D9" w:themeFill="accent4" w:themeFillTint="66"/>
            <w:vAlign w:val="center"/>
          </w:tcPr>
          <w:p w:rsidR="00DD3432" w:rsidRPr="009C2B30" w:rsidRDefault="00DD3432" w:rsidP="00511135">
            <w:pPr>
              <w:spacing w:before="180" w:after="180" w:line="240" w:lineRule="auto"/>
              <w:jc w:val="center"/>
              <w:rPr>
                <w:rFonts w:asciiTheme="majorHAnsi" w:eastAsia="Times New Roman" w:hAnsiTheme="majorHAnsi" w:cs="Calibri"/>
                <w:noProof/>
                <w:sz w:val="20"/>
                <w:szCs w:val="20"/>
              </w:rPr>
            </w:pPr>
            <w:r w:rsidRPr="009C2B30">
              <w:rPr>
                <w:rFonts w:asciiTheme="majorHAnsi" w:eastAsia="Times New Roman" w:hAnsiTheme="majorHAnsi" w:cs="Calibri"/>
                <w:noProof/>
                <w:sz w:val="20"/>
                <w:szCs w:val="20"/>
              </w:rPr>
              <w:t>STRATEJİK AMAÇ 1</w:t>
            </w:r>
          </w:p>
        </w:tc>
        <w:tc>
          <w:tcPr>
            <w:tcW w:w="3673" w:type="dxa"/>
            <w:shd w:val="clear" w:color="auto" w:fill="CCC0D9" w:themeFill="accent4" w:themeFillTint="66"/>
            <w:vAlign w:val="center"/>
          </w:tcPr>
          <w:p w:rsidR="00DD3432" w:rsidRPr="00DE035F" w:rsidRDefault="004C086A" w:rsidP="00DD3432">
            <w:pPr>
              <w:jc w:val="right"/>
              <w:rPr>
                <w:rFonts w:asciiTheme="majorHAnsi" w:hAnsiTheme="majorHAnsi"/>
                <w:b/>
              </w:rPr>
            </w:pPr>
            <w:r>
              <w:rPr>
                <w:rFonts w:asciiTheme="majorHAnsi" w:hAnsiTheme="majorHAnsi"/>
                <w:b/>
              </w:rPr>
              <w:t>40</w:t>
            </w:r>
            <w:r w:rsidR="00DD3432" w:rsidRPr="00DE035F">
              <w:rPr>
                <w:rFonts w:asciiTheme="majorHAnsi" w:hAnsiTheme="majorHAnsi"/>
                <w:b/>
              </w:rPr>
              <w:t>.000,00 TL</w:t>
            </w:r>
          </w:p>
        </w:tc>
      </w:tr>
      <w:tr w:rsidR="00DD3432" w:rsidRPr="00110316" w:rsidTr="00DD3432">
        <w:trPr>
          <w:trHeight w:val="719"/>
          <w:jc w:val="center"/>
        </w:trPr>
        <w:tc>
          <w:tcPr>
            <w:tcW w:w="1958" w:type="dxa"/>
            <w:vMerge w:val="restart"/>
            <w:shd w:val="clear" w:color="auto" w:fill="CCC0D9" w:themeFill="accent4" w:themeFillTint="66"/>
            <w:textDirection w:val="btLr"/>
            <w:vAlign w:val="center"/>
          </w:tcPr>
          <w:p w:rsidR="00DD3432" w:rsidRPr="009C2B30" w:rsidRDefault="00DD3432" w:rsidP="003117A4">
            <w:pPr>
              <w:spacing w:after="0" w:line="240" w:lineRule="auto"/>
              <w:ind w:left="113" w:right="113"/>
              <w:jc w:val="center"/>
              <w:rPr>
                <w:rFonts w:asciiTheme="majorHAnsi" w:eastAsia="Times New Roman" w:hAnsiTheme="majorHAnsi" w:cs="Calibri"/>
                <w:b/>
                <w:bCs/>
                <w:noProof/>
                <w:sz w:val="20"/>
                <w:szCs w:val="20"/>
              </w:rPr>
            </w:pPr>
          </w:p>
          <w:p w:rsidR="00DD3432" w:rsidRPr="009C2B30" w:rsidRDefault="00DD3432" w:rsidP="003117A4">
            <w:pPr>
              <w:spacing w:after="0" w:line="240" w:lineRule="auto"/>
              <w:ind w:left="113" w:right="113"/>
              <w:jc w:val="center"/>
              <w:rPr>
                <w:rFonts w:asciiTheme="majorHAnsi" w:eastAsia="Times New Roman" w:hAnsiTheme="majorHAnsi" w:cs="Calibri"/>
                <w:b/>
                <w:bCs/>
                <w:noProof/>
                <w:sz w:val="20"/>
                <w:szCs w:val="20"/>
              </w:rPr>
            </w:pPr>
            <w:r w:rsidRPr="009C2B30">
              <w:rPr>
                <w:rFonts w:asciiTheme="majorHAnsi" w:eastAsia="Times New Roman" w:hAnsiTheme="majorHAnsi" w:cs="Calibri"/>
                <w:b/>
                <w:bCs/>
                <w:noProof/>
                <w:sz w:val="20"/>
                <w:szCs w:val="20"/>
              </w:rPr>
              <w:t>2.TEMA</w:t>
            </w:r>
          </w:p>
          <w:p w:rsidR="00DD3432" w:rsidRPr="009C2B30" w:rsidRDefault="00DD3432" w:rsidP="003117A4">
            <w:pPr>
              <w:spacing w:after="0" w:line="240" w:lineRule="auto"/>
              <w:ind w:left="113" w:right="113"/>
              <w:jc w:val="center"/>
              <w:rPr>
                <w:rFonts w:asciiTheme="majorHAnsi" w:eastAsia="Times New Roman" w:hAnsiTheme="majorHAnsi" w:cs="Calibri"/>
                <w:b/>
                <w:bCs/>
                <w:noProof/>
                <w:sz w:val="20"/>
                <w:szCs w:val="20"/>
              </w:rPr>
            </w:pPr>
            <w:r w:rsidRPr="009C2B30">
              <w:rPr>
                <w:rFonts w:asciiTheme="majorHAnsi" w:eastAsia="Times New Roman" w:hAnsiTheme="majorHAnsi" w:cs="Calibri"/>
                <w:b/>
                <w:bCs/>
                <w:noProof/>
                <w:sz w:val="20"/>
                <w:szCs w:val="20"/>
              </w:rPr>
              <w:t>EĞİTİM-ÖĞRETİMDE KALİTENİN ARTIRILMASI</w:t>
            </w:r>
          </w:p>
        </w:tc>
        <w:tc>
          <w:tcPr>
            <w:tcW w:w="3954" w:type="dxa"/>
            <w:shd w:val="clear" w:color="auto" w:fill="D6E3BC" w:themeFill="accent3" w:themeFillTint="66"/>
            <w:vAlign w:val="center"/>
          </w:tcPr>
          <w:p w:rsidR="00DD3432" w:rsidRPr="009C2B30" w:rsidRDefault="00DD3432" w:rsidP="00792BA5">
            <w:pPr>
              <w:spacing w:before="120" w:after="120" w:line="240" w:lineRule="auto"/>
              <w:jc w:val="center"/>
              <w:rPr>
                <w:rFonts w:asciiTheme="majorHAnsi" w:eastAsia="Times New Roman" w:hAnsiTheme="majorHAnsi" w:cs="Calibri"/>
                <w:i/>
                <w:noProof/>
                <w:sz w:val="20"/>
                <w:szCs w:val="20"/>
              </w:rPr>
            </w:pPr>
            <w:r w:rsidRPr="009C2B30">
              <w:rPr>
                <w:rFonts w:asciiTheme="majorHAnsi" w:eastAsia="Times New Roman" w:hAnsiTheme="majorHAnsi" w:cs="Calibri"/>
                <w:noProof/>
                <w:sz w:val="20"/>
                <w:szCs w:val="20"/>
              </w:rPr>
              <w:t>Stratejik Hedef 2.1</w:t>
            </w:r>
          </w:p>
        </w:tc>
        <w:tc>
          <w:tcPr>
            <w:tcW w:w="3673" w:type="dxa"/>
            <w:shd w:val="clear" w:color="auto" w:fill="D6E3BC" w:themeFill="accent3" w:themeFillTint="66"/>
            <w:vAlign w:val="center"/>
          </w:tcPr>
          <w:p w:rsidR="00DD3432" w:rsidRPr="00DE035F" w:rsidRDefault="00DD3432" w:rsidP="00DD3432">
            <w:pPr>
              <w:jc w:val="right"/>
              <w:rPr>
                <w:rFonts w:asciiTheme="majorHAnsi" w:hAnsiTheme="majorHAnsi"/>
              </w:rPr>
            </w:pPr>
            <w:r w:rsidRPr="00DE035F">
              <w:rPr>
                <w:rFonts w:asciiTheme="majorHAnsi" w:hAnsiTheme="majorHAnsi"/>
              </w:rPr>
              <w:t>50.000,00 TL</w:t>
            </w:r>
          </w:p>
        </w:tc>
      </w:tr>
      <w:tr w:rsidR="00DD3432" w:rsidRPr="00110316" w:rsidTr="00DD3432">
        <w:trPr>
          <w:trHeight w:val="153"/>
          <w:jc w:val="center"/>
        </w:trPr>
        <w:tc>
          <w:tcPr>
            <w:tcW w:w="1958" w:type="dxa"/>
            <w:vMerge/>
            <w:shd w:val="clear" w:color="auto" w:fill="CCC0D9" w:themeFill="accent4" w:themeFillTint="66"/>
            <w:textDirection w:val="btLr"/>
            <w:vAlign w:val="center"/>
          </w:tcPr>
          <w:p w:rsidR="00DD3432" w:rsidRPr="009C2B30" w:rsidRDefault="00DD3432" w:rsidP="003117A4">
            <w:pPr>
              <w:spacing w:after="0" w:line="240" w:lineRule="auto"/>
              <w:ind w:left="113" w:right="113"/>
              <w:jc w:val="center"/>
              <w:rPr>
                <w:rFonts w:asciiTheme="majorHAnsi" w:eastAsia="Times New Roman" w:hAnsiTheme="majorHAnsi" w:cs="Calibri"/>
                <w:b/>
                <w:bCs/>
                <w:noProof/>
                <w:sz w:val="20"/>
                <w:szCs w:val="20"/>
              </w:rPr>
            </w:pPr>
          </w:p>
        </w:tc>
        <w:tc>
          <w:tcPr>
            <w:tcW w:w="3954" w:type="dxa"/>
            <w:shd w:val="clear" w:color="auto" w:fill="D6E3BC" w:themeFill="accent3" w:themeFillTint="66"/>
            <w:vAlign w:val="center"/>
          </w:tcPr>
          <w:p w:rsidR="00DD3432" w:rsidRPr="009C2B30" w:rsidRDefault="00DD3432" w:rsidP="00792BA5">
            <w:pPr>
              <w:spacing w:before="120" w:after="120" w:line="240" w:lineRule="auto"/>
              <w:jc w:val="center"/>
              <w:rPr>
                <w:rFonts w:asciiTheme="majorHAnsi" w:eastAsia="Times New Roman" w:hAnsiTheme="majorHAnsi" w:cs="Calibri"/>
                <w:bCs/>
                <w:noProof/>
                <w:sz w:val="20"/>
                <w:szCs w:val="20"/>
              </w:rPr>
            </w:pPr>
            <w:r w:rsidRPr="009C2B30">
              <w:rPr>
                <w:rFonts w:asciiTheme="majorHAnsi" w:eastAsia="Times New Roman" w:hAnsiTheme="majorHAnsi" w:cs="Calibri"/>
                <w:noProof/>
                <w:sz w:val="20"/>
                <w:szCs w:val="20"/>
              </w:rPr>
              <w:t>Stratejik Hedef 2.2</w:t>
            </w:r>
          </w:p>
        </w:tc>
        <w:tc>
          <w:tcPr>
            <w:tcW w:w="3673" w:type="dxa"/>
            <w:shd w:val="clear" w:color="auto" w:fill="D6E3BC" w:themeFill="accent3" w:themeFillTint="66"/>
            <w:vAlign w:val="center"/>
          </w:tcPr>
          <w:p w:rsidR="00DD3432" w:rsidRPr="00DE035F" w:rsidRDefault="00DD3432" w:rsidP="00DD3432">
            <w:pPr>
              <w:jc w:val="right"/>
              <w:rPr>
                <w:rFonts w:asciiTheme="majorHAnsi" w:hAnsiTheme="majorHAnsi"/>
              </w:rPr>
            </w:pPr>
            <w:r w:rsidRPr="00DE035F">
              <w:rPr>
                <w:rFonts w:asciiTheme="majorHAnsi" w:hAnsiTheme="majorHAnsi"/>
              </w:rPr>
              <w:t>90.000,00 TL</w:t>
            </w:r>
          </w:p>
        </w:tc>
      </w:tr>
      <w:tr w:rsidR="00DD3432" w:rsidRPr="00110316" w:rsidTr="00DD3432">
        <w:trPr>
          <w:trHeight w:val="153"/>
          <w:jc w:val="center"/>
        </w:trPr>
        <w:tc>
          <w:tcPr>
            <w:tcW w:w="1958" w:type="dxa"/>
            <w:vMerge/>
            <w:shd w:val="clear" w:color="auto" w:fill="CCC0D9" w:themeFill="accent4" w:themeFillTint="66"/>
            <w:textDirection w:val="btLr"/>
            <w:vAlign w:val="center"/>
          </w:tcPr>
          <w:p w:rsidR="00DD3432" w:rsidRPr="009C2B30" w:rsidRDefault="00DD3432" w:rsidP="003117A4">
            <w:pPr>
              <w:spacing w:after="0" w:line="240" w:lineRule="auto"/>
              <w:ind w:left="113" w:right="113"/>
              <w:jc w:val="center"/>
              <w:rPr>
                <w:rFonts w:asciiTheme="majorHAnsi" w:eastAsia="Times New Roman" w:hAnsiTheme="majorHAnsi" w:cs="Calibri"/>
                <w:b/>
                <w:bCs/>
                <w:noProof/>
                <w:sz w:val="20"/>
                <w:szCs w:val="20"/>
              </w:rPr>
            </w:pPr>
          </w:p>
        </w:tc>
        <w:tc>
          <w:tcPr>
            <w:tcW w:w="3954" w:type="dxa"/>
            <w:shd w:val="clear" w:color="auto" w:fill="D6E3BC" w:themeFill="accent3" w:themeFillTint="66"/>
            <w:vAlign w:val="center"/>
          </w:tcPr>
          <w:p w:rsidR="00DD3432" w:rsidRPr="009C2B30" w:rsidRDefault="00DD3432" w:rsidP="00792BA5">
            <w:pPr>
              <w:spacing w:before="120" w:after="120" w:line="240" w:lineRule="auto"/>
              <w:jc w:val="center"/>
              <w:rPr>
                <w:rFonts w:asciiTheme="majorHAnsi" w:eastAsia="Times New Roman" w:hAnsiTheme="majorHAnsi" w:cs="Calibri"/>
                <w:i/>
                <w:noProof/>
                <w:sz w:val="20"/>
                <w:szCs w:val="20"/>
              </w:rPr>
            </w:pPr>
            <w:r w:rsidRPr="009C2B30">
              <w:rPr>
                <w:rFonts w:asciiTheme="majorHAnsi" w:eastAsia="Times New Roman" w:hAnsiTheme="majorHAnsi" w:cs="Calibri"/>
                <w:noProof/>
                <w:sz w:val="20"/>
                <w:szCs w:val="20"/>
              </w:rPr>
              <w:t>Stratejik Hedef 2.3</w:t>
            </w:r>
          </w:p>
        </w:tc>
        <w:tc>
          <w:tcPr>
            <w:tcW w:w="3673" w:type="dxa"/>
            <w:shd w:val="clear" w:color="auto" w:fill="D6E3BC" w:themeFill="accent3" w:themeFillTint="66"/>
            <w:vAlign w:val="center"/>
          </w:tcPr>
          <w:p w:rsidR="00DD3432" w:rsidRPr="00DE035F" w:rsidRDefault="004C086A" w:rsidP="00DD3432">
            <w:pPr>
              <w:jc w:val="right"/>
              <w:rPr>
                <w:rFonts w:asciiTheme="majorHAnsi" w:hAnsiTheme="majorHAnsi"/>
              </w:rPr>
            </w:pPr>
            <w:r>
              <w:rPr>
                <w:rFonts w:asciiTheme="majorHAnsi" w:hAnsiTheme="majorHAnsi"/>
              </w:rPr>
              <w:t>1</w:t>
            </w:r>
            <w:r w:rsidR="00DD3432" w:rsidRPr="00DE035F">
              <w:rPr>
                <w:rFonts w:asciiTheme="majorHAnsi" w:hAnsiTheme="majorHAnsi"/>
              </w:rPr>
              <w:t>0.000,00 TL</w:t>
            </w:r>
          </w:p>
        </w:tc>
      </w:tr>
      <w:tr w:rsidR="00DD3432" w:rsidRPr="00DE035F" w:rsidTr="00DD3432">
        <w:trPr>
          <w:trHeight w:val="153"/>
          <w:jc w:val="center"/>
        </w:trPr>
        <w:tc>
          <w:tcPr>
            <w:tcW w:w="1958" w:type="dxa"/>
            <w:vMerge/>
            <w:shd w:val="clear" w:color="auto" w:fill="CCC0D9" w:themeFill="accent4" w:themeFillTint="66"/>
            <w:textDirection w:val="btLr"/>
            <w:vAlign w:val="center"/>
          </w:tcPr>
          <w:p w:rsidR="00DD3432" w:rsidRPr="009C2B30" w:rsidRDefault="00DD3432" w:rsidP="003117A4">
            <w:pPr>
              <w:spacing w:after="0" w:line="240" w:lineRule="auto"/>
              <w:ind w:left="113" w:right="113"/>
              <w:jc w:val="center"/>
              <w:rPr>
                <w:rFonts w:asciiTheme="majorHAnsi" w:eastAsia="Times New Roman" w:hAnsiTheme="majorHAnsi" w:cs="Calibri"/>
                <w:b/>
                <w:bCs/>
                <w:noProof/>
                <w:sz w:val="20"/>
                <w:szCs w:val="20"/>
              </w:rPr>
            </w:pPr>
          </w:p>
        </w:tc>
        <w:tc>
          <w:tcPr>
            <w:tcW w:w="3954" w:type="dxa"/>
            <w:shd w:val="clear" w:color="auto" w:fill="CCC0D9" w:themeFill="accent4" w:themeFillTint="66"/>
            <w:vAlign w:val="center"/>
          </w:tcPr>
          <w:p w:rsidR="00DD3432" w:rsidRPr="009C2B30" w:rsidRDefault="00DD3432" w:rsidP="00511135">
            <w:pPr>
              <w:spacing w:before="120" w:after="120" w:line="240" w:lineRule="auto"/>
              <w:jc w:val="center"/>
              <w:rPr>
                <w:rFonts w:asciiTheme="majorHAnsi" w:eastAsia="Times New Roman" w:hAnsiTheme="majorHAnsi" w:cs="Calibri"/>
                <w:i/>
                <w:noProof/>
                <w:sz w:val="20"/>
                <w:szCs w:val="20"/>
              </w:rPr>
            </w:pPr>
            <w:r w:rsidRPr="009C2B30">
              <w:rPr>
                <w:rFonts w:asciiTheme="majorHAnsi" w:eastAsia="Times New Roman" w:hAnsiTheme="majorHAnsi" w:cs="Calibri"/>
                <w:noProof/>
                <w:sz w:val="20"/>
                <w:szCs w:val="20"/>
              </w:rPr>
              <w:t>STRATEJİK AMAÇ 2</w:t>
            </w:r>
          </w:p>
        </w:tc>
        <w:tc>
          <w:tcPr>
            <w:tcW w:w="3673" w:type="dxa"/>
            <w:shd w:val="clear" w:color="auto" w:fill="CCC0D9" w:themeFill="accent4" w:themeFillTint="66"/>
            <w:vAlign w:val="center"/>
          </w:tcPr>
          <w:p w:rsidR="00DD3432" w:rsidRPr="00DE035F" w:rsidRDefault="004C086A" w:rsidP="00DD3432">
            <w:pPr>
              <w:jc w:val="right"/>
              <w:rPr>
                <w:rFonts w:asciiTheme="majorHAnsi" w:hAnsiTheme="majorHAnsi"/>
                <w:b/>
              </w:rPr>
            </w:pPr>
            <w:r>
              <w:rPr>
                <w:rFonts w:asciiTheme="majorHAnsi" w:hAnsiTheme="majorHAnsi"/>
                <w:b/>
              </w:rPr>
              <w:t xml:space="preserve">                     </w:t>
            </w:r>
            <w:r w:rsidR="00DD3432" w:rsidRPr="00DE035F">
              <w:rPr>
                <w:rFonts w:asciiTheme="majorHAnsi" w:hAnsiTheme="majorHAnsi"/>
                <w:b/>
              </w:rPr>
              <w:t>90.000,00 TL</w:t>
            </w:r>
          </w:p>
        </w:tc>
      </w:tr>
      <w:tr w:rsidR="00DD3432" w:rsidRPr="00110316" w:rsidTr="00DD3432">
        <w:trPr>
          <w:trHeight w:val="749"/>
          <w:jc w:val="center"/>
        </w:trPr>
        <w:tc>
          <w:tcPr>
            <w:tcW w:w="1958" w:type="dxa"/>
            <w:vMerge w:val="restart"/>
            <w:shd w:val="clear" w:color="auto" w:fill="CCC0D9" w:themeFill="accent4" w:themeFillTint="66"/>
            <w:textDirection w:val="btLr"/>
            <w:vAlign w:val="center"/>
          </w:tcPr>
          <w:p w:rsidR="00DD3432" w:rsidRPr="009C2B30" w:rsidRDefault="00DD3432" w:rsidP="003117A4">
            <w:pPr>
              <w:spacing w:after="0" w:line="240" w:lineRule="auto"/>
              <w:ind w:left="113" w:right="113"/>
              <w:jc w:val="center"/>
              <w:rPr>
                <w:rFonts w:asciiTheme="majorHAnsi" w:eastAsia="Times New Roman" w:hAnsiTheme="majorHAnsi" w:cs="Calibri"/>
                <w:b/>
                <w:bCs/>
                <w:noProof/>
                <w:sz w:val="20"/>
                <w:szCs w:val="20"/>
              </w:rPr>
            </w:pPr>
            <w:r w:rsidRPr="009C2B30">
              <w:rPr>
                <w:rFonts w:asciiTheme="majorHAnsi" w:eastAsia="Times New Roman" w:hAnsiTheme="majorHAnsi" w:cs="Calibri"/>
                <w:b/>
                <w:bCs/>
                <w:noProof/>
                <w:sz w:val="20"/>
                <w:szCs w:val="20"/>
              </w:rPr>
              <w:t>3.TEMA</w:t>
            </w:r>
          </w:p>
          <w:p w:rsidR="00DD3432" w:rsidRPr="009C2B30" w:rsidRDefault="00DD3432" w:rsidP="003117A4">
            <w:pPr>
              <w:spacing w:after="0" w:line="240" w:lineRule="auto"/>
              <w:ind w:left="113" w:right="113"/>
              <w:jc w:val="center"/>
              <w:rPr>
                <w:rFonts w:asciiTheme="majorHAnsi" w:eastAsia="Times New Roman" w:hAnsiTheme="majorHAnsi" w:cs="Calibri"/>
                <w:b/>
                <w:bCs/>
                <w:noProof/>
                <w:sz w:val="20"/>
                <w:szCs w:val="20"/>
              </w:rPr>
            </w:pPr>
            <w:r w:rsidRPr="009C2B30">
              <w:rPr>
                <w:rFonts w:asciiTheme="majorHAnsi" w:eastAsia="Times New Roman" w:hAnsiTheme="majorHAnsi" w:cs="Calibri"/>
                <w:b/>
                <w:bCs/>
                <w:noProof/>
                <w:sz w:val="20"/>
                <w:szCs w:val="20"/>
              </w:rPr>
              <w:t>KURUMSAL KAPASİTENİN GELİŞTİRİLMESİ</w:t>
            </w:r>
          </w:p>
          <w:p w:rsidR="00DD3432" w:rsidRPr="009C2B30" w:rsidRDefault="00DD3432" w:rsidP="003117A4">
            <w:pPr>
              <w:spacing w:after="0" w:line="240" w:lineRule="auto"/>
              <w:ind w:left="113" w:right="113"/>
              <w:jc w:val="center"/>
              <w:rPr>
                <w:rFonts w:asciiTheme="majorHAnsi" w:eastAsia="Times New Roman" w:hAnsiTheme="majorHAnsi" w:cs="Calibri"/>
                <w:b/>
                <w:bCs/>
                <w:noProof/>
                <w:sz w:val="20"/>
                <w:szCs w:val="20"/>
              </w:rPr>
            </w:pPr>
          </w:p>
        </w:tc>
        <w:tc>
          <w:tcPr>
            <w:tcW w:w="3954" w:type="dxa"/>
            <w:shd w:val="clear" w:color="auto" w:fill="D6E3BC" w:themeFill="accent3" w:themeFillTint="66"/>
            <w:vAlign w:val="center"/>
          </w:tcPr>
          <w:p w:rsidR="00DD3432" w:rsidRPr="009C2B30" w:rsidRDefault="00DD3432" w:rsidP="00232DAB">
            <w:pPr>
              <w:spacing w:before="120" w:after="120" w:line="240" w:lineRule="auto"/>
              <w:jc w:val="center"/>
              <w:rPr>
                <w:rFonts w:asciiTheme="majorHAnsi" w:eastAsia="Times New Roman" w:hAnsiTheme="majorHAnsi" w:cs="Calibri"/>
                <w:noProof/>
                <w:sz w:val="20"/>
                <w:szCs w:val="20"/>
              </w:rPr>
            </w:pPr>
            <w:r w:rsidRPr="009C2B30">
              <w:rPr>
                <w:rFonts w:asciiTheme="majorHAnsi" w:eastAsia="Times New Roman" w:hAnsiTheme="majorHAnsi" w:cs="Calibri"/>
                <w:noProof/>
                <w:sz w:val="20"/>
                <w:szCs w:val="20"/>
              </w:rPr>
              <w:t>Stratejik Hedef 3.1</w:t>
            </w:r>
          </w:p>
        </w:tc>
        <w:tc>
          <w:tcPr>
            <w:tcW w:w="3673" w:type="dxa"/>
            <w:shd w:val="clear" w:color="auto" w:fill="D6E3BC" w:themeFill="accent3" w:themeFillTint="66"/>
            <w:vAlign w:val="center"/>
          </w:tcPr>
          <w:p w:rsidR="00DD3432" w:rsidRPr="00DE035F" w:rsidRDefault="00DD3432" w:rsidP="00DD3432">
            <w:pPr>
              <w:jc w:val="right"/>
              <w:rPr>
                <w:rFonts w:asciiTheme="majorHAnsi" w:hAnsiTheme="majorHAnsi"/>
              </w:rPr>
            </w:pPr>
            <w:r w:rsidRPr="00DE035F">
              <w:rPr>
                <w:rFonts w:asciiTheme="majorHAnsi" w:hAnsiTheme="majorHAnsi"/>
              </w:rPr>
              <w:t>40.000,00 TL</w:t>
            </w:r>
          </w:p>
        </w:tc>
      </w:tr>
      <w:tr w:rsidR="00DD3432" w:rsidRPr="00110316" w:rsidTr="00DD3432">
        <w:trPr>
          <w:trHeight w:val="692"/>
          <w:jc w:val="center"/>
        </w:trPr>
        <w:tc>
          <w:tcPr>
            <w:tcW w:w="1958" w:type="dxa"/>
            <w:vMerge/>
            <w:shd w:val="clear" w:color="auto" w:fill="CCC0D9" w:themeFill="accent4" w:themeFillTint="66"/>
          </w:tcPr>
          <w:p w:rsidR="00DD3432" w:rsidRPr="009C2B30" w:rsidRDefault="00DD3432" w:rsidP="00753055">
            <w:pPr>
              <w:spacing w:after="0" w:line="240" w:lineRule="auto"/>
              <w:rPr>
                <w:rFonts w:asciiTheme="majorHAnsi" w:eastAsia="Times New Roman" w:hAnsiTheme="majorHAnsi" w:cs="Calibri"/>
                <w:bCs/>
                <w:noProof/>
                <w:color w:val="76923C"/>
                <w:sz w:val="20"/>
                <w:szCs w:val="20"/>
              </w:rPr>
            </w:pPr>
          </w:p>
        </w:tc>
        <w:tc>
          <w:tcPr>
            <w:tcW w:w="3954" w:type="dxa"/>
            <w:shd w:val="clear" w:color="auto" w:fill="D6E3BC" w:themeFill="accent3" w:themeFillTint="66"/>
            <w:vAlign w:val="center"/>
          </w:tcPr>
          <w:p w:rsidR="00DD3432" w:rsidRPr="009C2B30" w:rsidRDefault="00DD3432" w:rsidP="00232DAB">
            <w:pPr>
              <w:spacing w:before="120" w:after="120" w:line="240" w:lineRule="auto"/>
              <w:jc w:val="center"/>
              <w:rPr>
                <w:rFonts w:asciiTheme="majorHAnsi" w:eastAsia="Times New Roman" w:hAnsiTheme="majorHAnsi" w:cs="Calibri"/>
                <w:noProof/>
                <w:sz w:val="20"/>
                <w:szCs w:val="20"/>
              </w:rPr>
            </w:pPr>
            <w:r w:rsidRPr="009C2B30">
              <w:rPr>
                <w:rFonts w:asciiTheme="majorHAnsi" w:eastAsia="Times New Roman" w:hAnsiTheme="majorHAnsi" w:cs="Calibri"/>
                <w:noProof/>
                <w:sz w:val="20"/>
                <w:szCs w:val="20"/>
              </w:rPr>
              <w:t>Stratejik Hedef 3.2</w:t>
            </w:r>
          </w:p>
        </w:tc>
        <w:tc>
          <w:tcPr>
            <w:tcW w:w="3673" w:type="dxa"/>
            <w:shd w:val="clear" w:color="auto" w:fill="D6E3BC" w:themeFill="accent3" w:themeFillTint="66"/>
            <w:vAlign w:val="center"/>
          </w:tcPr>
          <w:p w:rsidR="00DD3432" w:rsidRPr="00DE035F" w:rsidRDefault="004C086A" w:rsidP="00DD3432">
            <w:pPr>
              <w:jc w:val="right"/>
              <w:rPr>
                <w:rFonts w:asciiTheme="majorHAnsi" w:hAnsiTheme="majorHAnsi"/>
              </w:rPr>
            </w:pPr>
            <w:r>
              <w:rPr>
                <w:rFonts w:asciiTheme="majorHAnsi" w:hAnsiTheme="majorHAnsi"/>
              </w:rPr>
              <w:t>6</w:t>
            </w:r>
            <w:r w:rsidR="00DD3432" w:rsidRPr="00DE035F">
              <w:rPr>
                <w:rFonts w:asciiTheme="majorHAnsi" w:hAnsiTheme="majorHAnsi"/>
              </w:rPr>
              <w:t>0.000,00 TL</w:t>
            </w:r>
          </w:p>
        </w:tc>
      </w:tr>
      <w:tr w:rsidR="00DD3432" w:rsidRPr="00110316" w:rsidTr="00DD3432">
        <w:trPr>
          <w:trHeight w:val="692"/>
          <w:jc w:val="center"/>
        </w:trPr>
        <w:tc>
          <w:tcPr>
            <w:tcW w:w="1958" w:type="dxa"/>
            <w:vMerge/>
            <w:shd w:val="clear" w:color="auto" w:fill="CCC0D9" w:themeFill="accent4" w:themeFillTint="66"/>
          </w:tcPr>
          <w:p w:rsidR="00DD3432" w:rsidRPr="009C2B30" w:rsidRDefault="00DD3432" w:rsidP="00753055">
            <w:pPr>
              <w:spacing w:after="0" w:line="240" w:lineRule="auto"/>
              <w:rPr>
                <w:rFonts w:asciiTheme="majorHAnsi" w:eastAsia="Times New Roman" w:hAnsiTheme="majorHAnsi" w:cs="Calibri"/>
                <w:bCs/>
                <w:noProof/>
                <w:color w:val="76923C"/>
                <w:sz w:val="20"/>
                <w:szCs w:val="20"/>
              </w:rPr>
            </w:pPr>
          </w:p>
        </w:tc>
        <w:tc>
          <w:tcPr>
            <w:tcW w:w="3954" w:type="dxa"/>
            <w:shd w:val="clear" w:color="auto" w:fill="D6E3BC" w:themeFill="accent3" w:themeFillTint="66"/>
            <w:vAlign w:val="center"/>
          </w:tcPr>
          <w:p w:rsidR="00DD3432" w:rsidRPr="009C2B30" w:rsidRDefault="00DD3432" w:rsidP="00232DAB">
            <w:pPr>
              <w:spacing w:before="120" w:after="120" w:line="240" w:lineRule="auto"/>
              <w:jc w:val="center"/>
              <w:rPr>
                <w:rFonts w:asciiTheme="majorHAnsi" w:eastAsia="Times New Roman" w:hAnsiTheme="majorHAnsi" w:cs="Calibri"/>
                <w:noProof/>
                <w:sz w:val="20"/>
                <w:szCs w:val="20"/>
              </w:rPr>
            </w:pPr>
            <w:r w:rsidRPr="009C2B30">
              <w:rPr>
                <w:rFonts w:asciiTheme="majorHAnsi" w:eastAsia="Times New Roman" w:hAnsiTheme="majorHAnsi" w:cs="Calibri"/>
                <w:noProof/>
                <w:sz w:val="20"/>
                <w:szCs w:val="20"/>
              </w:rPr>
              <w:t>Stratejik Hedef 3.3</w:t>
            </w:r>
          </w:p>
        </w:tc>
        <w:tc>
          <w:tcPr>
            <w:tcW w:w="3673" w:type="dxa"/>
            <w:shd w:val="clear" w:color="auto" w:fill="D6E3BC" w:themeFill="accent3" w:themeFillTint="66"/>
            <w:vAlign w:val="center"/>
          </w:tcPr>
          <w:p w:rsidR="00DD3432" w:rsidRPr="00DE035F" w:rsidRDefault="004C086A" w:rsidP="00DD3432">
            <w:pPr>
              <w:jc w:val="right"/>
              <w:rPr>
                <w:rFonts w:asciiTheme="majorHAnsi" w:hAnsiTheme="majorHAnsi"/>
              </w:rPr>
            </w:pPr>
            <w:r>
              <w:rPr>
                <w:rFonts w:asciiTheme="majorHAnsi" w:hAnsiTheme="majorHAnsi"/>
              </w:rPr>
              <w:t>5</w:t>
            </w:r>
            <w:r w:rsidR="00DD3432" w:rsidRPr="00DE035F">
              <w:rPr>
                <w:rFonts w:asciiTheme="majorHAnsi" w:hAnsiTheme="majorHAnsi"/>
              </w:rPr>
              <w:t>0.000,00 TL</w:t>
            </w:r>
          </w:p>
        </w:tc>
      </w:tr>
      <w:tr w:rsidR="00232DAB" w:rsidRPr="00110316" w:rsidTr="00DE035F">
        <w:trPr>
          <w:trHeight w:val="692"/>
          <w:jc w:val="center"/>
        </w:trPr>
        <w:tc>
          <w:tcPr>
            <w:tcW w:w="1958" w:type="dxa"/>
            <w:vMerge/>
            <w:tcBorders>
              <w:bottom w:val="double" w:sz="4" w:space="0" w:color="auto"/>
            </w:tcBorders>
            <w:shd w:val="clear" w:color="auto" w:fill="CCC0D9" w:themeFill="accent4" w:themeFillTint="66"/>
          </w:tcPr>
          <w:p w:rsidR="00232DAB" w:rsidRPr="009C2B30" w:rsidRDefault="00232DAB" w:rsidP="00753055">
            <w:pPr>
              <w:spacing w:after="0" w:line="240" w:lineRule="auto"/>
              <w:rPr>
                <w:rFonts w:asciiTheme="majorHAnsi" w:eastAsia="Times New Roman" w:hAnsiTheme="majorHAnsi" w:cs="Calibri"/>
                <w:bCs/>
                <w:noProof/>
                <w:color w:val="76923C"/>
                <w:sz w:val="20"/>
                <w:szCs w:val="20"/>
              </w:rPr>
            </w:pPr>
          </w:p>
        </w:tc>
        <w:tc>
          <w:tcPr>
            <w:tcW w:w="3954" w:type="dxa"/>
            <w:tcBorders>
              <w:bottom w:val="double" w:sz="4" w:space="0" w:color="auto"/>
            </w:tcBorders>
            <w:shd w:val="clear" w:color="auto" w:fill="CCC0D9" w:themeFill="accent4" w:themeFillTint="66"/>
            <w:vAlign w:val="center"/>
          </w:tcPr>
          <w:p w:rsidR="00232DAB" w:rsidRPr="009C2B30" w:rsidRDefault="00232DAB" w:rsidP="00232DAB">
            <w:pPr>
              <w:spacing w:before="120" w:after="120" w:line="240" w:lineRule="auto"/>
              <w:jc w:val="center"/>
              <w:rPr>
                <w:rFonts w:asciiTheme="majorHAnsi" w:eastAsia="Times New Roman" w:hAnsiTheme="majorHAnsi" w:cs="Calibri"/>
                <w:noProof/>
                <w:sz w:val="20"/>
                <w:szCs w:val="20"/>
              </w:rPr>
            </w:pPr>
            <w:r w:rsidRPr="009C2B30">
              <w:rPr>
                <w:rFonts w:asciiTheme="majorHAnsi" w:eastAsia="Times New Roman" w:hAnsiTheme="majorHAnsi" w:cs="Calibri"/>
                <w:noProof/>
                <w:sz w:val="20"/>
                <w:szCs w:val="20"/>
              </w:rPr>
              <w:t>STRATEJİK AMAÇ 3</w:t>
            </w:r>
          </w:p>
        </w:tc>
        <w:tc>
          <w:tcPr>
            <w:tcW w:w="3673" w:type="dxa"/>
            <w:tcBorders>
              <w:bottom w:val="double" w:sz="4" w:space="0" w:color="auto"/>
            </w:tcBorders>
            <w:shd w:val="clear" w:color="auto" w:fill="CCC0D9" w:themeFill="accent4" w:themeFillTint="66"/>
            <w:vAlign w:val="center"/>
          </w:tcPr>
          <w:p w:rsidR="00232DAB" w:rsidRPr="00DE035F" w:rsidRDefault="004C086A" w:rsidP="00DE035F">
            <w:pPr>
              <w:spacing w:before="180" w:after="180" w:line="240" w:lineRule="auto"/>
              <w:jc w:val="right"/>
              <w:rPr>
                <w:rFonts w:asciiTheme="majorHAnsi" w:eastAsia="Times New Roman" w:hAnsiTheme="majorHAnsi" w:cs="Calibri"/>
                <w:i/>
                <w:noProof/>
                <w:sz w:val="20"/>
                <w:szCs w:val="20"/>
              </w:rPr>
            </w:pPr>
            <w:r>
              <w:rPr>
                <w:rFonts w:asciiTheme="majorHAnsi" w:hAnsiTheme="majorHAnsi"/>
                <w:b/>
                <w:bCs/>
              </w:rPr>
              <w:t>13</w:t>
            </w:r>
            <w:r w:rsidR="00DE035F" w:rsidRPr="00DE035F">
              <w:rPr>
                <w:rFonts w:asciiTheme="majorHAnsi" w:hAnsiTheme="majorHAnsi"/>
                <w:b/>
                <w:bCs/>
              </w:rPr>
              <w:t>0.000,00 TL</w:t>
            </w:r>
          </w:p>
        </w:tc>
      </w:tr>
      <w:tr w:rsidR="00232DAB" w:rsidRPr="00110316" w:rsidTr="00DE035F">
        <w:trPr>
          <w:trHeight w:val="692"/>
          <w:jc w:val="center"/>
        </w:trPr>
        <w:tc>
          <w:tcPr>
            <w:tcW w:w="5912" w:type="dxa"/>
            <w:gridSpan w:val="2"/>
            <w:tcBorders>
              <w:top w:val="double" w:sz="4" w:space="0" w:color="auto"/>
              <w:bottom w:val="double" w:sz="4" w:space="0" w:color="auto"/>
              <w:right w:val="nil"/>
            </w:tcBorders>
            <w:shd w:val="clear" w:color="auto" w:fill="A6A6A6" w:themeFill="background1" w:themeFillShade="A6"/>
            <w:vAlign w:val="center"/>
          </w:tcPr>
          <w:p w:rsidR="00232DAB" w:rsidRPr="0026602D" w:rsidRDefault="00232DAB" w:rsidP="00511135">
            <w:pPr>
              <w:spacing w:before="120" w:after="120" w:line="240" w:lineRule="auto"/>
              <w:jc w:val="center"/>
              <w:rPr>
                <w:rFonts w:asciiTheme="majorHAnsi" w:eastAsia="Times New Roman" w:hAnsiTheme="majorHAnsi" w:cs="Calibri"/>
                <w:b/>
                <w:noProof/>
                <w:sz w:val="28"/>
                <w:szCs w:val="28"/>
              </w:rPr>
            </w:pPr>
            <w:r w:rsidRPr="0026602D">
              <w:rPr>
                <w:rFonts w:asciiTheme="majorHAnsi" w:eastAsia="Times New Roman" w:hAnsiTheme="majorHAnsi" w:cs="Calibri"/>
                <w:b/>
                <w:noProof/>
                <w:sz w:val="28"/>
                <w:szCs w:val="28"/>
              </w:rPr>
              <w:t>TOPLAM MALİYET</w:t>
            </w:r>
          </w:p>
        </w:tc>
        <w:tc>
          <w:tcPr>
            <w:tcW w:w="3673" w:type="dxa"/>
            <w:tcBorders>
              <w:top w:val="double" w:sz="4" w:space="0" w:color="auto"/>
              <w:left w:val="nil"/>
              <w:bottom w:val="double" w:sz="4" w:space="0" w:color="auto"/>
            </w:tcBorders>
            <w:shd w:val="clear" w:color="auto" w:fill="A6A6A6" w:themeFill="background1" w:themeFillShade="A6"/>
            <w:vAlign w:val="center"/>
          </w:tcPr>
          <w:p w:rsidR="00232DAB" w:rsidRPr="00DE035F" w:rsidRDefault="004C086A" w:rsidP="00DE035F">
            <w:pPr>
              <w:spacing w:before="180" w:after="180" w:line="240" w:lineRule="auto"/>
              <w:jc w:val="right"/>
              <w:rPr>
                <w:rFonts w:asciiTheme="majorHAnsi" w:eastAsia="Times New Roman" w:hAnsiTheme="majorHAnsi" w:cs="Calibri"/>
                <w:b/>
                <w:noProof/>
                <w:sz w:val="20"/>
                <w:szCs w:val="20"/>
              </w:rPr>
            </w:pPr>
            <w:r>
              <w:rPr>
                <w:rFonts w:asciiTheme="majorHAnsi" w:hAnsiTheme="majorHAnsi" w:cs="Times New Roman"/>
                <w:b/>
                <w:bCs/>
                <w:sz w:val="28"/>
                <w:szCs w:val="28"/>
              </w:rPr>
              <w:t>260</w:t>
            </w:r>
            <w:r w:rsidR="00DE035F" w:rsidRPr="00DE035F">
              <w:rPr>
                <w:rFonts w:asciiTheme="majorHAnsi" w:hAnsiTheme="majorHAnsi" w:cs="Times New Roman"/>
                <w:b/>
                <w:bCs/>
                <w:sz w:val="28"/>
                <w:szCs w:val="28"/>
              </w:rPr>
              <w:t>.000,00 TL</w:t>
            </w:r>
          </w:p>
        </w:tc>
      </w:tr>
    </w:tbl>
    <w:p w:rsidR="00227F1C" w:rsidRDefault="00227F1C" w:rsidP="00227F1C">
      <w:pPr>
        <w:tabs>
          <w:tab w:val="left" w:pos="3840"/>
        </w:tabs>
        <w:rPr>
          <w:rFonts w:asciiTheme="majorHAnsi" w:hAnsiTheme="majorHAnsi" w:cstheme="minorHAnsi"/>
          <w:b/>
          <w:sz w:val="24"/>
          <w:szCs w:val="24"/>
        </w:rPr>
      </w:pPr>
    </w:p>
    <w:p w:rsidR="00E05B6E" w:rsidRDefault="00E05B6E" w:rsidP="00227F1C">
      <w:pPr>
        <w:tabs>
          <w:tab w:val="left" w:pos="3840"/>
        </w:tabs>
        <w:rPr>
          <w:rFonts w:asciiTheme="majorHAnsi" w:hAnsiTheme="majorHAnsi" w:cstheme="minorHAnsi"/>
          <w:b/>
          <w:sz w:val="24"/>
          <w:szCs w:val="24"/>
        </w:rPr>
      </w:pPr>
    </w:p>
    <w:p w:rsidR="00620C64" w:rsidRDefault="00620C64" w:rsidP="00227F1C">
      <w:pPr>
        <w:tabs>
          <w:tab w:val="left" w:pos="3840"/>
        </w:tabs>
        <w:rPr>
          <w:rFonts w:asciiTheme="majorHAnsi" w:hAnsiTheme="majorHAnsi" w:cstheme="minorHAnsi"/>
          <w:b/>
          <w:sz w:val="24"/>
          <w:szCs w:val="24"/>
        </w:rPr>
      </w:pPr>
    </w:p>
    <w:p w:rsidR="00E05B6E" w:rsidRDefault="00E05B6E" w:rsidP="00227F1C">
      <w:pPr>
        <w:tabs>
          <w:tab w:val="left" w:pos="3840"/>
        </w:tabs>
        <w:rPr>
          <w:rFonts w:asciiTheme="majorHAnsi" w:hAnsiTheme="majorHAnsi" w:cstheme="minorHAnsi"/>
          <w:b/>
          <w:sz w:val="24"/>
          <w:szCs w:val="24"/>
        </w:rPr>
      </w:pPr>
    </w:p>
    <w:p w:rsidR="00E05B6E" w:rsidRDefault="00E05B6E" w:rsidP="00227F1C">
      <w:pPr>
        <w:tabs>
          <w:tab w:val="left" w:pos="3840"/>
        </w:tabs>
        <w:rPr>
          <w:rFonts w:asciiTheme="majorHAnsi" w:hAnsiTheme="majorHAnsi" w:cstheme="minorHAnsi"/>
          <w:b/>
          <w:sz w:val="24"/>
          <w:szCs w:val="24"/>
        </w:rPr>
      </w:pPr>
    </w:p>
    <w:p w:rsidR="00E05B6E" w:rsidRDefault="00E05B6E" w:rsidP="00227F1C">
      <w:pPr>
        <w:tabs>
          <w:tab w:val="left" w:pos="3840"/>
        </w:tabs>
        <w:rPr>
          <w:rFonts w:asciiTheme="majorHAnsi" w:hAnsiTheme="majorHAnsi" w:cstheme="minorHAnsi"/>
          <w:b/>
          <w:sz w:val="24"/>
          <w:szCs w:val="24"/>
        </w:rPr>
      </w:pPr>
    </w:p>
    <w:p w:rsidR="00E05B6E" w:rsidRDefault="00E05B6E" w:rsidP="00227F1C">
      <w:pPr>
        <w:tabs>
          <w:tab w:val="left" w:pos="3840"/>
        </w:tabs>
        <w:rPr>
          <w:rFonts w:asciiTheme="majorHAnsi" w:hAnsiTheme="majorHAnsi" w:cstheme="minorHAnsi"/>
          <w:b/>
          <w:sz w:val="24"/>
          <w:szCs w:val="24"/>
        </w:rPr>
      </w:pPr>
    </w:p>
    <w:p w:rsidR="005E36EB" w:rsidRDefault="005E36EB" w:rsidP="00227F1C">
      <w:pPr>
        <w:tabs>
          <w:tab w:val="left" w:pos="3840"/>
        </w:tabs>
        <w:rPr>
          <w:rFonts w:asciiTheme="majorHAnsi" w:hAnsiTheme="majorHAnsi" w:cstheme="minorHAnsi"/>
          <w:b/>
          <w:sz w:val="24"/>
          <w:szCs w:val="24"/>
        </w:rPr>
      </w:pPr>
    </w:p>
    <w:p w:rsidR="00F5287A" w:rsidRDefault="00F5287A" w:rsidP="00227F1C">
      <w:pPr>
        <w:tabs>
          <w:tab w:val="left" w:pos="3840"/>
        </w:tabs>
        <w:rPr>
          <w:rFonts w:asciiTheme="majorHAnsi" w:hAnsiTheme="majorHAnsi" w:cstheme="minorHAnsi"/>
          <w:b/>
          <w:sz w:val="24"/>
          <w:szCs w:val="24"/>
        </w:rPr>
      </w:pPr>
    </w:p>
    <w:p w:rsidR="00F5287A" w:rsidRDefault="00F5287A" w:rsidP="00227F1C">
      <w:pPr>
        <w:tabs>
          <w:tab w:val="left" w:pos="3840"/>
        </w:tabs>
        <w:rPr>
          <w:rFonts w:asciiTheme="majorHAnsi" w:hAnsiTheme="majorHAnsi" w:cstheme="minorHAnsi"/>
          <w:b/>
          <w:sz w:val="24"/>
          <w:szCs w:val="24"/>
        </w:rPr>
      </w:pPr>
    </w:p>
    <w:p w:rsidR="005B15C6" w:rsidRDefault="005B15C6" w:rsidP="00227F1C">
      <w:pPr>
        <w:tabs>
          <w:tab w:val="left" w:pos="3840"/>
        </w:tabs>
        <w:rPr>
          <w:rFonts w:asciiTheme="majorHAnsi" w:hAnsiTheme="majorHAnsi" w:cstheme="minorHAnsi"/>
          <w:b/>
          <w:sz w:val="24"/>
          <w:szCs w:val="24"/>
        </w:rPr>
      </w:pPr>
    </w:p>
    <w:p w:rsidR="00BE1A64" w:rsidRDefault="006C1910" w:rsidP="00227F1C">
      <w:pPr>
        <w:tabs>
          <w:tab w:val="left" w:pos="3840"/>
        </w:tabs>
        <w:rPr>
          <w:rFonts w:asciiTheme="majorHAnsi" w:hAnsiTheme="majorHAnsi" w:cstheme="minorHAnsi"/>
          <w:b/>
          <w:sz w:val="24"/>
          <w:szCs w:val="24"/>
        </w:rPr>
      </w:pPr>
      <w:r>
        <w:rPr>
          <w:rFonts w:asciiTheme="majorHAnsi" w:hAnsiTheme="majorHAnsi" w:cstheme="minorHAnsi"/>
          <w:b/>
          <w:noProof/>
          <w:sz w:val="24"/>
          <w:szCs w:val="24"/>
        </w:rPr>
        <mc:AlternateContent>
          <mc:Choice Requires="wps">
            <w:drawing>
              <wp:anchor distT="0" distB="0" distL="114300" distR="114300" simplePos="0" relativeHeight="251727872" behindDoc="0" locked="0" layoutInCell="1" allowOverlap="1">
                <wp:simplePos x="0" y="0"/>
                <wp:positionH relativeFrom="column">
                  <wp:posOffset>86995</wp:posOffset>
                </wp:positionH>
                <wp:positionV relativeFrom="paragraph">
                  <wp:posOffset>104140</wp:posOffset>
                </wp:positionV>
                <wp:extent cx="5654675" cy="8348980"/>
                <wp:effectExtent l="39370" t="37465" r="40005" b="33655"/>
                <wp:wrapNone/>
                <wp:docPr id="7"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675" cy="8348980"/>
                        </a:xfrm>
                        <a:prstGeom prst="rect">
                          <a:avLst/>
                        </a:prstGeom>
                        <a:solidFill>
                          <a:schemeClr val="lt1">
                            <a:lumMod val="100000"/>
                            <a:lumOff val="0"/>
                          </a:schemeClr>
                        </a:solidFill>
                        <a:ln w="63500" cmpd="thickThin">
                          <a:solidFill>
                            <a:schemeClr val="accent1">
                              <a:lumMod val="40000"/>
                              <a:lumOff val="6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9278B" w:rsidRDefault="00E9278B" w:rsidP="00BE1A64">
                            <w:pPr>
                              <w:jc w:val="center"/>
                              <w:rPr>
                                <w:rFonts w:asciiTheme="majorHAnsi" w:hAnsiTheme="majorHAnsi"/>
                                <w:b/>
                                <w:color w:val="548DD4" w:themeColor="text2" w:themeTint="99"/>
                                <w:sz w:val="36"/>
                                <w:szCs w:val="36"/>
                              </w:rPr>
                            </w:pPr>
                          </w:p>
                          <w:p w:rsidR="00E9278B" w:rsidRDefault="00E9278B" w:rsidP="00BE1A64">
                            <w:pPr>
                              <w:jc w:val="center"/>
                              <w:rPr>
                                <w:rFonts w:asciiTheme="majorHAnsi" w:hAnsiTheme="majorHAnsi"/>
                                <w:b/>
                                <w:color w:val="548DD4" w:themeColor="text2" w:themeTint="99"/>
                                <w:sz w:val="36"/>
                                <w:szCs w:val="36"/>
                              </w:rPr>
                            </w:pPr>
                          </w:p>
                          <w:p w:rsidR="00E9278B" w:rsidRDefault="00E9278B" w:rsidP="00BE1A64">
                            <w:pPr>
                              <w:jc w:val="center"/>
                              <w:rPr>
                                <w:rFonts w:asciiTheme="majorHAnsi" w:hAnsiTheme="majorHAnsi"/>
                                <w:b/>
                                <w:color w:val="548DD4" w:themeColor="text2" w:themeTint="99"/>
                                <w:sz w:val="36"/>
                                <w:szCs w:val="36"/>
                              </w:rPr>
                            </w:pPr>
                          </w:p>
                          <w:p w:rsidR="00E9278B" w:rsidRDefault="00E9278B" w:rsidP="00A56AE4">
                            <w:pPr>
                              <w:rPr>
                                <w:rFonts w:asciiTheme="majorHAnsi" w:hAnsiTheme="majorHAnsi"/>
                                <w:b/>
                                <w:color w:val="548DD4" w:themeColor="text2" w:themeTint="99"/>
                                <w:sz w:val="36"/>
                                <w:szCs w:val="36"/>
                              </w:rPr>
                            </w:pPr>
                          </w:p>
                          <w:p w:rsidR="00E9278B" w:rsidRDefault="00E9278B" w:rsidP="00A56AE4">
                            <w:pPr>
                              <w:rPr>
                                <w:rFonts w:asciiTheme="majorHAnsi" w:hAnsiTheme="majorHAnsi"/>
                                <w:b/>
                                <w:color w:val="548DD4" w:themeColor="text2" w:themeTint="99"/>
                                <w:sz w:val="36"/>
                                <w:szCs w:val="36"/>
                              </w:rPr>
                            </w:pPr>
                          </w:p>
                          <w:p w:rsidR="00E9278B" w:rsidRDefault="00E9278B" w:rsidP="00A56AE4">
                            <w:pPr>
                              <w:rPr>
                                <w:rFonts w:asciiTheme="majorHAnsi" w:hAnsiTheme="majorHAnsi"/>
                                <w:b/>
                                <w:color w:val="548DD4" w:themeColor="text2" w:themeTint="99"/>
                                <w:sz w:val="36"/>
                                <w:szCs w:val="36"/>
                              </w:rPr>
                            </w:pPr>
                          </w:p>
                          <w:p w:rsidR="00E9278B" w:rsidRDefault="00E9278B" w:rsidP="00A56AE4">
                            <w:pPr>
                              <w:rPr>
                                <w:rFonts w:asciiTheme="majorHAnsi" w:hAnsiTheme="majorHAnsi"/>
                                <w:b/>
                                <w:color w:val="548DD4" w:themeColor="text2" w:themeTint="99"/>
                                <w:sz w:val="36"/>
                                <w:szCs w:val="36"/>
                              </w:rPr>
                            </w:pPr>
                          </w:p>
                          <w:p w:rsidR="00E9278B" w:rsidRPr="00FF1BA6" w:rsidRDefault="00E9278B" w:rsidP="009C10B9">
                            <w:pPr>
                              <w:jc w:val="center"/>
                              <w:rPr>
                                <w:rFonts w:asciiTheme="majorHAnsi" w:hAnsiTheme="majorHAnsi"/>
                                <w:b/>
                                <w:color w:val="0070C0"/>
                                <w:sz w:val="36"/>
                                <w:szCs w:val="36"/>
                              </w:rPr>
                            </w:pPr>
                            <w:r>
                              <w:rPr>
                                <w:rFonts w:asciiTheme="majorHAnsi" w:hAnsiTheme="majorHAnsi"/>
                                <w:b/>
                                <w:color w:val="0070C0"/>
                                <w:sz w:val="36"/>
                                <w:szCs w:val="36"/>
                              </w:rPr>
                              <w:t>5.</w:t>
                            </w:r>
                            <w:r w:rsidRPr="00FF1BA6">
                              <w:rPr>
                                <w:rFonts w:asciiTheme="majorHAnsi" w:hAnsiTheme="majorHAnsi"/>
                                <w:b/>
                                <w:color w:val="0070C0"/>
                                <w:sz w:val="36"/>
                                <w:szCs w:val="36"/>
                              </w:rPr>
                              <w:t>BÖLÜM</w:t>
                            </w:r>
                          </w:p>
                          <w:p w:rsidR="00E9278B" w:rsidRPr="00FF1BA6" w:rsidRDefault="00E9278B" w:rsidP="00BE1A64">
                            <w:pPr>
                              <w:jc w:val="center"/>
                              <w:rPr>
                                <w:rFonts w:asciiTheme="majorHAnsi" w:hAnsiTheme="majorHAnsi"/>
                                <w:b/>
                                <w:color w:val="0070C0"/>
                                <w:sz w:val="36"/>
                                <w:szCs w:val="36"/>
                              </w:rPr>
                            </w:pPr>
                          </w:p>
                          <w:p w:rsidR="00E9278B" w:rsidRPr="00FF1BA6" w:rsidRDefault="00E9278B" w:rsidP="00A56AE4">
                            <w:pPr>
                              <w:rPr>
                                <w:rFonts w:asciiTheme="majorHAnsi" w:hAnsiTheme="majorHAnsi"/>
                                <w:b/>
                                <w:color w:val="0070C0"/>
                                <w:sz w:val="36"/>
                                <w:szCs w:val="36"/>
                              </w:rPr>
                            </w:pPr>
                          </w:p>
                          <w:p w:rsidR="00E9278B" w:rsidRPr="00FF1BA6" w:rsidRDefault="00E9278B" w:rsidP="009C10B9">
                            <w:pPr>
                              <w:jc w:val="center"/>
                              <w:rPr>
                                <w:rFonts w:asciiTheme="majorHAnsi" w:hAnsiTheme="majorHAnsi"/>
                                <w:b/>
                                <w:color w:val="0070C0"/>
                                <w:sz w:val="36"/>
                                <w:szCs w:val="36"/>
                              </w:rPr>
                            </w:pPr>
                            <w:r>
                              <w:rPr>
                                <w:rFonts w:asciiTheme="majorHAnsi" w:hAnsiTheme="majorHAnsi"/>
                                <w:b/>
                                <w:color w:val="0070C0"/>
                                <w:sz w:val="36"/>
                                <w:szCs w:val="36"/>
                              </w:rPr>
                              <w:t>İZLEME VE DEĞERLENDİRME</w:t>
                            </w:r>
                          </w:p>
                          <w:p w:rsidR="00E9278B" w:rsidRDefault="00E9278B" w:rsidP="00BE1A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42" style="position:absolute;margin-left:6.85pt;margin-top:8.2pt;width:445.25pt;height:657.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" fillcolor="white [3201]" strokecolor="#b8cce4 [1300]" strokeweight="5pt">
                <v:stroke linestyle="thickThin"/>
                <v:shadow color="#868686"/>
                <v:textbox>
                  <w:txbxContent>
                    <w:p w:rsidR="00E9278B" w:rsidRDefault="00E9278B" w:rsidP="00BE1A64">
                      <w:pPr>
                        <w:jc w:val="center"/>
                        <w:rPr>
                          <w:rFonts w:asciiTheme="majorHAnsi" w:hAnsiTheme="majorHAnsi"/>
                          <w:b/>
                          <w:color w:val="548DD4" w:themeColor="text2" w:themeTint="99"/>
                          <w:sz w:val="36"/>
                          <w:szCs w:val="36"/>
                        </w:rPr>
                      </w:pPr>
                    </w:p>
                    <w:p w:rsidR="00E9278B" w:rsidRDefault="00E9278B" w:rsidP="00BE1A64">
                      <w:pPr>
                        <w:jc w:val="center"/>
                        <w:rPr>
                          <w:rFonts w:asciiTheme="majorHAnsi" w:hAnsiTheme="majorHAnsi"/>
                          <w:b/>
                          <w:color w:val="548DD4" w:themeColor="text2" w:themeTint="99"/>
                          <w:sz w:val="36"/>
                          <w:szCs w:val="36"/>
                        </w:rPr>
                      </w:pPr>
                    </w:p>
                    <w:p w:rsidR="00E9278B" w:rsidRDefault="00E9278B" w:rsidP="00BE1A64">
                      <w:pPr>
                        <w:jc w:val="center"/>
                        <w:rPr>
                          <w:rFonts w:asciiTheme="majorHAnsi" w:hAnsiTheme="majorHAnsi"/>
                          <w:b/>
                          <w:color w:val="548DD4" w:themeColor="text2" w:themeTint="99"/>
                          <w:sz w:val="36"/>
                          <w:szCs w:val="36"/>
                        </w:rPr>
                      </w:pPr>
                    </w:p>
                    <w:p w:rsidR="00E9278B" w:rsidRDefault="00E9278B" w:rsidP="00A56AE4">
                      <w:pPr>
                        <w:rPr>
                          <w:rFonts w:asciiTheme="majorHAnsi" w:hAnsiTheme="majorHAnsi"/>
                          <w:b/>
                          <w:color w:val="548DD4" w:themeColor="text2" w:themeTint="99"/>
                          <w:sz w:val="36"/>
                          <w:szCs w:val="36"/>
                        </w:rPr>
                      </w:pPr>
                    </w:p>
                    <w:p w:rsidR="00E9278B" w:rsidRDefault="00E9278B" w:rsidP="00A56AE4">
                      <w:pPr>
                        <w:rPr>
                          <w:rFonts w:asciiTheme="majorHAnsi" w:hAnsiTheme="majorHAnsi"/>
                          <w:b/>
                          <w:color w:val="548DD4" w:themeColor="text2" w:themeTint="99"/>
                          <w:sz w:val="36"/>
                          <w:szCs w:val="36"/>
                        </w:rPr>
                      </w:pPr>
                    </w:p>
                    <w:p w:rsidR="00E9278B" w:rsidRDefault="00E9278B" w:rsidP="00A56AE4">
                      <w:pPr>
                        <w:rPr>
                          <w:rFonts w:asciiTheme="majorHAnsi" w:hAnsiTheme="majorHAnsi"/>
                          <w:b/>
                          <w:color w:val="548DD4" w:themeColor="text2" w:themeTint="99"/>
                          <w:sz w:val="36"/>
                          <w:szCs w:val="36"/>
                        </w:rPr>
                      </w:pPr>
                    </w:p>
                    <w:p w:rsidR="00E9278B" w:rsidRDefault="00E9278B" w:rsidP="00A56AE4">
                      <w:pPr>
                        <w:rPr>
                          <w:rFonts w:asciiTheme="majorHAnsi" w:hAnsiTheme="majorHAnsi"/>
                          <w:b/>
                          <w:color w:val="548DD4" w:themeColor="text2" w:themeTint="99"/>
                          <w:sz w:val="36"/>
                          <w:szCs w:val="36"/>
                        </w:rPr>
                      </w:pPr>
                    </w:p>
                    <w:p w:rsidR="00E9278B" w:rsidRPr="00FF1BA6" w:rsidRDefault="00E9278B" w:rsidP="009C10B9">
                      <w:pPr>
                        <w:jc w:val="center"/>
                        <w:rPr>
                          <w:rFonts w:asciiTheme="majorHAnsi" w:hAnsiTheme="majorHAnsi"/>
                          <w:b/>
                          <w:color w:val="0070C0"/>
                          <w:sz w:val="36"/>
                          <w:szCs w:val="36"/>
                        </w:rPr>
                      </w:pPr>
                      <w:r>
                        <w:rPr>
                          <w:rFonts w:asciiTheme="majorHAnsi" w:hAnsiTheme="majorHAnsi"/>
                          <w:b/>
                          <w:color w:val="0070C0"/>
                          <w:sz w:val="36"/>
                          <w:szCs w:val="36"/>
                        </w:rPr>
                        <w:t>5.</w:t>
                      </w:r>
                      <w:r w:rsidRPr="00FF1BA6">
                        <w:rPr>
                          <w:rFonts w:asciiTheme="majorHAnsi" w:hAnsiTheme="majorHAnsi"/>
                          <w:b/>
                          <w:color w:val="0070C0"/>
                          <w:sz w:val="36"/>
                          <w:szCs w:val="36"/>
                        </w:rPr>
                        <w:t>BÖLÜM</w:t>
                      </w:r>
                    </w:p>
                    <w:p w:rsidR="00E9278B" w:rsidRPr="00FF1BA6" w:rsidRDefault="00E9278B" w:rsidP="00BE1A64">
                      <w:pPr>
                        <w:jc w:val="center"/>
                        <w:rPr>
                          <w:rFonts w:asciiTheme="majorHAnsi" w:hAnsiTheme="majorHAnsi"/>
                          <w:b/>
                          <w:color w:val="0070C0"/>
                          <w:sz w:val="36"/>
                          <w:szCs w:val="36"/>
                        </w:rPr>
                      </w:pPr>
                    </w:p>
                    <w:p w:rsidR="00E9278B" w:rsidRPr="00FF1BA6" w:rsidRDefault="00E9278B" w:rsidP="00A56AE4">
                      <w:pPr>
                        <w:rPr>
                          <w:rFonts w:asciiTheme="majorHAnsi" w:hAnsiTheme="majorHAnsi"/>
                          <w:b/>
                          <w:color w:val="0070C0"/>
                          <w:sz w:val="36"/>
                          <w:szCs w:val="36"/>
                        </w:rPr>
                      </w:pPr>
                    </w:p>
                    <w:p w:rsidR="00E9278B" w:rsidRPr="00FF1BA6" w:rsidRDefault="00E9278B" w:rsidP="009C10B9">
                      <w:pPr>
                        <w:jc w:val="center"/>
                        <w:rPr>
                          <w:rFonts w:asciiTheme="majorHAnsi" w:hAnsiTheme="majorHAnsi"/>
                          <w:b/>
                          <w:color w:val="0070C0"/>
                          <w:sz w:val="36"/>
                          <w:szCs w:val="36"/>
                        </w:rPr>
                      </w:pPr>
                      <w:r>
                        <w:rPr>
                          <w:rFonts w:asciiTheme="majorHAnsi" w:hAnsiTheme="majorHAnsi"/>
                          <w:b/>
                          <w:color w:val="0070C0"/>
                          <w:sz w:val="36"/>
                          <w:szCs w:val="36"/>
                        </w:rPr>
                        <w:t>İZLEME VE DEĞERLENDİRME</w:t>
                      </w:r>
                    </w:p>
                    <w:p w:rsidR="00E9278B" w:rsidRDefault="00E9278B" w:rsidP="00BE1A64"/>
                  </w:txbxContent>
                </v:textbox>
              </v:rect>
            </w:pict>
          </mc:Fallback>
        </mc:AlternateContent>
      </w:r>
    </w:p>
    <w:p w:rsidR="00BE1A64" w:rsidRDefault="00BE1A64" w:rsidP="00227F1C">
      <w:pPr>
        <w:tabs>
          <w:tab w:val="left" w:pos="3840"/>
        </w:tabs>
        <w:rPr>
          <w:rFonts w:asciiTheme="majorHAnsi" w:hAnsiTheme="majorHAnsi" w:cstheme="minorHAnsi"/>
          <w:b/>
          <w:sz w:val="24"/>
          <w:szCs w:val="24"/>
        </w:rPr>
      </w:pPr>
    </w:p>
    <w:p w:rsidR="00BE1A64" w:rsidRDefault="00BE1A64" w:rsidP="00227F1C">
      <w:pPr>
        <w:tabs>
          <w:tab w:val="left" w:pos="3840"/>
        </w:tabs>
        <w:rPr>
          <w:rFonts w:asciiTheme="majorHAnsi" w:hAnsiTheme="majorHAnsi" w:cstheme="minorHAnsi"/>
          <w:b/>
          <w:sz w:val="24"/>
          <w:szCs w:val="24"/>
        </w:rPr>
      </w:pPr>
    </w:p>
    <w:p w:rsidR="00BE1A64" w:rsidRDefault="00BE1A64" w:rsidP="00227F1C">
      <w:pPr>
        <w:tabs>
          <w:tab w:val="left" w:pos="3840"/>
        </w:tabs>
        <w:rPr>
          <w:rFonts w:asciiTheme="majorHAnsi" w:hAnsiTheme="majorHAnsi" w:cstheme="minorHAnsi"/>
          <w:b/>
          <w:sz w:val="24"/>
          <w:szCs w:val="24"/>
        </w:rPr>
      </w:pPr>
    </w:p>
    <w:p w:rsidR="00BE1A64" w:rsidRDefault="00BE1A64" w:rsidP="00227F1C">
      <w:pPr>
        <w:tabs>
          <w:tab w:val="left" w:pos="3840"/>
        </w:tabs>
        <w:rPr>
          <w:rFonts w:asciiTheme="majorHAnsi" w:hAnsiTheme="majorHAnsi" w:cstheme="minorHAnsi"/>
          <w:b/>
          <w:sz w:val="24"/>
          <w:szCs w:val="24"/>
        </w:rPr>
      </w:pPr>
    </w:p>
    <w:p w:rsidR="00BE1A64" w:rsidRDefault="00BE1A64" w:rsidP="00227F1C">
      <w:pPr>
        <w:tabs>
          <w:tab w:val="left" w:pos="3840"/>
        </w:tabs>
        <w:rPr>
          <w:rFonts w:asciiTheme="majorHAnsi" w:hAnsiTheme="majorHAnsi" w:cstheme="minorHAnsi"/>
          <w:b/>
          <w:sz w:val="24"/>
          <w:szCs w:val="24"/>
        </w:rPr>
      </w:pPr>
    </w:p>
    <w:p w:rsidR="00BE1A64" w:rsidRDefault="00BE1A64" w:rsidP="00227F1C">
      <w:pPr>
        <w:tabs>
          <w:tab w:val="left" w:pos="3840"/>
        </w:tabs>
        <w:rPr>
          <w:rFonts w:asciiTheme="majorHAnsi" w:hAnsiTheme="majorHAnsi" w:cstheme="minorHAnsi"/>
          <w:b/>
          <w:sz w:val="24"/>
          <w:szCs w:val="24"/>
        </w:rPr>
      </w:pPr>
    </w:p>
    <w:p w:rsidR="00BE1A64" w:rsidRDefault="00BE1A64" w:rsidP="00227F1C">
      <w:pPr>
        <w:tabs>
          <w:tab w:val="left" w:pos="3840"/>
        </w:tabs>
        <w:rPr>
          <w:rFonts w:asciiTheme="majorHAnsi" w:hAnsiTheme="majorHAnsi" w:cstheme="minorHAnsi"/>
          <w:b/>
          <w:sz w:val="24"/>
          <w:szCs w:val="24"/>
        </w:rPr>
      </w:pPr>
    </w:p>
    <w:p w:rsidR="00BE1A64" w:rsidRDefault="00BE1A64" w:rsidP="00227F1C">
      <w:pPr>
        <w:tabs>
          <w:tab w:val="left" w:pos="3840"/>
        </w:tabs>
        <w:rPr>
          <w:rFonts w:asciiTheme="majorHAnsi" w:hAnsiTheme="majorHAnsi" w:cstheme="minorHAnsi"/>
          <w:b/>
          <w:sz w:val="24"/>
          <w:szCs w:val="24"/>
        </w:rPr>
      </w:pPr>
    </w:p>
    <w:p w:rsidR="00BE1A64" w:rsidRDefault="00BE1A64" w:rsidP="00227F1C">
      <w:pPr>
        <w:tabs>
          <w:tab w:val="left" w:pos="3840"/>
        </w:tabs>
        <w:rPr>
          <w:rFonts w:asciiTheme="majorHAnsi" w:hAnsiTheme="majorHAnsi" w:cstheme="minorHAnsi"/>
          <w:b/>
          <w:sz w:val="24"/>
          <w:szCs w:val="24"/>
        </w:rPr>
      </w:pPr>
    </w:p>
    <w:p w:rsidR="00BE1A64" w:rsidRDefault="00BE1A64" w:rsidP="00227F1C">
      <w:pPr>
        <w:tabs>
          <w:tab w:val="left" w:pos="3840"/>
        </w:tabs>
        <w:rPr>
          <w:rFonts w:asciiTheme="majorHAnsi" w:hAnsiTheme="majorHAnsi" w:cstheme="minorHAnsi"/>
          <w:b/>
          <w:sz w:val="24"/>
          <w:szCs w:val="24"/>
        </w:rPr>
      </w:pPr>
    </w:p>
    <w:p w:rsidR="00BE1A64" w:rsidRDefault="00BE1A64" w:rsidP="00227F1C">
      <w:pPr>
        <w:tabs>
          <w:tab w:val="left" w:pos="3840"/>
        </w:tabs>
        <w:rPr>
          <w:rFonts w:asciiTheme="majorHAnsi" w:hAnsiTheme="majorHAnsi" w:cstheme="minorHAnsi"/>
          <w:b/>
          <w:sz w:val="24"/>
          <w:szCs w:val="24"/>
        </w:rPr>
      </w:pPr>
    </w:p>
    <w:p w:rsidR="00BE1A64" w:rsidRDefault="00BE1A64" w:rsidP="00227F1C">
      <w:pPr>
        <w:tabs>
          <w:tab w:val="left" w:pos="3840"/>
        </w:tabs>
        <w:rPr>
          <w:rFonts w:asciiTheme="majorHAnsi" w:hAnsiTheme="majorHAnsi" w:cstheme="minorHAnsi"/>
          <w:b/>
          <w:sz w:val="24"/>
          <w:szCs w:val="24"/>
        </w:rPr>
      </w:pPr>
    </w:p>
    <w:p w:rsidR="00BE1A64" w:rsidRDefault="00BE1A64" w:rsidP="00227F1C">
      <w:pPr>
        <w:tabs>
          <w:tab w:val="left" w:pos="3840"/>
        </w:tabs>
        <w:rPr>
          <w:rFonts w:asciiTheme="majorHAnsi" w:hAnsiTheme="majorHAnsi" w:cstheme="minorHAnsi"/>
          <w:b/>
          <w:sz w:val="24"/>
          <w:szCs w:val="24"/>
        </w:rPr>
      </w:pPr>
    </w:p>
    <w:p w:rsidR="00BE1A64" w:rsidRDefault="00BE1A64" w:rsidP="00227F1C">
      <w:pPr>
        <w:tabs>
          <w:tab w:val="left" w:pos="3840"/>
        </w:tabs>
        <w:rPr>
          <w:rFonts w:asciiTheme="majorHAnsi" w:hAnsiTheme="majorHAnsi" w:cstheme="minorHAnsi"/>
          <w:b/>
          <w:sz w:val="24"/>
          <w:szCs w:val="24"/>
        </w:rPr>
      </w:pPr>
    </w:p>
    <w:p w:rsidR="00BE1A64" w:rsidRDefault="00BE1A64" w:rsidP="00227F1C">
      <w:pPr>
        <w:tabs>
          <w:tab w:val="left" w:pos="3840"/>
        </w:tabs>
        <w:rPr>
          <w:rFonts w:asciiTheme="majorHAnsi" w:hAnsiTheme="majorHAnsi" w:cstheme="minorHAnsi"/>
          <w:b/>
          <w:sz w:val="24"/>
          <w:szCs w:val="24"/>
        </w:rPr>
      </w:pPr>
    </w:p>
    <w:p w:rsidR="00BE1A64" w:rsidRDefault="00BE1A64" w:rsidP="00227F1C">
      <w:pPr>
        <w:tabs>
          <w:tab w:val="left" w:pos="3840"/>
        </w:tabs>
        <w:rPr>
          <w:rFonts w:asciiTheme="majorHAnsi" w:hAnsiTheme="majorHAnsi" w:cstheme="minorHAnsi"/>
          <w:b/>
          <w:sz w:val="24"/>
          <w:szCs w:val="24"/>
        </w:rPr>
      </w:pPr>
    </w:p>
    <w:p w:rsidR="00BE1A64" w:rsidRDefault="00BE1A64" w:rsidP="00227F1C">
      <w:pPr>
        <w:tabs>
          <w:tab w:val="left" w:pos="3840"/>
        </w:tabs>
        <w:rPr>
          <w:rFonts w:asciiTheme="majorHAnsi" w:hAnsiTheme="majorHAnsi" w:cstheme="minorHAnsi"/>
          <w:b/>
          <w:sz w:val="24"/>
          <w:szCs w:val="24"/>
        </w:rPr>
      </w:pPr>
    </w:p>
    <w:p w:rsidR="00BE1A64" w:rsidRDefault="00BE1A64" w:rsidP="00227F1C">
      <w:pPr>
        <w:tabs>
          <w:tab w:val="left" w:pos="3840"/>
        </w:tabs>
        <w:rPr>
          <w:rFonts w:asciiTheme="majorHAnsi" w:hAnsiTheme="majorHAnsi" w:cstheme="minorHAnsi"/>
          <w:b/>
          <w:sz w:val="24"/>
          <w:szCs w:val="24"/>
        </w:rPr>
      </w:pPr>
    </w:p>
    <w:p w:rsidR="00BE1A64" w:rsidRDefault="00BE1A64" w:rsidP="00227F1C">
      <w:pPr>
        <w:tabs>
          <w:tab w:val="left" w:pos="3840"/>
        </w:tabs>
        <w:rPr>
          <w:rFonts w:asciiTheme="majorHAnsi" w:hAnsiTheme="majorHAnsi" w:cstheme="minorHAnsi"/>
          <w:b/>
          <w:sz w:val="24"/>
          <w:szCs w:val="24"/>
        </w:rPr>
      </w:pPr>
    </w:p>
    <w:p w:rsidR="00BE1A64" w:rsidRDefault="00BE1A64" w:rsidP="00227F1C">
      <w:pPr>
        <w:tabs>
          <w:tab w:val="left" w:pos="3840"/>
        </w:tabs>
        <w:rPr>
          <w:rFonts w:asciiTheme="majorHAnsi" w:hAnsiTheme="majorHAnsi" w:cstheme="minorHAnsi"/>
          <w:b/>
          <w:sz w:val="24"/>
          <w:szCs w:val="24"/>
        </w:rPr>
      </w:pPr>
    </w:p>
    <w:p w:rsidR="00BE1A64" w:rsidRDefault="00BE1A64" w:rsidP="00227F1C">
      <w:pPr>
        <w:tabs>
          <w:tab w:val="left" w:pos="3840"/>
        </w:tabs>
        <w:rPr>
          <w:rFonts w:asciiTheme="majorHAnsi" w:hAnsiTheme="majorHAnsi" w:cstheme="minorHAnsi"/>
          <w:b/>
          <w:sz w:val="24"/>
          <w:szCs w:val="24"/>
        </w:rPr>
      </w:pPr>
    </w:p>
    <w:p w:rsidR="00BE1A64" w:rsidRDefault="00BE1A64" w:rsidP="00227F1C">
      <w:pPr>
        <w:tabs>
          <w:tab w:val="left" w:pos="3840"/>
        </w:tabs>
        <w:rPr>
          <w:rFonts w:asciiTheme="majorHAnsi" w:hAnsiTheme="majorHAnsi" w:cstheme="minorHAnsi"/>
          <w:b/>
          <w:sz w:val="24"/>
          <w:szCs w:val="24"/>
        </w:rPr>
      </w:pPr>
    </w:p>
    <w:p w:rsidR="00BE1A64" w:rsidRDefault="00BE1A64" w:rsidP="00227F1C">
      <w:pPr>
        <w:tabs>
          <w:tab w:val="left" w:pos="3840"/>
        </w:tabs>
        <w:rPr>
          <w:rFonts w:asciiTheme="majorHAnsi" w:hAnsiTheme="majorHAnsi" w:cstheme="minorHAnsi"/>
          <w:b/>
          <w:sz w:val="24"/>
          <w:szCs w:val="24"/>
        </w:rPr>
      </w:pPr>
    </w:p>
    <w:p w:rsidR="00BE1A64" w:rsidRPr="0052105C" w:rsidRDefault="00BE1A64" w:rsidP="00227F1C">
      <w:pPr>
        <w:tabs>
          <w:tab w:val="left" w:pos="3840"/>
        </w:tabs>
        <w:rPr>
          <w:rFonts w:asciiTheme="majorHAnsi" w:hAnsiTheme="majorHAnsi" w:cstheme="minorHAnsi"/>
          <w:b/>
          <w:sz w:val="24"/>
          <w:szCs w:val="24"/>
        </w:rPr>
      </w:pPr>
    </w:p>
    <w:p w:rsidR="00227F1C" w:rsidRPr="0052105C" w:rsidRDefault="00227F1C" w:rsidP="004830FE">
      <w:pPr>
        <w:pStyle w:val="ListeParagraf"/>
        <w:numPr>
          <w:ilvl w:val="0"/>
          <w:numId w:val="27"/>
        </w:numPr>
        <w:tabs>
          <w:tab w:val="left" w:pos="3840"/>
        </w:tabs>
        <w:rPr>
          <w:rFonts w:asciiTheme="majorHAnsi" w:hAnsiTheme="majorHAnsi" w:cstheme="minorHAnsi"/>
          <w:b/>
          <w:sz w:val="24"/>
          <w:szCs w:val="24"/>
        </w:rPr>
      </w:pPr>
      <w:r w:rsidRPr="0052105C">
        <w:rPr>
          <w:rFonts w:asciiTheme="majorHAnsi" w:hAnsiTheme="majorHAnsi" w:cstheme="minorHAnsi"/>
          <w:b/>
          <w:sz w:val="24"/>
          <w:szCs w:val="24"/>
        </w:rPr>
        <w:t>İZLEME VE DEĞERLENDİRME</w:t>
      </w:r>
    </w:p>
    <w:p w:rsidR="00227F1C" w:rsidRPr="00F7799F" w:rsidRDefault="00227F1C" w:rsidP="00227F1C">
      <w:pPr>
        <w:autoSpaceDE w:val="0"/>
        <w:autoSpaceDN w:val="0"/>
        <w:adjustRightInd w:val="0"/>
        <w:spacing w:after="0" w:line="240" w:lineRule="auto"/>
        <w:ind w:firstLine="708"/>
        <w:rPr>
          <w:rFonts w:asciiTheme="majorHAnsi" w:hAnsiTheme="majorHAnsi" w:cstheme="minorHAnsi"/>
          <w:sz w:val="24"/>
          <w:szCs w:val="24"/>
        </w:rPr>
      </w:pPr>
      <w:r w:rsidRPr="00F7799F">
        <w:rPr>
          <w:rFonts w:asciiTheme="majorHAnsi" w:hAnsiTheme="majorHAnsi" w:cstheme="minorHAnsi"/>
          <w:sz w:val="24"/>
          <w:szCs w:val="24"/>
        </w:rPr>
        <w:lastRenderedPageBreak/>
        <w:t xml:space="preserve">İzleme, stratejik plan uygulamasının sistematik olarak takip edilmesi ve raporlanmasıdır. </w:t>
      </w:r>
    </w:p>
    <w:p w:rsidR="00F7799F" w:rsidRPr="00F7799F" w:rsidRDefault="00F7799F" w:rsidP="00227F1C">
      <w:pPr>
        <w:autoSpaceDE w:val="0"/>
        <w:autoSpaceDN w:val="0"/>
        <w:adjustRightInd w:val="0"/>
        <w:spacing w:after="0" w:line="240" w:lineRule="auto"/>
        <w:ind w:firstLine="708"/>
        <w:rPr>
          <w:rFonts w:asciiTheme="majorHAnsi" w:hAnsiTheme="majorHAnsi" w:cstheme="minorHAnsi"/>
          <w:sz w:val="24"/>
          <w:szCs w:val="24"/>
        </w:rPr>
      </w:pPr>
    </w:p>
    <w:p w:rsidR="00F7799F" w:rsidRPr="00F7799F" w:rsidRDefault="00F7799F" w:rsidP="004830FE">
      <w:pPr>
        <w:pStyle w:val="ListeParagraf"/>
        <w:numPr>
          <w:ilvl w:val="0"/>
          <w:numId w:val="36"/>
        </w:numPr>
        <w:rPr>
          <w:rFonts w:asciiTheme="majorHAnsi" w:hAnsiTheme="majorHAnsi"/>
          <w:b/>
          <w:sz w:val="24"/>
          <w:szCs w:val="24"/>
        </w:rPr>
      </w:pPr>
      <w:r w:rsidRPr="00F7799F">
        <w:rPr>
          <w:rFonts w:asciiTheme="majorHAnsi" w:hAnsiTheme="majorHAnsi"/>
          <w:b/>
          <w:sz w:val="24"/>
          <w:szCs w:val="24"/>
        </w:rPr>
        <w:t>RAPORLAMA</w:t>
      </w:r>
    </w:p>
    <w:p w:rsidR="00F7799F" w:rsidRPr="00F7799F" w:rsidRDefault="00F7799F" w:rsidP="00F7799F">
      <w:pPr>
        <w:autoSpaceDE w:val="0"/>
        <w:autoSpaceDN w:val="0"/>
        <w:adjustRightInd w:val="0"/>
        <w:spacing w:after="0" w:line="240" w:lineRule="auto"/>
        <w:rPr>
          <w:rFonts w:asciiTheme="majorHAnsi" w:hAnsiTheme="majorHAnsi"/>
          <w:sz w:val="24"/>
          <w:szCs w:val="24"/>
        </w:rPr>
      </w:pPr>
      <w:r w:rsidRPr="00F7799F">
        <w:rPr>
          <w:rFonts w:asciiTheme="majorHAnsi" w:hAnsiTheme="majorHAnsi" w:cs="Calibri"/>
          <w:sz w:val="24"/>
          <w:szCs w:val="24"/>
        </w:rPr>
        <w:t>Plan dönemi içerisinde ve her yılın sonunda kurumumuzun Stratejik Planı uyarınca yürütülen faaliyetler, önceden belirlenen performans göstergelerine göre hedef ve gerçekleşme durumu ile varsa meydana gelen sapmaların nedenleri okul hakkında genel ve mali bilgileri içeren faaliyet raporu hazırlanacaktır. İzleme raporları haftalık, aylık, üçer aylık, altı aylık veya yıllık olabilir. Ancak faaliyet raporları yıllık olarak hazırlanacaktır.</w:t>
      </w:r>
    </w:p>
    <w:p w:rsidR="00227F1C" w:rsidRPr="00F7799F" w:rsidRDefault="00227F1C" w:rsidP="00F7799F">
      <w:pPr>
        <w:autoSpaceDE w:val="0"/>
        <w:autoSpaceDN w:val="0"/>
        <w:adjustRightInd w:val="0"/>
        <w:spacing w:after="0" w:line="240" w:lineRule="auto"/>
        <w:ind w:firstLine="708"/>
        <w:rPr>
          <w:rFonts w:asciiTheme="majorHAnsi" w:hAnsiTheme="majorHAnsi" w:cstheme="minorHAnsi"/>
          <w:sz w:val="24"/>
          <w:szCs w:val="24"/>
        </w:rPr>
      </w:pPr>
      <w:r w:rsidRPr="00F7799F">
        <w:rPr>
          <w:rFonts w:asciiTheme="majorHAnsi" w:hAnsiTheme="majorHAnsi" w:cstheme="minorHAnsi"/>
          <w:sz w:val="24"/>
          <w:szCs w:val="24"/>
        </w:rPr>
        <w:t xml:space="preserve">Değerlendirme ise, uygulama sonuçlarının amaç ve hedeflere kıyasla ölçülmesi ve söz konusu amaç ve hedeflerin tutarlılık ve uygunluğunun analizidir. </w:t>
      </w:r>
    </w:p>
    <w:p w:rsidR="00EC2358" w:rsidRDefault="00227F1C" w:rsidP="00EC2358">
      <w:pPr>
        <w:tabs>
          <w:tab w:val="left" w:pos="3840"/>
        </w:tabs>
        <w:rPr>
          <w:rFonts w:asciiTheme="majorHAnsi" w:hAnsiTheme="majorHAnsi" w:cstheme="minorHAnsi"/>
          <w:sz w:val="24"/>
          <w:szCs w:val="24"/>
        </w:rPr>
      </w:pPr>
      <w:r w:rsidRPr="00F7799F">
        <w:rPr>
          <w:rFonts w:asciiTheme="majorHAnsi" w:hAnsiTheme="majorHAnsi" w:cstheme="minorHAnsi"/>
          <w:sz w:val="24"/>
          <w:szCs w:val="24"/>
        </w:rPr>
        <w:t xml:space="preserve">       Böylece planın uygulanma sürecinde bir aksama olup olmadığı saptanacak; varsa bunların düzeltilmesine yönelik tedbirler alınacaktır.</w:t>
      </w:r>
    </w:p>
    <w:p w:rsidR="00EC2358" w:rsidRDefault="00EC2358" w:rsidP="00EC2358">
      <w:pPr>
        <w:tabs>
          <w:tab w:val="left" w:pos="3840"/>
        </w:tabs>
        <w:rPr>
          <w:rFonts w:asciiTheme="majorHAnsi" w:hAnsiTheme="majorHAnsi" w:cstheme="minorHAnsi"/>
          <w:sz w:val="24"/>
          <w:szCs w:val="24"/>
        </w:rPr>
      </w:pPr>
    </w:p>
    <w:p w:rsidR="00E51274" w:rsidRPr="00EC2358" w:rsidRDefault="00EC2358" w:rsidP="00EC2358">
      <w:pPr>
        <w:tabs>
          <w:tab w:val="left" w:pos="3840"/>
        </w:tabs>
        <w:rPr>
          <w:rFonts w:asciiTheme="majorHAnsi" w:hAnsiTheme="majorHAnsi" w:cstheme="minorHAnsi"/>
          <w:sz w:val="24"/>
          <w:szCs w:val="24"/>
        </w:rPr>
      </w:pPr>
      <w:r w:rsidRPr="005821CA">
        <w:rPr>
          <w:rFonts w:asciiTheme="majorHAnsi" w:hAnsiTheme="majorHAnsi"/>
          <w:bCs/>
          <w:i/>
          <w:sz w:val="24"/>
          <w:szCs w:val="24"/>
        </w:rPr>
        <w:t xml:space="preserve">Tablo 17: </w:t>
      </w:r>
      <w:r>
        <w:rPr>
          <w:rFonts w:asciiTheme="majorHAnsi" w:hAnsiTheme="majorHAnsi"/>
          <w:bCs/>
          <w:i/>
          <w:sz w:val="24"/>
          <w:szCs w:val="24"/>
        </w:rPr>
        <w:t>İzleme ve Değerlendirme Süreci</w:t>
      </w:r>
    </w:p>
    <w:tbl>
      <w:tblPr>
        <w:tblW w:w="9626" w:type="dxa"/>
        <w:tblInd w:w="9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E5B8B7" w:themeFill="accent2" w:themeFillTint="66"/>
        <w:tblLayout w:type="fixed"/>
        <w:tblCellMar>
          <w:left w:w="0" w:type="dxa"/>
          <w:right w:w="0" w:type="dxa"/>
        </w:tblCellMar>
        <w:tblLook w:val="01E0" w:firstRow="1" w:lastRow="1" w:firstColumn="1" w:lastColumn="1" w:noHBand="0" w:noVBand="0"/>
      </w:tblPr>
      <w:tblGrid>
        <w:gridCol w:w="1903"/>
        <w:gridCol w:w="2410"/>
        <w:gridCol w:w="3827"/>
        <w:gridCol w:w="1486"/>
      </w:tblGrid>
      <w:tr w:rsidR="00CB3D8D" w:rsidTr="007867FF">
        <w:trPr>
          <w:trHeight w:hRule="exact" w:val="1017"/>
        </w:trPr>
        <w:tc>
          <w:tcPr>
            <w:tcW w:w="1903" w:type="dxa"/>
            <w:shd w:val="clear" w:color="auto" w:fill="E5B8B7" w:themeFill="accent2" w:themeFillTint="66"/>
            <w:vAlign w:val="center"/>
          </w:tcPr>
          <w:p w:rsidR="00E51274" w:rsidRPr="008F1583" w:rsidRDefault="006C33F0" w:rsidP="006C33F0">
            <w:pPr>
              <w:spacing w:after="0"/>
              <w:ind w:right="93"/>
              <w:jc w:val="center"/>
              <w:rPr>
                <w:rFonts w:asciiTheme="majorHAnsi" w:eastAsia="Tahoma" w:hAnsiTheme="majorHAnsi" w:cs="Tahoma"/>
                <w:sz w:val="24"/>
                <w:szCs w:val="24"/>
              </w:rPr>
            </w:pPr>
            <w:r w:rsidRPr="008F1583">
              <w:rPr>
                <w:rFonts w:asciiTheme="majorHAnsi" w:eastAsia="Tahoma" w:hAnsiTheme="majorHAnsi" w:cs="Tahoma"/>
                <w:b/>
                <w:w w:val="99"/>
                <w:sz w:val="24"/>
                <w:szCs w:val="24"/>
              </w:rPr>
              <w:t>İZL</w:t>
            </w:r>
            <w:r w:rsidRPr="008F1583">
              <w:rPr>
                <w:rFonts w:asciiTheme="majorHAnsi" w:eastAsia="Tahoma" w:hAnsiTheme="majorHAnsi" w:cs="Tahoma"/>
                <w:b/>
                <w:spacing w:val="-1"/>
                <w:w w:val="99"/>
                <w:sz w:val="24"/>
                <w:szCs w:val="24"/>
              </w:rPr>
              <w:t>E</w:t>
            </w:r>
            <w:r w:rsidRPr="008F1583">
              <w:rPr>
                <w:rFonts w:asciiTheme="majorHAnsi" w:eastAsia="Tahoma" w:hAnsiTheme="majorHAnsi" w:cs="Tahoma"/>
                <w:b/>
                <w:spacing w:val="2"/>
                <w:w w:val="99"/>
                <w:sz w:val="24"/>
                <w:szCs w:val="24"/>
              </w:rPr>
              <w:t>M</w:t>
            </w:r>
            <w:r w:rsidRPr="008F1583">
              <w:rPr>
                <w:rFonts w:asciiTheme="majorHAnsi" w:eastAsia="Tahoma" w:hAnsiTheme="majorHAnsi" w:cs="Tahoma"/>
                <w:b/>
                <w:w w:val="99"/>
                <w:sz w:val="24"/>
                <w:szCs w:val="24"/>
              </w:rPr>
              <w:t>E DE</w:t>
            </w:r>
            <w:r w:rsidRPr="008F1583">
              <w:rPr>
                <w:rFonts w:asciiTheme="majorHAnsi" w:eastAsia="Tahoma" w:hAnsiTheme="majorHAnsi" w:cs="Tahoma"/>
                <w:b/>
                <w:spacing w:val="1"/>
                <w:w w:val="99"/>
                <w:sz w:val="24"/>
                <w:szCs w:val="24"/>
              </w:rPr>
              <w:t>Ğ</w:t>
            </w:r>
            <w:r w:rsidRPr="008F1583">
              <w:rPr>
                <w:rFonts w:asciiTheme="majorHAnsi" w:eastAsia="Tahoma" w:hAnsiTheme="majorHAnsi" w:cs="Tahoma"/>
                <w:b/>
                <w:spacing w:val="-1"/>
                <w:w w:val="99"/>
                <w:sz w:val="24"/>
                <w:szCs w:val="24"/>
              </w:rPr>
              <w:t>E</w:t>
            </w:r>
            <w:r w:rsidRPr="008F1583">
              <w:rPr>
                <w:rFonts w:asciiTheme="majorHAnsi" w:eastAsia="Tahoma" w:hAnsiTheme="majorHAnsi" w:cs="Tahoma"/>
                <w:b/>
                <w:w w:val="99"/>
                <w:sz w:val="24"/>
                <w:szCs w:val="24"/>
              </w:rPr>
              <w:t>RL</w:t>
            </w:r>
            <w:r w:rsidRPr="008F1583">
              <w:rPr>
                <w:rFonts w:asciiTheme="majorHAnsi" w:eastAsia="Tahoma" w:hAnsiTheme="majorHAnsi" w:cs="Tahoma"/>
                <w:b/>
                <w:spacing w:val="1"/>
                <w:w w:val="99"/>
                <w:sz w:val="24"/>
                <w:szCs w:val="24"/>
              </w:rPr>
              <w:t>E</w:t>
            </w:r>
            <w:r w:rsidRPr="008F1583">
              <w:rPr>
                <w:rFonts w:asciiTheme="majorHAnsi" w:eastAsia="Tahoma" w:hAnsiTheme="majorHAnsi" w:cs="Tahoma"/>
                <w:b/>
                <w:w w:val="99"/>
                <w:sz w:val="24"/>
                <w:szCs w:val="24"/>
              </w:rPr>
              <w:t>N</w:t>
            </w:r>
            <w:r w:rsidRPr="008F1583">
              <w:rPr>
                <w:rFonts w:asciiTheme="majorHAnsi" w:eastAsia="Tahoma" w:hAnsiTheme="majorHAnsi" w:cs="Tahoma"/>
                <w:b/>
                <w:spacing w:val="-1"/>
                <w:w w:val="99"/>
                <w:sz w:val="24"/>
                <w:szCs w:val="24"/>
              </w:rPr>
              <w:t>D</w:t>
            </w:r>
            <w:r w:rsidRPr="008F1583">
              <w:rPr>
                <w:rFonts w:asciiTheme="majorHAnsi" w:eastAsia="Tahoma" w:hAnsiTheme="majorHAnsi" w:cs="Tahoma"/>
                <w:b/>
                <w:w w:val="99"/>
                <w:sz w:val="24"/>
                <w:szCs w:val="24"/>
              </w:rPr>
              <w:t>İ</w:t>
            </w:r>
            <w:r w:rsidRPr="008F1583">
              <w:rPr>
                <w:rFonts w:asciiTheme="majorHAnsi" w:eastAsia="Tahoma" w:hAnsiTheme="majorHAnsi" w:cs="Tahoma"/>
                <w:b/>
                <w:spacing w:val="2"/>
                <w:w w:val="99"/>
                <w:sz w:val="24"/>
                <w:szCs w:val="24"/>
              </w:rPr>
              <w:t>R</w:t>
            </w:r>
            <w:r w:rsidRPr="008F1583">
              <w:rPr>
                <w:rFonts w:asciiTheme="majorHAnsi" w:eastAsia="Tahoma" w:hAnsiTheme="majorHAnsi" w:cs="Tahoma"/>
                <w:b/>
                <w:w w:val="99"/>
                <w:sz w:val="24"/>
                <w:szCs w:val="24"/>
              </w:rPr>
              <w:t>ME DÖN</w:t>
            </w:r>
            <w:r w:rsidRPr="008F1583">
              <w:rPr>
                <w:rFonts w:asciiTheme="majorHAnsi" w:eastAsia="Tahoma" w:hAnsiTheme="majorHAnsi" w:cs="Tahoma"/>
                <w:b/>
                <w:spacing w:val="1"/>
                <w:w w:val="99"/>
                <w:sz w:val="24"/>
                <w:szCs w:val="24"/>
              </w:rPr>
              <w:t>E</w:t>
            </w:r>
            <w:r w:rsidRPr="008F1583">
              <w:rPr>
                <w:rFonts w:asciiTheme="majorHAnsi" w:eastAsia="Tahoma" w:hAnsiTheme="majorHAnsi" w:cs="Tahoma"/>
                <w:b/>
                <w:w w:val="99"/>
                <w:sz w:val="24"/>
                <w:szCs w:val="24"/>
              </w:rPr>
              <w:t>Mİ</w:t>
            </w:r>
          </w:p>
        </w:tc>
        <w:tc>
          <w:tcPr>
            <w:tcW w:w="2410" w:type="dxa"/>
            <w:shd w:val="clear" w:color="auto" w:fill="E5B8B7" w:themeFill="accent2" w:themeFillTint="66"/>
            <w:vAlign w:val="center"/>
          </w:tcPr>
          <w:p w:rsidR="00E51274" w:rsidRPr="008F1583" w:rsidRDefault="006C33F0" w:rsidP="006C33F0">
            <w:pPr>
              <w:spacing w:after="0"/>
              <w:ind w:right="160"/>
              <w:jc w:val="center"/>
              <w:rPr>
                <w:rFonts w:asciiTheme="majorHAnsi" w:eastAsia="Tahoma" w:hAnsiTheme="majorHAnsi" w:cs="Tahoma"/>
                <w:sz w:val="24"/>
                <w:szCs w:val="24"/>
              </w:rPr>
            </w:pPr>
            <w:r w:rsidRPr="008F1583">
              <w:rPr>
                <w:rFonts w:asciiTheme="majorHAnsi" w:eastAsia="Tahoma" w:hAnsiTheme="majorHAnsi" w:cs="Tahoma"/>
                <w:b/>
                <w:w w:val="99"/>
                <w:sz w:val="24"/>
                <w:szCs w:val="24"/>
              </w:rPr>
              <w:t>GERÇE</w:t>
            </w:r>
            <w:r w:rsidRPr="008F1583">
              <w:rPr>
                <w:rFonts w:asciiTheme="majorHAnsi" w:eastAsia="Tahoma" w:hAnsiTheme="majorHAnsi" w:cs="Tahoma"/>
                <w:b/>
                <w:spacing w:val="2"/>
                <w:w w:val="99"/>
                <w:sz w:val="24"/>
                <w:szCs w:val="24"/>
              </w:rPr>
              <w:t>K</w:t>
            </w:r>
            <w:r w:rsidRPr="008F1583">
              <w:rPr>
                <w:rFonts w:asciiTheme="majorHAnsi" w:eastAsia="Tahoma" w:hAnsiTheme="majorHAnsi" w:cs="Tahoma"/>
                <w:b/>
                <w:w w:val="99"/>
                <w:sz w:val="24"/>
                <w:szCs w:val="24"/>
              </w:rPr>
              <w:t>L</w:t>
            </w:r>
            <w:r w:rsidRPr="008F1583">
              <w:rPr>
                <w:rFonts w:asciiTheme="majorHAnsi" w:eastAsia="Tahoma" w:hAnsiTheme="majorHAnsi" w:cs="Tahoma"/>
                <w:b/>
                <w:spacing w:val="-1"/>
                <w:w w:val="99"/>
                <w:sz w:val="24"/>
                <w:szCs w:val="24"/>
              </w:rPr>
              <w:t>E</w:t>
            </w:r>
            <w:r w:rsidRPr="008F1583">
              <w:rPr>
                <w:rFonts w:asciiTheme="majorHAnsi" w:eastAsia="Tahoma" w:hAnsiTheme="majorHAnsi" w:cs="Tahoma"/>
                <w:b/>
                <w:spacing w:val="3"/>
                <w:w w:val="99"/>
                <w:sz w:val="24"/>
                <w:szCs w:val="24"/>
              </w:rPr>
              <w:t>Ş</w:t>
            </w:r>
            <w:r w:rsidRPr="008F1583">
              <w:rPr>
                <w:rFonts w:asciiTheme="majorHAnsi" w:eastAsia="Tahoma" w:hAnsiTheme="majorHAnsi" w:cs="Tahoma"/>
                <w:b/>
                <w:spacing w:val="-1"/>
                <w:w w:val="99"/>
                <w:sz w:val="24"/>
                <w:szCs w:val="24"/>
              </w:rPr>
              <w:t>T</w:t>
            </w:r>
            <w:r w:rsidRPr="008F1583">
              <w:rPr>
                <w:rFonts w:asciiTheme="majorHAnsi" w:eastAsia="Tahoma" w:hAnsiTheme="majorHAnsi" w:cs="Tahoma"/>
                <w:b/>
                <w:w w:val="99"/>
                <w:sz w:val="24"/>
                <w:szCs w:val="24"/>
              </w:rPr>
              <w:t>İRİ</w:t>
            </w:r>
            <w:r w:rsidRPr="008F1583">
              <w:rPr>
                <w:rFonts w:asciiTheme="majorHAnsi" w:eastAsia="Tahoma" w:hAnsiTheme="majorHAnsi" w:cs="Tahoma"/>
                <w:b/>
                <w:spacing w:val="2"/>
                <w:w w:val="99"/>
                <w:sz w:val="24"/>
                <w:szCs w:val="24"/>
              </w:rPr>
              <w:t>L</w:t>
            </w:r>
            <w:r w:rsidRPr="008F1583">
              <w:rPr>
                <w:rFonts w:asciiTheme="majorHAnsi" w:eastAsia="Tahoma" w:hAnsiTheme="majorHAnsi" w:cs="Tahoma"/>
                <w:b/>
                <w:w w:val="99"/>
                <w:sz w:val="24"/>
                <w:szCs w:val="24"/>
              </w:rPr>
              <w:t>ME</w:t>
            </w:r>
          </w:p>
          <w:p w:rsidR="00E51274" w:rsidRPr="008F1583" w:rsidRDefault="006C33F0" w:rsidP="006C33F0">
            <w:pPr>
              <w:spacing w:after="0"/>
              <w:ind w:left="610" w:right="615"/>
              <w:jc w:val="center"/>
              <w:rPr>
                <w:rFonts w:asciiTheme="majorHAnsi" w:eastAsia="Tahoma" w:hAnsiTheme="majorHAnsi" w:cs="Tahoma"/>
                <w:sz w:val="24"/>
                <w:szCs w:val="24"/>
              </w:rPr>
            </w:pPr>
            <w:r w:rsidRPr="008F1583">
              <w:rPr>
                <w:rFonts w:asciiTheme="majorHAnsi" w:eastAsia="Tahoma" w:hAnsiTheme="majorHAnsi" w:cs="Tahoma"/>
                <w:b/>
                <w:spacing w:val="1"/>
                <w:w w:val="99"/>
                <w:sz w:val="24"/>
                <w:szCs w:val="24"/>
              </w:rPr>
              <w:t>Z</w:t>
            </w:r>
            <w:r w:rsidRPr="008F1583">
              <w:rPr>
                <w:rFonts w:asciiTheme="majorHAnsi" w:eastAsia="Tahoma" w:hAnsiTheme="majorHAnsi" w:cs="Tahoma"/>
                <w:b/>
                <w:w w:val="99"/>
                <w:sz w:val="24"/>
                <w:szCs w:val="24"/>
              </w:rPr>
              <w:t>AMANI</w:t>
            </w:r>
          </w:p>
        </w:tc>
        <w:tc>
          <w:tcPr>
            <w:tcW w:w="3827" w:type="dxa"/>
            <w:shd w:val="clear" w:color="auto" w:fill="E5B8B7" w:themeFill="accent2" w:themeFillTint="66"/>
            <w:vAlign w:val="center"/>
          </w:tcPr>
          <w:p w:rsidR="00E51274" w:rsidRPr="008F1583" w:rsidRDefault="006C33F0" w:rsidP="005710E6">
            <w:pPr>
              <w:spacing w:after="0"/>
              <w:ind w:right="474"/>
              <w:jc w:val="center"/>
              <w:rPr>
                <w:rFonts w:asciiTheme="majorHAnsi" w:eastAsia="Tahoma" w:hAnsiTheme="majorHAnsi" w:cs="Tahoma"/>
                <w:sz w:val="24"/>
                <w:szCs w:val="24"/>
              </w:rPr>
            </w:pPr>
            <w:r w:rsidRPr="008F1583">
              <w:rPr>
                <w:rFonts w:asciiTheme="majorHAnsi" w:eastAsia="Tahoma" w:hAnsiTheme="majorHAnsi" w:cs="Tahoma"/>
                <w:b/>
                <w:sz w:val="24"/>
                <w:szCs w:val="24"/>
              </w:rPr>
              <w:t>İZL</w:t>
            </w:r>
            <w:r w:rsidRPr="008F1583">
              <w:rPr>
                <w:rFonts w:asciiTheme="majorHAnsi" w:eastAsia="Tahoma" w:hAnsiTheme="majorHAnsi" w:cs="Tahoma"/>
                <w:b/>
                <w:spacing w:val="-1"/>
                <w:sz w:val="24"/>
                <w:szCs w:val="24"/>
              </w:rPr>
              <w:t>E</w:t>
            </w:r>
            <w:r w:rsidRPr="008F1583">
              <w:rPr>
                <w:rFonts w:asciiTheme="majorHAnsi" w:eastAsia="Tahoma" w:hAnsiTheme="majorHAnsi" w:cs="Tahoma"/>
                <w:b/>
                <w:spacing w:val="2"/>
                <w:sz w:val="24"/>
                <w:szCs w:val="24"/>
              </w:rPr>
              <w:t>M</w:t>
            </w:r>
            <w:r w:rsidRPr="008F1583">
              <w:rPr>
                <w:rFonts w:asciiTheme="majorHAnsi" w:eastAsia="Tahoma" w:hAnsiTheme="majorHAnsi" w:cs="Tahoma"/>
                <w:b/>
                <w:sz w:val="24"/>
                <w:szCs w:val="24"/>
              </w:rPr>
              <w:t>E</w:t>
            </w:r>
            <w:r w:rsidRPr="008F1583">
              <w:rPr>
                <w:rFonts w:asciiTheme="majorHAnsi" w:eastAsia="Tahoma" w:hAnsiTheme="majorHAnsi" w:cs="Tahoma"/>
                <w:b/>
                <w:spacing w:val="-9"/>
                <w:sz w:val="24"/>
                <w:szCs w:val="24"/>
              </w:rPr>
              <w:t xml:space="preserve"> </w:t>
            </w:r>
            <w:r w:rsidRPr="008F1583">
              <w:rPr>
                <w:rFonts w:asciiTheme="majorHAnsi" w:eastAsia="Tahoma" w:hAnsiTheme="majorHAnsi" w:cs="Tahoma"/>
                <w:b/>
                <w:spacing w:val="3"/>
                <w:sz w:val="24"/>
                <w:szCs w:val="24"/>
              </w:rPr>
              <w:t>D</w:t>
            </w:r>
            <w:r w:rsidRPr="008F1583">
              <w:rPr>
                <w:rFonts w:asciiTheme="majorHAnsi" w:eastAsia="Tahoma" w:hAnsiTheme="majorHAnsi" w:cs="Tahoma"/>
                <w:b/>
                <w:spacing w:val="-1"/>
                <w:sz w:val="24"/>
                <w:szCs w:val="24"/>
              </w:rPr>
              <w:t>E</w:t>
            </w:r>
            <w:r w:rsidRPr="008F1583">
              <w:rPr>
                <w:rFonts w:asciiTheme="majorHAnsi" w:eastAsia="Tahoma" w:hAnsiTheme="majorHAnsi" w:cs="Tahoma"/>
                <w:b/>
                <w:spacing w:val="2"/>
                <w:sz w:val="24"/>
                <w:szCs w:val="24"/>
              </w:rPr>
              <w:t>Ğ</w:t>
            </w:r>
            <w:r w:rsidRPr="008F1583">
              <w:rPr>
                <w:rFonts w:asciiTheme="majorHAnsi" w:eastAsia="Tahoma" w:hAnsiTheme="majorHAnsi" w:cs="Tahoma"/>
                <w:b/>
                <w:spacing w:val="-1"/>
                <w:sz w:val="24"/>
                <w:szCs w:val="24"/>
              </w:rPr>
              <w:t>E</w:t>
            </w:r>
            <w:r w:rsidRPr="008F1583">
              <w:rPr>
                <w:rFonts w:asciiTheme="majorHAnsi" w:eastAsia="Tahoma" w:hAnsiTheme="majorHAnsi" w:cs="Tahoma"/>
                <w:b/>
                <w:sz w:val="24"/>
                <w:szCs w:val="24"/>
              </w:rPr>
              <w:t>RL</w:t>
            </w:r>
            <w:r w:rsidRPr="008F1583">
              <w:rPr>
                <w:rFonts w:asciiTheme="majorHAnsi" w:eastAsia="Tahoma" w:hAnsiTheme="majorHAnsi" w:cs="Tahoma"/>
                <w:b/>
                <w:spacing w:val="1"/>
                <w:sz w:val="24"/>
                <w:szCs w:val="24"/>
              </w:rPr>
              <w:t>E</w:t>
            </w:r>
            <w:r w:rsidRPr="008F1583">
              <w:rPr>
                <w:rFonts w:asciiTheme="majorHAnsi" w:eastAsia="Tahoma" w:hAnsiTheme="majorHAnsi" w:cs="Tahoma"/>
                <w:b/>
                <w:sz w:val="24"/>
                <w:szCs w:val="24"/>
              </w:rPr>
              <w:t>N</w:t>
            </w:r>
            <w:r w:rsidRPr="008F1583">
              <w:rPr>
                <w:rFonts w:asciiTheme="majorHAnsi" w:eastAsia="Tahoma" w:hAnsiTheme="majorHAnsi" w:cs="Tahoma"/>
                <w:b/>
                <w:spacing w:val="-1"/>
                <w:sz w:val="24"/>
                <w:szCs w:val="24"/>
              </w:rPr>
              <w:t>D</w:t>
            </w:r>
            <w:r w:rsidRPr="008F1583">
              <w:rPr>
                <w:rFonts w:asciiTheme="majorHAnsi" w:eastAsia="Tahoma" w:hAnsiTheme="majorHAnsi" w:cs="Tahoma"/>
                <w:b/>
                <w:spacing w:val="2"/>
                <w:sz w:val="24"/>
                <w:szCs w:val="24"/>
              </w:rPr>
              <w:t>İ</w:t>
            </w:r>
            <w:r w:rsidRPr="008F1583">
              <w:rPr>
                <w:rFonts w:asciiTheme="majorHAnsi" w:eastAsia="Tahoma" w:hAnsiTheme="majorHAnsi" w:cs="Tahoma"/>
                <w:b/>
                <w:sz w:val="24"/>
                <w:szCs w:val="24"/>
              </w:rPr>
              <w:t>RME</w:t>
            </w:r>
            <w:r w:rsidR="005710E6" w:rsidRPr="008F1583">
              <w:rPr>
                <w:rFonts w:asciiTheme="majorHAnsi" w:eastAsia="Tahoma" w:hAnsiTheme="majorHAnsi" w:cs="Tahoma"/>
                <w:b/>
                <w:sz w:val="24"/>
                <w:szCs w:val="24"/>
              </w:rPr>
              <w:t xml:space="preserve"> </w:t>
            </w:r>
            <w:r w:rsidRPr="008F1583">
              <w:rPr>
                <w:rFonts w:asciiTheme="majorHAnsi" w:eastAsia="Tahoma" w:hAnsiTheme="majorHAnsi" w:cs="Tahoma"/>
                <w:b/>
                <w:spacing w:val="3"/>
                <w:w w:val="99"/>
                <w:sz w:val="24"/>
                <w:szCs w:val="24"/>
              </w:rPr>
              <w:t>D</w:t>
            </w:r>
            <w:r w:rsidRPr="008F1583">
              <w:rPr>
                <w:rFonts w:asciiTheme="majorHAnsi" w:eastAsia="Tahoma" w:hAnsiTheme="majorHAnsi" w:cs="Tahoma"/>
                <w:b/>
                <w:w w:val="99"/>
                <w:sz w:val="24"/>
                <w:szCs w:val="24"/>
              </w:rPr>
              <w:t>Ö</w:t>
            </w:r>
            <w:r w:rsidRPr="008F1583">
              <w:rPr>
                <w:rFonts w:asciiTheme="majorHAnsi" w:eastAsia="Tahoma" w:hAnsiTheme="majorHAnsi" w:cs="Tahoma"/>
                <w:b/>
                <w:spacing w:val="-1"/>
                <w:w w:val="99"/>
                <w:sz w:val="24"/>
                <w:szCs w:val="24"/>
              </w:rPr>
              <w:t>N</w:t>
            </w:r>
            <w:r w:rsidRPr="008F1583">
              <w:rPr>
                <w:rFonts w:asciiTheme="majorHAnsi" w:eastAsia="Tahoma" w:hAnsiTheme="majorHAnsi" w:cs="Tahoma"/>
                <w:b/>
                <w:spacing w:val="1"/>
                <w:w w:val="99"/>
                <w:sz w:val="24"/>
                <w:szCs w:val="24"/>
              </w:rPr>
              <w:t>E</w:t>
            </w:r>
            <w:r w:rsidRPr="008F1583">
              <w:rPr>
                <w:rFonts w:asciiTheme="majorHAnsi" w:eastAsia="Tahoma" w:hAnsiTheme="majorHAnsi" w:cs="Tahoma"/>
                <w:b/>
                <w:w w:val="99"/>
                <w:sz w:val="24"/>
                <w:szCs w:val="24"/>
              </w:rPr>
              <w:t>Mİ</w:t>
            </w:r>
            <w:r w:rsidR="00B362F6" w:rsidRPr="008F1583">
              <w:rPr>
                <w:rFonts w:asciiTheme="majorHAnsi" w:eastAsia="Tahoma" w:hAnsiTheme="majorHAnsi" w:cs="Tahoma"/>
                <w:b/>
                <w:spacing w:val="1"/>
                <w:sz w:val="24"/>
                <w:szCs w:val="24"/>
              </w:rPr>
              <w:t xml:space="preserve"> </w:t>
            </w:r>
            <w:r w:rsidR="005710E6" w:rsidRPr="008F1583">
              <w:rPr>
                <w:rFonts w:asciiTheme="majorHAnsi" w:eastAsia="Tahoma" w:hAnsiTheme="majorHAnsi" w:cs="Tahoma"/>
                <w:b/>
                <w:spacing w:val="1"/>
                <w:sz w:val="24"/>
                <w:szCs w:val="24"/>
              </w:rPr>
              <w:t>S</w:t>
            </w:r>
            <w:r w:rsidR="005710E6" w:rsidRPr="008F1583">
              <w:rPr>
                <w:rFonts w:asciiTheme="majorHAnsi" w:eastAsia="Tahoma" w:hAnsiTheme="majorHAnsi" w:cs="Tahoma"/>
                <w:b/>
                <w:sz w:val="24"/>
                <w:szCs w:val="24"/>
              </w:rPr>
              <w:t>ÜR</w:t>
            </w:r>
            <w:r w:rsidR="005710E6" w:rsidRPr="008F1583">
              <w:rPr>
                <w:rFonts w:asciiTheme="majorHAnsi" w:eastAsia="Tahoma" w:hAnsiTheme="majorHAnsi" w:cs="Tahoma"/>
                <w:b/>
                <w:spacing w:val="-1"/>
                <w:sz w:val="24"/>
                <w:szCs w:val="24"/>
              </w:rPr>
              <w:t>E</w:t>
            </w:r>
            <w:r w:rsidR="005710E6" w:rsidRPr="008F1583">
              <w:rPr>
                <w:rFonts w:asciiTheme="majorHAnsi" w:eastAsia="Tahoma" w:hAnsiTheme="majorHAnsi" w:cs="Tahoma"/>
                <w:b/>
                <w:sz w:val="24"/>
                <w:szCs w:val="24"/>
              </w:rPr>
              <w:t>Ç</w:t>
            </w:r>
            <w:r w:rsidR="005710E6" w:rsidRPr="008F1583">
              <w:rPr>
                <w:rFonts w:asciiTheme="majorHAnsi" w:eastAsia="Tahoma" w:hAnsiTheme="majorHAnsi" w:cs="Tahoma"/>
                <w:b/>
                <w:spacing w:val="-6"/>
                <w:sz w:val="24"/>
                <w:szCs w:val="24"/>
              </w:rPr>
              <w:t xml:space="preserve"> AÇIKLAMASI</w:t>
            </w:r>
          </w:p>
        </w:tc>
        <w:tc>
          <w:tcPr>
            <w:tcW w:w="1486" w:type="dxa"/>
            <w:shd w:val="clear" w:color="auto" w:fill="E5B8B7" w:themeFill="accent2" w:themeFillTint="66"/>
            <w:vAlign w:val="center"/>
          </w:tcPr>
          <w:p w:rsidR="00E51274" w:rsidRPr="008F1583" w:rsidRDefault="006C33F0" w:rsidP="005710E6">
            <w:pPr>
              <w:spacing w:after="0"/>
              <w:jc w:val="center"/>
              <w:rPr>
                <w:rFonts w:asciiTheme="majorHAnsi" w:eastAsia="Tahoma" w:hAnsiTheme="majorHAnsi" w:cs="Tahoma"/>
                <w:sz w:val="24"/>
                <w:szCs w:val="24"/>
              </w:rPr>
            </w:pPr>
            <w:r w:rsidRPr="008F1583">
              <w:rPr>
                <w:rFonts w:asciiTheme="majorHAnsi" w:eastAsia="Tahoma" w:hAnsiTheme="majorHAnsi" w:cs="Tahoma"/>
                <w:b/>
                <w:spacing w:val="1"/>
                <w:sz w:val="24"/>
                <w:szCs w:val="24"/>
              </w:rPr>
              <w:t>Z</w:t>
            </w:r>
            <w:r w:rsidRPr="008F1583">
              <w:rPr>
                <w:rFonts w:asciiTheme="majorHAnsi" w:eastAsia="Tahoma" w:hAnsiTheme="majorHAnsi" w:cs="Tahoma"/>
                <w:b/>
                <w:sz w:val="24"/>
                <w:szCs w:val="24"/>
              </w:rPr>
              <w:t>AMAN</w:t>
            </w:r>
          </w:p>
          <w:p w:rsidR="00E51274" w:rsidRPr="008F1583" w:rsidRDefault="006C33F0" w:rsidP="005710E6">
            <w:pPr>
              <w:spacing w:after="0"/>
              <w:jc w:val="center"/>
              <w:rPr>
                <w:rFonts w:asciiTheme="majorHAnsi" w:eastAsia="Tahoma" w:hAnsiTheme="majorHAnsi" w:cs="Tahoma"/>
                <w:sz w:val="24"/>
                <w:szCs w:val="24"/>
              </w:rPr>
            </w:pPr>
            <w:r w:rsidRPr="008F1583">
              <w:rPr>
                <w:rFonts w:asciiTheme="majorHAnsi" w:eastAsia="Tahoma" w:hAnsiTheme="majorHAnsi" w:cs="Tahoma"/>
                <w:b/>
                <w:sz w:val="24"/>
                <w:szCs w:val="24"/>
              </w:rPr>
              <w:t>K</w:t>
            </w:r>
            <w:r w:rsidRPr="008F1583">
              <w:rPr>
                <w:rFonts w:asciiTheme="majorHAnsi" w:eastAsia="Tahoma" w:hAnsiTheme="majorHAnsi" w:cs="Tahoma"/>
                <w:b/>
                <w:spacing w:val="1"/>
                <w:sz w:val="24"/>
                <w:szCs w:val="24"/>
              </w:rPr>
              <w:t>A</w:t>
            </w:r>
            <w:r w:rsidRPr="008F1583">
              <w:rPr>
                <w:rFonts w:asciiTheme="majorHAnsi" w:eastAsia="Tahoma" w:hAnsiTheme="majorHAnsi" w:cs="Tahoma"/>
                <w:b/>
                <w:sz w:val="24"/>
                <w:szCs w:val="24"/>
              </w:rPr>
              <w:t>PS</w:t>
            </w:r>
            <w:r w:rsidRPr="008F1583">
              <w:rPr>
                <w:rFonts w:asciiTheme="majorHAnsi" w:eastAsia="Tahoma" w:hAnsiTheme="majorHAnsi" w:cs="Tahoma"/>
                <w:b/>
                <w:spacing w:val="1"/>
                <w:sz w:val="24"/>
                <w:szCs w:val="24"/>
              </w:rPr>
              <w:t>A</w:t>
            </w:r>
            <w:r w:rsidRPr="008F1583">
              <w:rPr>
                <w:rFonts w:asciiTheme="majorHAnsi" w:eastAsia="Tahoma" w:hAnsiTheme="majorHAnsi" w:cs="Tahoma"/>
                <w:b/>
                <w:sz w:val="24"/>
                <w:szCs w:val="24"/>
              </w:rPr>
              <w:t>MI</w:t>
            </w:r>
          </w:p>
        </w:tc>
      </w:tr>
      <w:tr w:rsidR="005710E6" w:rsidTr="007867FF">
        <w:trPr>
          <w:trHeight w:hRule="exact" w:val="2057"/>
        </w:trPr>
        <w:tc>
          <w:tcPr>
            <w:tcW w:w="1903" w:type="dxa"/>
            <w:shd w:val="clear" w:color="auto" w:fill="E5B8B7" w:themeFill="accent2" w:themeFillTint="66"/>
            <w:vAlign w:val="center"/>
          </w:tcPr>
          <w:p w:rsidR="00E51274" w:rsidRPr="008F1583" w:rsidRDefault="00B80188" w:rsidP="000D573C">
            <w:pPr>
              <w:jc w:val="center"/>
              <w:rPr>
                <w:rFonts w:asciiTheme="majorHAnsi" w:eastAsia="Tahoma" w:hAnsiTheme="majorHAnsi" w:cs="Tahoma"/>
                <w:sz w:val="24"/>
                <w:szCs w:val="24"/>
              </w:rPr>
            </w:pPr>
            <w:r w:rsidRPr="008F1583">
              <w:rPr>
                <w:rFonts w:asciiTheme="majorHAnsi" w:eastAsia="Tahoma" w:hAnsiTheme="majorHAnsi" w:cs="Tahoma"/>
                <w:b/>
                <w:spacing w:val="1"/>
                <w:sz w:val="24"/>
                <w:szCs w:val="24"/>
              </w:rPr>
              <w:t>1.</w:t>
            </w:r>
            <w:r w:rsidR="00E51274" w:rsidRPr="008F1583">
              <w:rPr>
                <w:rFonts w:asciiTheme="majorHAnsi" w:eastAsia="Tahoma" w:hAnsiTheme="majorHAnsi" w:cs="Tahoma"/>
                <w:b/>
                <w:sz w:val="24"/>
                <w:szCs w:val="24"/>
              </w:rPr>
              <w:t>D</w:t>
            </w:r>
            <w:r w:rsidR="00E51274" w:rsidRPr="008F1583">
              <w:rPr>
                <w:rFonts w:asciiTheme="majorHAnsi" w:eastAsia="Tahoma" w:hAnsiTheme="majorHAnsi" w:cs="Tahoma"/>
                <w:b/>
                <w:spacing w:val="1"/>
                <w:sz w:val="24"/>
                <w:szCs w:val="24"/>
              </w:rPr>
              <w:t>ö</w:t>
            </w:r>
            <w:r w:rsidR="00E51274" w:rsidRPr="008F1583">
              <w:rPr>
                <w:rFonts w:asciiTheme="majorHAnsi" w:eastAsia="Tahoma" w:hAnsiTheme="majorHAnsi" w:cs="Tahoma"/>
                <w:b/>
                <w:sz w:val="24"/>
                <w:szCs w:val="24"/>
              </w:rPr>
              <w:t>n</w:t>
            </w:r>
            <w:r w:rsidR="00E51274" w:rsidRPr="008F1583">
              <w:rPr>
                <w:rFonts w:asciiTheme="majorHAnsi" w:eastAsia="Tahoma" w:hAnsiTheme="majorHAnsi" w:cs="Tahoma"/>
                <w:b/>
                <w:spacing w:val="-1"/>
                <w:sz w:val="24"/>
                <w:szCs w:val="24"/>
              </w:rPr>
              <w:t>e</w:t>
            </w:r>
            <w:r w:rsidR="00E51274" w:rsidRPr="008F1583">
              <w:rPr>
                <w:rFonts w:asciiTheme="majorHAnsi" w:eastAsia="Tahoma" w:hAnsiTheme="majorHAnsi" w:cs="Tahoma"/>
                <w:b/>
                <w:sz w:val="24"/>
                <w:szCs w:val="24"/>
              </w:rPr>
              <w:t>m</w:t>
            </w:r>
          </w:p>
        </w:tc>
        <w:tc>
          <w:tcPr>
            <w:tcW w:w="2410" w:type="dxa"/>
            <w:shd w:val="clear" w:color="auto" w:fill="E5B8B7" w:themeFill="accent2" w:themeFillTint="66"/>
            <w:vAlign w:val="center"/>
          </w:tcPr>
          <w:p w:rsidR="00E51274" w:rsidRPr="008F1583" w:rsidRDefault="00E51274" w:rsidP="002426AB">
            <w:pPr>
              <w:spacing w:before="19" w:line="280" w:lineRule="exact"/>
              <w:rPr>
                <w:rFonts w:asciiTheme="majorHAnsi" w:hAnsiTheme="majorHAnsi"/>
                <w:sz w:val="24"/>
                <w:szCs w:val="24"/>
              </w:rPr>
            </w:pPr>
          </w:p>
          <w:p w:rsidR="00E51274" w:rsidRPr="008F1583" w:rsidRDefault="00E51274" w:rsidP="002426AB">
            <w:pPr>
              <w:ind w:right="332"/>
              <w:rPr>
                <w:rFonts w:asciiTheme="majorHAnsi" w:eastAsia="Tahoma" w:hAnsiTheme="majorHAnsi" w:cs="Tahoma"/>
                <w:sz w:val="24"/>
                <w:szCs w:val="24"/>
              </w:rPr>
            </w:pPr>
            <w:r w:rsidRPr="008F1583">
              <w:rPr>
                <w:rFonts w:asciiTheme="majorHAnsi" w:eastAsia="Tahoma" w:hAnsiTheme="majorHAnsi" w:cs="Tahoma"/>
                <w:spacing w:val="1"/>
                <w:sz w:val="24"/>
                <w:szCs w:val="24"/>
              </w:rPr>
              <w:t>He</w:t>
            </w:r>
            <w:r w:rsidRPr="008F1583">
              <w:rPr>
                <w:rFonts w:asciiTheme="majorHAnsi" w:eastAsia="Tahoma" w:hAnsiTheme="majorHAnsi" w:cs="Tahoma"/>
                <w:sz w:val="24"/>
                <w:szCs w:val="24"/>
              </w:rPr>
              <w:t xml:space="preserve">r yılın </w:t>
            </w:r>
            <w:r w:rsidRPr="008F1583">
              <w:rPr>
                <w:rFonts w:asciiTheme="majorHAnsi" w:eastAsia="Tahoma" w:hAnsiTheme="majorHAnsi" w:cs="Tahoma"/>
                <w:spacing w:val="-1"/>
                <w:sz w:val="24"/>
                <w:szCs w:val="24"/>
              </w:rPr>
              <w:t>T</w:t>
            </w:r>
            <w:r w:rsidRPr="008F1583">
              <w:rPr>
                <w:rFonts w:asciiTheme="majorHAnsi" w:eastAsia="Tahoma" w:hAnsiTheme="majorHAnsi" w:cs="Tahoma"/>
                <w:spacing w:val="1"/>
                <w:sz w:val="24"/>
                <w:szCs w:val="24"/>
              </w:rPr>
              <w:t>e</w:t>
            </w:r>
            <w:r w:rsidRPr="008F1583">
              <w:rPr>
                <w:rFonts w:asciiTheme="majorHAnsi" w:eastAsia="Tahoma" w:hAnsiTheme="majorHAnsi" w:cs="Tahoma"/>
                <w:sz w:val="24"/>
                <w:szCs w:val="24"/>
              </w:rPr>
              <w:t>mmuz</w:t>
            </w:r>
            <w:r w:rsidRPr="008F1583">
              <w:rPr>
                <w:rFonts w:asciiTheme="majorHAnsi" w:eastAsia="Tahoma" w:hAnsiTheme="majorHAnsi" w:cs="Tahoma"/>
                <w:spacing w:val="-1"/>
                <w:sz w:val="24"/>
                <w:szCs w:val="24"/>
              </w:rPr>
              <w:t xml:space="preserve"> a</w:t>
            </w:r>
            <w:r w:rsidRPr="008F1583">
              <w:rPr>
                <w:rFonts w:asciiTheme="majorHAnsi" w:eastAsia="Tahoma" w:hAnsiTheme="majorHAnsi" w:cs="Tahoma"/>
                <w:sz w:val="24"/>
                <w:szCs w:val="24"/>
              </w:rPr>
              <w:t>yı iç</w:t>
            </w:r>
            <w:r w:rsidRPr="008F1583">
              <w:rPr>
                <w:rFonts w:asciiTheme="majorHAnsi" w:eastAsia="Tahoma" w:hAnsiTheme="majorHAnsi" w:cs="Tahoma"/>
                <w:spacing w:val="1"/>
                <w:sz w:val="24"/>
                <w:szCs w:val="24"/>
              </w:rPr>
              <w:t>e</w:t>
            </w:r>
            <w:r w:rsidRPr="008F1583">
              <w:rPr>
                <w:rFonts w:asciiTheme="majorHAnsi" w:eastAsia="Tahoma" w:hAnsiTheme="majorHAnsi" w:cs="Tahoma"/>
                <w:sz w:val="24"/>
                <w:szCs w:val="24"/>
              </w:rPr>
              <w:t>ri</w:t>
            </w:r>
            <w:r w:rsidRPr="008F1583">
              <w:rPr>
                <w:rFonts w:asciiTheme="majorHAnsi" w:eastAsia="Tahoma" w:hAnsiTheme="majorHAnsi" w:cs="Tahoma"/>
                <w:spacing w:val="1"/>
                <w:sz w:val="24"/>
                <w:szCs w:val="24"/>
              </w:rPr>
              <w:t>s</w:t>
            </w:r>
            <w:r w:rsidRPr="008F1583">
              <w:rPr>
                <w:rFonts w:asciiTheme="majorHAnsi" w:eastAsia="Tahoma" w:hAnsiTheme="majorHAnsi" w:cs="Tahoma"/>
                <w:sz w:val="24"/>
                <w:szCs w:val="24"/>
              </w:rPr>
              <w:t>inde</w:t>
            </w:r>
          </w:p>
        </w:tc>
        <w:tc>
          <w:tcPr>
            <w:tcW w:w="3827" w:type="dxa"/>
            <w:shd w:val="clear" w:color="auto" w:fill="E5B8B7" w:themeFill="accent2" w:themeFillTint="66"/>
            <w:vAlign w:val="center"/>
          </w:tcPr>
          <w:p w:rsidR="00E51274" w:rsidRPr="008F1583" w:rsidRDefault="00E51274" w:rsidP="002426AB">
            <w:pPr>
              <w:spacing w:before="19" w:line="280" w:lineRule="exact"/>
              <w:rPr>
                <w:rFonts w:asciiTheme="majorHAnsi" w:hAnsiTheme="majorHAnsi"/>
                <w:sz w:val="24"/>
                <w:szCs w:val="24"/>
              </w:rPr>
            </w:pPr>
          </w:p>
          <w:p w:rsidR="00E51274" w:rsidRPr="008F1583" w:rsidRDefault="00E51274" w:rsidP="002426AB">
            <w:pPr>
              <w:ind w:right="249" w:hanging="2"/>
              <w:rPr>
                <w:rFonts w:asciiTheme="majorHAnsi" w:eastAsia="Tahoma" w:hAnsiTheme="majorHAnsi" w:cs="Tahoma"/>
                <w:sz w:val="24"/>
                <w:szCs w:val="24"/>
              </w:rPr>
            </w:pPr>
            <w:r w:rsidRPr="008F1583">
              <w:rPr>
                <w:rFonts w:asciiTheme="majorHAnsi" w:eastAsia="Tahoma" w:hAnsiTheme="majorHAnsi" w:cs="Tahoma"/>
                <w:sz w:val="24"/>
                <w:szCs w:val="24"/>
              </w:rPr>
              <w:t>Göstergel</w:t>
            </w:r>
            <w:r w:rsidRPr="008F1583">
              <w:rPr>
                <w:rFonts w:asciiTheme="majorHAnsi" w:eastAsia="Tahoma" w:hAnsiTheme="majorHAnsi" w:cs="Tahoma"/>
                <w:spacing w:val="1"/>
                <w:sz w:val="24"/>
                <w:szCs w:val="24"/>
              </w:rPr>
              <w:t>e</w:t>
            </w:r>
            <w:r w:rsidRPr="008F1583">
              <w:rPr>
                <w:rFonts w:asciiTheme="majorHAnsi" w:eastAsia="Tahoma" w:hAnsiTheme="majorHAnsi" w:cs="Tahoma"/>
                <w:sz w:val="24"/>
                <w:szCs w:val="24"/>
              </w:rPr>
              <w:t xml:space="preserve">rin </w:t>
            </w:r>
            <w:r w:rsidRPr="008F1583">
              <w:rPr>
                <w:rFonts w:asciiTheme="majorHAnsi" w:eastAsia="Tahoma" w:hAnsiTheme="majorHAnsi" w:cs="Tahoma"/>
                <w:spacing w:val="-1"/>
                <w:sz w:val="24"/>
                <w:szCs w:val="24"/>
              </w:rPr>
              <w:t>g</w:t>
            </w:r>
            <w:r w:rsidRPr="008F1583">
              <w:rPr>
                <w:rFonts w:asciiTheme="majorHAnsi" w:eastAsia="Tahoma" w:hAnsiTheme="majorHAnsi" w:cs="Tahoma"/>
                <w:spacing w:val="1"/>
                <w:sz w:val="24"/>
                <w:szCs w:val="24"/>
              </w:rPr>
              <w:t>e</w:t>
            </w:r>
            <w:r w:rsidRPr="008F1583">
              <w:rPr>
                <w:rFonts w:asciiTheme="majorHAnsi" w:eastAsia="Tahoma" w:hAnsiTheme="majorHAnsi" w:cs="Tahoma"/>
                <w:sz w:val="24"/>
                <w:szCs w:val="24"/>
              </w:rPr>
              <w:t>rçek</w:t>
            </w:r>
            <w:r w:rsidRPr="008F1583">
              <w:rPr>
                <w:rFonts w:asciiTheme="majorHAnsi" w:eastAsia="Tahoma" w:hAnsiTheme="majorHAnsi" w:cs="Tahoma"/>
                <w:spacing w:val="-2"/>
                <w:sz w:val="24"/>
                <w:szCs w:val="24"/>
              </w:rPr>
              <w:t>l</w:t>
            </w:r>
            <w:r w:rsidRPr="008F1583">
              <w:rPr>
                <w:rFonts w:asciiTheme="majorHAnsi" w:eastAsia="Tahoma" w:hAnsiTheme="majorHAnsi" w:cs="Tahoma"/>
                <w:spacing w:val="-1"/>
                <w:sz w:val="24"/>
                <w:szCs w:val="24"/>
              </w:rPr>
              <w:t>e</w:t>
            </w:r>
            <w:r w:rsidRPr="008F1583">
              <w:rPr>
                <w:rFonts w:asciiTheme="majorHAnsi" w:eastAsia="Tahoma" w:hAnsiTheme="majorHAnsi" w:cs="Tahoma"/>
                <w:spacing w:val="1"/>
                <w:sz w:val="24"/>
                <w:szCs w:val="24"/>
              </w:rPr>
              <w:t>ş</w:t>
            </w:r>
            <w:r w:rsidRPr="008F1583">
              <w:rPr>
                <w:rFonts w:asciiTheme="majorHAnsi" w:eastAsia="Tahoma" w:hAnsiTheme="majorHAnsi" w:cs="Tahoma"/>
                <w:sz w:val="24"/>
                <w:szCs w:val="24"/>
              </w:rPr>
              <w:t>me duruml</w:t>
            </w:r>
            <w:r w:rsidRPr="008F1583">
              <w:rPr>
                <w:rFonts w:asciiTheme="majorHAnsi" w:eastAsia="Tahoma" w:hAnsiTheme="majorHAnsi" w:cs="Tahoma"/>
                <w:spacing w:val="-1"/>
                <w:sz w:val="24"/>
                <w:szCs w:val="24"/>
              </w:rPr>
              <w:t>a</w:t>
            </w:r>
            <w:r w:rsidRPr="008F1583">
              <w:rPr>
                <w:rFonts w:asciiTheme="majorHAnsi" w:eastAsia="Tahoma" w:hAnsiTheme="majorHAnsi" w:cs="Tahoma"/>
                <w:sz w:val="24"/>
                <w:szCs w:val="24"/>
              </w:rPr>
              <w:t>rı h</w:t>
            </w:r>
            <w:r w:rsidRPr="008F1583">
              <w:rPr>
                <w:rFonts w:asciiTheme="majorHAnsi" w:eastAsia="Tahoma" w:hAnsiTheme="majorHAnsi" w:cs="Tahoma"/>
                <w:spacing w:val="-1"/>
                <w:sz w:val="24"/>
                <w:szCs w:val="24"/>
              </w:rPr>
              <w:t>a</w:t>
            </w:r>
            <w:r w:rsidRPr="008F1583">
              <w:rPr>
                <w:rFonts w:asciiTheme="majorHAnsi" w:eastAsia="Tahoma" w:hAnsiTheme="majorHAnsi" w:cs="Tahoma"/>
                <w:sz w:val="24"/>
                <w:szCs w:val="24"/>
              </w:rPr>
              <w:t>k</w:t>
            </w:r>
            <w:r w:rsidRPr="008F1583">
              <w:rPr>
                <w:rFonts w:asciiTheme="majorHAnsi" w:eastAsia="Tahoma" w:hAnsiTheme="majorHAnsi" w:cs="Tahoma"/>
                <w:spacing w:val="1"/>
                <w:sz w:val="24"/>
                <w:szCs w:val="24"/>
              </w:rPr>
              <w:t>k</w:t>
            </w:r>
            <w:r w:rsidRPr="008F1583">
              <w:rPr>
                <w:rFonts w:asciiTheme="majorHAnsi" w:eastAsia="Tahoma" w:hAnsiTheme="majorHAnsi" w:cs="Tahoma"/>
                <w:sz w:val="24"/>
                <w:szCs w:val="24"/>
              </w:rPr>
              <w:t>ında</w:t>
            </w:r>
            <w:r w:rsidRPr="008F1583">
              <w:rPr>
                <w:rFonts w:asciiTheme="majorHAnsi" w:eastAsia="Tahoma" w:hAnsiTheme="majorHAnsi" w:cs="Tahoma"/>
                <w:spacing w:val="-1"/>
                <w:sz w:val="24"/>
                <w:szCs w:val="24"/>
              </w:rPr>
              <w:t xml:space="preserve"> </w:t>
            </w:r>
            <w:r w:rsidRPr="008F1583">
              <w:rPr>
                <w:rFonts w:asciiTheme="majorHAnsi" w:eastAsia="Tahoma" w:hAnsiTheme="majorHAnsi" w:cs="Tahoma"/>
                <w:sz w:val="24"/>
                <w:szCs w:val="24"/>
              </w:rPr>
              <w:t>h</w:t>
            </w:r>
            <w:r w:rsidRPr="008F1583">
              <w:rPr>
                <w:rFonts w:asciiTheme="majorHAnsi" w:eastAsia="Tahoma" w:hAnsiTheme="majorHAnsi" w:cs="Tahoma"/>
                <w:spacing w:val="1"/>
                <w:sz w:val="24"/>
                <w:szCs w:val="24"/>
              </w:rPr>
              <w:t>a</w:t>
            </w:r>
            <w:r w:rsidRPr="008F1583">
              <w:rPr>
                <w:rFonts w:asciiTheme="majorHAnsi" w:eastAsia="Tahoma" w:hAnsiTheme="majorHAnsi" w:cs="Tahoma"/>
                <w:spacing w:val="-1"/>
                <w:sz w:val="24"/>
                <w:szCs w:val="24"/>
              </w:rPr>
              <w:t>z</w:t>
            </w:r>
            <w:r w:rsidRPr="008F1583">
              <w:rPr>
                <w:rFonts w:asciiTheme="majorHAnsi" w:eastAsia="Tahoma" w:hAnsiTheme="majorHAnsi" w:cs="Tahoma"/>
                <w:sz w:val="24"/>
                <w:szCs w:val="24"/>
              </w:rPr>
              <w:t>ırlan</w:t>
            </w:r>
            <w:r w:rsidRPr="008F1583">
              <w:rPr>
                <w:rFonts w:asciiTheme="majorHAnsi" w:eastAsia="Tahoma" w:hAnsiTheme="majorHAnsi" w:cs="Tahoma"/>
                <w:spacing w:val="-1"/>
                <w:sz w:val="24"/>
                <w:szCs w:val="24"/>
              </w:rPr>
              <w:t>a</w:t>
            </w:r>
            <w:r w:rsidRPr="008F1583">
              <w:rPr>
                <w:rFonts w:asciiTheme="majorHAnsi" w:eastAsia="Tahoma" w:hAnsiTheme="majorHAnsi" w:cs="Tahoma"/>
                <w:sz w:val="24"/>
                <w:szCs w:val="24"/>
              </w:rPr>
              <w:t>n r</w:t>
            </w:r>
            <w:r w:rsidRPr="008F1583">
              <w:rPr>
                <w:rFonts w:asciiTheme="majorHAnsi" w:eastAsia="Tahoma" w:hAnsiTheme="majorHAnsi" w:cs="Tahoma"/>
                <w:spacing w:val="-1"/>
                <w:sz w:val="24"/>
                <w:szCs w:val="24"/>
              </w:rPr>
              <w:t>a</w:t>
            </w:r>
            <w:r w:rsidRPr="008F1583">
              <w:rPr>
                <w:rFonts w:asciiTheme="majorHAnsi" w:eastAsia="Tahoma" w:hAnsiTheme="majorHAnsi" w:cs="Tahoma"/>
                <w:sz w:val="24"/>
                <w:szCs w:val="24"/>
              </w:rPr>
              <w:t>p</w:t>
            </w:r>
            <w:r w:rsidRPr="008F1583">
              <w:rPr>
                <w:rFonts w:asciiTheme="majorHAnsi" w:eastAsia="Tahoma" w:hAnsiTheme="majorHAnsi" w:cs="Tahoma"/>
                <w:spacing w:val="-1"/>
                <w:sz w:val="24"/>
                <w:szCs w:val="24"/>
              </w:rPr>
              <w:t>o</w:t>
            </w:r>
            <w:r w:rsidRPr="008F1583">
              <w:rPr>
                <w:rFonts w:asciiTheme="majorHAnsi" w:eastAsia="Tahoma" w:hAnsiTheme="majorHAnsi" w:cs="Tahoma"/>
                <w:sz w:val="24"/>
                <w:szCs w:val="24"/>
              </w:rPr>
              <w:t>run</w:t>
            </w:r>
            <w:r w:rsidRPr="008F1583">
              <w:rPr>
                <w:rFonts w:asciiTheme="majorHAnsi" w:eastAsia="Tahoma" w:hAnsiTheme="majorHAnsi" w:cs="Tahoma"/>
                <w:spacing w:val="1"/>
                <w:sz w:val="24"/>
                <w:szCs w:val="24"/>
              </w:rPr>
              <w:t xml:space="preserve"> </w:t>
            </w:r>
            <w:r w:rsidRPr="008F1583">
              <w:rPr>
                <w:rFonts w:asciiTheme="majorHAnsi" w:eastAsia="Tahoma" w:hAnsiTheme="majorHAnsi" w:cs="Tahoma"/>
                <w:sz w:val="24"/>
                <w:szCs w:val="24"/>
              </w:rPr>
              <w:t>üst y</w:t>
            </w:r>
            <w:r w:rsidRPr="008F1583">
              <w:rPr>
                <w:rFonts w:asciiTheme="majorHAnsi" w:eastAsia="Tahoma" w:hAnsiTheme="majorHAnsi" w:cs="Tahoma"/>
                <w:spacing w:val="-1"/>
                <w:sz w:val="24"/>
                <w:szCs w:val="24"/>
              </w:rPr>
              <w:t>ö</w:t>
            </w:r>
            <w:r w:rsidRPr="008F1583">
              <w:rPr>
                <w:rFonts w:asciiTheme="majorHAnsi" w:eastAsia="Tahoma" w:hAnsiTheme="majorHAnsi" w:cs="Tahoma"/>
                <w:sz w:val="24"/>
                <w:szCs w:val="24"/>
              </w:rPr>
              <w:t>n</w:t>
            </w:r>
            <w:r w:rsidRPr="008F1583">
              <w:rPr>
                <w:rFonts w:asciiTheme="majorHAnsi" w:eastAsia="Tahoma" w:hAnsiTheme="majorHAnsi" w:cs="Tahoma"/>
                <w:spacing w:val="1"/>
                <w:sz w:val="24"/>
                <w:szCs w:val="24"/>
              </w:rPr>
              <w:t>e</w:t>
            </w:r>
            <w:r w:rsidRPr="008F1583">
              <w:rPr>
                <w:rFonts w:asciiTheme="majorHAnsi" w:eastAsia="Tahoma" w:hAnsiTheme="majorHAnsi" w:cs="Tahoma"/>
                <w:spacing w:val="-1"/>
                <w:sz w:val="24"/>
                <w:szCs w:val="24"/>
              </w:rPr>
              <w:t>t</w:t>
            </w:r>
            <w:r w:rsidRPr="008F1583">
              <w:rPr>
                <w:rFonts w:asciiTheme="majorHAnsi" w:eastAsia="Tahoma" w:hAnsiTheme="majorHAnsi" w:cs="Tahoma"/>
                <w:sz w:val="24"/>
                <w:szCs w:val="24"/>
              </w:rPr>
              <w:t>iciye</w:t>
            </w:r>
            <w:r w:rsidRPr="008F1583">
              <w:rPr>
                <w:rFonts w:asciiTheme="majorHAnsi" w:eastAsia="Tahoma" w:hAnsiTheme="majorHAnsi" w:cs="Tahoma"/>
                <w:spacing w:val="2"/>
                <w:sz w:val="24"/>
                <w:szCs w:val="24"/>
              </w:rPr>
              <w:t xml:space="preserve"> </w:t>
            </w:r>
            <w:r w:rsidRPr="008F1583">
              <w:rPr>
                <w:rFonts w:asciiTheme="majorHAnsi" w:eastAsia="Tahoma" w:hAnsiTheme="majorHAnsi" w:cs="Tahoma"/>
                <w:spacing w:val="1"/>
                <w:sz w:val="24"/>
                <w:szCs w:val="24"/>
              </w:rPr>
              <w:t>s</w:t>
            </w:r>
            <w:r w:rsidRPr="008F1583">
              <w:rPr>
                <w:rFonts w:asciiTheme="majorHAnsi" w:eastAsia="Tahoma" w:hAnsiTheme="majorHAnsi" w:cs="Tahoma"/>
                <w:sz w:val="24"/>
                <w:szCs w:val="24"/>
              </w:rPr>
              <w:t>u</w:t>
            </w:r>
            <w:r w:rsidRPr="008F1583">
              <w:rPr>
                <w:rFonts w:asciiTheme="majorHAnsi" w:eastAsia="Tahoma" w:hAnsiTheme="majorHAnsi" w:cs="Tahoma"/>
                <w:spacing w:val="1"/>
                <w:sz w:val="24"/>
                <w:szCs w:val="24"/>
              </w:rPr>
              <w:t>n</w:t>
            </w:r>
            <w:r w:rsidRPr="008F1583">
              <w:rPr>
                <w:rFonts w:asciiTheme="majorHAnsi" w:eastAsia="Tahoma" w:hAnsiTheme="majorHAnsi" w:cs="Tahoma"/>
                <w:sz w:val="24"/>
                <w:szCs w:val="24"/>
              </w:rPr>
              <w:t>ulması</w:t>
            </w:r>
          </w:p>
        </w:tc>
        <w:tc>
          <w:tcPr>
            <w:tcW w:w="1486" w:type="dxa"/>
            <w:shd w:val="clear" w:color="auto" w:fill="E5B8B7" w:themeFill="accent2" w:themeFillTint="66"/>
            <w:vAlign w:val="center"/>
          </w:tcPr>
          <w:p w:rsidR="00E51274" w:rsidRPr="008F1583" w:rsidRDefault="00E51274" w:rsidP="002426AB">
            <w:pPr>
              <w:spacing w:line="200" w:lineRule="exact"/>
              <w:rPr>
                <w:rFonts w:asciiTheme="majorHAnsi" w:hAnsiTheme="majorHAnsi"/>
                <w:sz w:val="24"/>
                <w:szCs w:val="24"/>
              </w:rPr>
            </w:pPr>
          </w:p>
          <w:p w:rsidR="00E51274" w:rsidRPr="008F1583" w:rsidRDefault="00E51274" w:rsidP="002426AB">
            <w:pPr>
              <w:spacing w:before="17" w:line="260" w:lineRule="exact"/>
              <w:rPr>
                <w:rFonts w:asciiTheme="majorHAnsi" w:hAnsiTheme="majorHAnsi"/>
                <w:sz w:val="24"/>
                <w:szCs w:val="24"/>
              </w:rPr>
            </w:pPr>
          </w:p>
          <w:p w:rsidR="00E51274" w:rsidRPr="008F1583" w:rsidRDefault="00E51274" w:rsidP="002426AB">
            <w:pPr>
              <w:spacing w:after="0"/>
              <w:ind w:right="548"/>
              <w:rPr>
                <w:rFonts w:asciiTheme="majorHAnsi" w:eastAsia="Tahoma" w:hAnsiTheme="majorHAnsi" w:cs="Tahoma"/>
                <w:sz w:val="24"/>
                <w:szCs w:val="24"/>
              </w:rPr>
            </w:pPr>
            <w:r w:rsidRPr="008F1583">
              <w:rPr>
                <w:rFonts w:asciiTheme="majorHAnsi" w:eastAsia="Tahoma" w:hAnsiTheme="majorHAnsi" w:cs="Tahoma"/>
                <w:sz w:val="24"/>
                <w:szCs w:val="24"/>
              </w:rPr>
              <w:t>Oc</w:t>
            </w:r>
            <w:r w:rsidRPr="008F1583">
              <w:rPr>
                <w:rFonts w:asciiTheme="majorHAnsi" w:eastAsia="Tahoma" w:hAnsiTheme="majorHAnsi" w:cs="Tahoma"/>
                <w:spacing w:val="-1"/>
                <w:sz w:val="24"/>
                <w:szCs w:val="24"/>
              </w:rPr>
              <w:t>a</w:t>
            </w:r>
            <w:r w:rsidRPr="008F1583">
              <w:rPr>
                <w:rFonts w:asciiTheme="majorHAnsi" w:eastAsia="Tahoma" w:hAnsiTheme="majorHAnsi" w:cs="Tahoma"/>
                <w:sz w:val="24"/>
                <w:szCs w:val="24"/>
              </w:rPr>
              <w:t>k</w:t>
            </w:r>
          </w:p>
          <w:p w:rsidR="00E51274" w:rsidRPr="008F1583" w:rsidRDefault="00E51274" w:rsidP="002426AB">
            <w:pPr>
              <w:spacing w:after="0"/>
              <w:ind w:right="359"/>
              <w:rPr>
                <w:rFonts w:asciiTheme="majorHAnsi" w:eastAsia="Tahoma" w:hAnsiTheme="majorHAnsi" w:cs="Tahoma"/>
                <w:sz w:val="24"/>
                <w:szCs w:val="24"/>
              </w:rPr>
            </w:pPr>
            <w:r w:rsidRPr="008F1583">
              <w:rPr>
                <w:rFonts w:asciiTheme="majorHAnsi" w:eastAsia="Tahoma" w:hAnsiTheme="majorHAnsi" w:cs="Tahoma"/>
                <w:spacing w:val="-1"/>
                <w:sz w:val="24"/>
                <w:szCs w:val="24"/>
              </w:rPr>
              <w:t>T</w:t>
            </w:r>
            <w:r w:rsidRPr="008F1583">
              <w:rPr>
                <w:rFonts w:asciiTheme="majorHAnsi" w:eastAsia="Tahoma" w:hAnsiTheme="majorHAnsi" w:cs="Tahoma"/>
                <w:spacing w:val="1"/>
                <w:sz w:val="24"/>
                <w:szCs w:val="24"/>
              </w:rPr>
              <w:t>e</w:t>
            </w:r>
            <w:r w:rsidRPr="008F1583">
              <w:rPr>
                <w:rFonts w:asciiTheme="majorHAnsi" w:eastAsia="Tahoma" w:hAnsiTheme="majorHAnsi" w:cs="Tahoma"/>
                <w:sz w:val="24"/>
                <w:szCs w:val="24"/>
              </w:rPr>
              <w:t>mmuz</w:t>
            </w:r>
          </w:p>
        </w:tc>
      </w:tr>
      <w:tr w:rsidR="001C2790" w:rsidTr="007867FF">
        <w:trPr>
          <w:trHeight w:hRule="exact" w:val="2352"/>
        </w:trPr>
        <w:tc>
          <w:tcPr>
            <w:tcW w:w="1903" w:type="dxa"/>
            <w:shd w:val="clear" w:color="auto" w:fill="E5B8B7" w:themeFill="accent2" w:themeFillTint="66"/>
            <w:vAlign w:val="center"/>
          </w:tcPr>
          <w:p w:rsidR="00E51274" w:rsidRPr="008F1583" w:rsidRDefault="00E51274" w:rsidP="000D573C">
            <w:pPr>
              <w:spacing w:before="2" w:line="200" w:lineRule="exact"/>
              <w:rPr>
                <w:rFonts w:asciiTheme="majorHAnsi" w:hAnsiTheme="majorHAnsi"/>
                <w:sz w:val="24"/>
                <w:szCs w:val="24"/>
              </w:rPr>
            </w:pPr>
          </w:p>
          <w:p w:rsidR="00E51274" w:rsidRPr="008F1583" w:rsidRDefault="00B80188" w:rsidP="00B80188">
            <w:pPr>
              <w:jc w:val="center"/>
              <w:rPr>
                <w:rFonts w:asciiTheme="majorHAnsi" w:eastAsia="Tahoma" w:hAnsiTheme="majorHAnsi" w:cs="Tahoma"/>
                <w:sz w:val="24"/>
                <w:szCs w:val="24"/>
              </w:rPr>
            </w:pPr>
            <w:r w:rsidRPr="008F1583">
              <w:rPr>
                <w:rFonts w:asciiTheme="majorHAnsi" w:eastAsia="Tahoma" w:hAnsiTheme="majorHAnsi" w:cs="Tahoma"/>
                <w:b/>
                <w:sz w:val="24"/>
                <w:szCs w:val="24"/>
              </w:rPr>
              <w:t>2.</w:t>
            </w:r>
            <w:r w:rsidR="00E51274" w:rsidRPr="008F1583">
              <w:rPr>
                <w:rFonts w:asciiTheme="majorHAnsi" w:eastAsia="Tahoma" w:hAnsiTheme="majorHAnsi" w:cs="Tahoma"/>
                <w:b/>
                <w:position w:val="-1"/>
                <w:sz w:val="24"/>
                <w:szCs w:val="24"/>
              </w:rPr>
              <w:t>D</w:t>
            </w:r>
            <w:r w:rsidR="00E51274" w:rsidRPr="008F1583">
              <w:rPr>
                <w:rFonts w:asciiTheme="majorHAnsi" w:eastAsia="Tahoma" w:hAnsiTheme="majorHAnsi" w:cs="Tahoma"/>
                <w:b/>
                <w:spacing w:val="1"/>
                <w:position w:val="-1"/>
                <w:sz w:val="24"/>
                <w:szCs w:val="24"/>
              </w:rPr>
              <w:t>ö</w:t>
            </w:r>
            <w:r w:rsidR="00E51274" w:rsidRPr="008F1583">
              <w:rPr>
                <w:rFonts w:asciiTheme="majorHAnsi" w:eastAsia="Tahoma" w:hAnsiTheme="majorHAnsi" w:cs="Tahoma"/>
                <w:b/>
                <w:position w:val="-1"/>
                <w:sz w:val="24"/>
                <w:szCs w:val="24"/>
              </w:rPr>
              <w:t>n</w:t>
            </w:r>
            <w:r w:rsidR="00E51274" w:rsidRPr="008F1583">
              <w:rPr>
                <w:rFonts w:asciiTheme="majorHAnsi" w:eastAsia="Tahoma" w:hAnsiTheme="majorHAnsi" w:cs="Tahoma"/>
                <w:b/>
                <w:spacing w:val="-1"/>
                <w:position w:val="-1"/>
                <w:sz w:val="24"/>
                <w:szCs w:val="24"/>
              </w:rPr>
              <w:t>e</w:t>
            </w:r>
            <w:r w:rsidR="00E51274" w:rsidRPr="008F1583">
              <w:rPr>
                <w:rFonts w:asciiTheme="majorHAnsi" w:eastAsia="Tahoma" w:hAnsiTheme="majorHAnsi" w:cs="Tahoma"/>
                <w:b/>
                <w:position w:val="-1"/>
                <w:sz w:val="24"/>
                <w:szCs w:val="24"/>
              </w:rPr>
              <w:t>m</w:t>
            </w:r>
          </w:p>
        </w:tc>
        <w:tc>
          <w:tcPr>
            <w:tcW w:w="2410" w:type="dxa"/>
            <w:shd w:val="clear" w:color="auto" w:fill="E5B8B7" w:themeFill="accent2" w:themeFillTint="66"/>
            <w:vAlign w:val="center"/>
          </w:tcPr>
          <w:p w:rsidR="00E51274" w:rsidRPr="008F1583" w:rsidRDefault="00E51274" w:rsidP="002426AB">
            <w:pPr>
              <w:spacing w:line="200" w:lineRule="exact"/>
              <w:rPr>
                <w:rFonts w:asciiTheme="majorHAnsi" w:hAnsiTheme="majorHAnsi"/>
                <w:sz w:val="24"/>
                <w:szCs w:val="24"/>
              </w:rPr>
            </w:pPr>
          </w:p>
          <w:p w:rsidR="00E51274" w:rsidRPr="008F1583" w:rsidRDefault="00E51274" w:rsidP="002426AB">
            <w:pPr>
              <w:spacing w:before="15" w:line="240" w:lineRule="exact"/>
              <w:rPr>
                <w:rFonts w:asciiTheme="majorHAnsi" w:hAnsiTheme="majorHAnsi"/>
                <w:sz w:val="24"/>
                <w:szCs w:val="24"/>
              </w:rPr>
            </w:pPr>
          </w:p>
          <w:p w:rsidR="00E51274" w:rsidRPr="008F1583" w:rsidRDefault="00E51274" w:rsidP="002426AB">
            <w:pPr>
              <w:ind w:right="88" w:hanging="2"/>
              <w:rPr>
                <w:rFonts w:asciiTheme="majorHAnsi" w:eastAsia="Tahoma" w:hAnsiTheme="majorHAnsi" w:cs="Tahoma"/>
                <w:sz w:val="24"/>
                <w:szCs w:val="24"/>
              </w:rPr>
            </w:pPr>
            <w:r w:rsidRPr="008F1583">
              <w:rPr>
                <w:rFonts w:asciiTheme="majorHAnsi" w:eastAsia="Tahoma" w:hAnsiTheme="majorHAnsi" w:cs="Tahoma"/>
                <w:sz w:val="24"/>
                <w:szCs w:val="24"/>
              </w:rPr>
              <w:t>İ</w:t>
            </w:r>
            <w:r w:rsidRPr="008F1583">
              <w:rPr>
                <w:rFonts w:asciiTheme="majorHAnsi" w:eastAsia="Tahoma" w:hAnsiTheme="majorHAnsi" w:cs="Tahoma"/>
                <w:spacing w:val="-2"/>
                <w:sz w:val="24"/>
                <w:szCs w:val="24"/>
              </w:rPr>
              <w:t>z</w:t>
            </w:r>
            <w:r w:rsidRPr="008F1583">
              <w:rPr>
                <w:rFonts w:asciiTheme="majorHAnsi" w:eastAsia="Tahoma" w:hAnsiTheme="majorHAnsi" w:cs="Tahoma"/>
                <w:sz w:val="24"/>
                <w:szCs w:val="24"/>
              </w:rPr>
              <w:t>l</w:t>
            </w:r>
            <w:r w:rsidRPr="008F1583">
              <w:rPr>
                <w:rFonts w:asciiTheme="majorHAnsi" w:eastAsia="Tahoma" w:hAnsiTheme="majorHAnsi" w:cs="Tahoma"/>
                <w:spacing w:val="1"/>
                <w:sz w:val="24"/>
                <w:szCs w:val="24"/>
              </w:rPr>
              <w:t>e</w:t>
            </w:r>
            <w:r w:rsidRPr="008F1583">
              <w:rPr>
                <w:rFonts w:asciiTheme="majorHAnsi" w:eastAsia="Tahoma" w:hAnsiTheme="majorHAnsi" w:cs="Tahoma"/>
                <w:sz w:val="24"/>
                <w:szCs w:val="24"/>
              </w:rPr>
              <w:t>y</w:t>
            </w:r>
            <w:r w:rsidRPr="008F1583">
              <w:rPr>
                <w:rFonts w:asciiTheme="majorHAnsi" w:eastAsia="Tahoma" w:hAnsiTheme="majorHAnsi" w:cs="Tahoma"/>
                <w:spacing w:val="1"/>
                <w:sz w:val="24"/>
                <w:szCs w:val="24"/>
              </w:rPr>
              <w:t>e</w:t>
            </w:r>
            <w:r w:rsidRPr="008F1583">
              <w:rPr>
                <w:rFonts w:asciiTheme="majorHAnsi" w:eastAsia="Tahoma" w:hAnsiTheme="majorHAnsi" w:cs="Tahoma"/>
                <w:sz w:val="24"/>
                <w:szCs w:val="24"/>
              </w:rPr>
              <w:t>n yılın Şub</w:t>
            </w:r>
            <w:r w:rsidRPr="008F1583">
              <w:rPr>
                <w:rFonts w:asciiTheme="majorHAnsi" w:eastAsia="Tahoma" w:hAnsiTheme="majorHAnsi" w:cs="Tahoma"/>
                <w:spacing w:val="-1"/>
                <w:sz w:val="24"/>
                <w:szCs w:val="24"/>
              </w:rPr>
              <w:t>a</w:t>
            </w:r>
            <w:r w:rsidRPr="008F1583">
              <w:rPr>
                <w:rFonts w:asciiTheme="majorHAnsi" w:eastAsia="Tahoma" w:hAnsiTheme="majorHAnsi" w:cs="Tahoma"/>
                <w:sz w:val="24"/>
                <w:szCs w:val="24"/>
              </w:rPr>
              <w:t xml:space="preserve">t </w:t>
            </w:r>
            <w:r w:rsidRPr="008F1583">
              <w:rPr>
                <w:rFonts w:asciiTheme="majorHAnsi" w:eastAsia="Tahoma" w:hAnsiTheme="majorHAnsi" w:cs="Tahoma"/>
                <w:spacing w:val="-2"/>
                <w:sz w:val="24"/>
                <w:szCs w:val="24"/>
              </w:rPr>
              <w:t>a</w:t>
            </w:r>
            <w:r w:rsidRPr="008F1583">
              <w:rPr>
                <w:rFonts w:asciiTheme="majorHAnsi" w:eastAsia="Tahoma" w:hAnsiTheme="majorHAnsi" w:cs="Tahoma"/>
                <w:sz w:val="24"/>
                <w:szCs w:val="24"/>
              </w:rPr>
              <w:t>yı sonu</w:t>
            </w:r>
            <w:r w:rsidRPr="008F1583">
              <w:rPr>
                <w:rFonts w:asciiTheme="majorHAnsi" w:eastAsia="Tahoma" w:hAnsiTheme="majorHAnsi" w:cs="Tahoma"/>
                <w:spacing w:val="1"/>
                <w:sz w:val="24"/>
                <w:szCs w:val="24"/>
              </w:rPr>
              <w:t>n</w:t>
            </w:r>
            <w:r w:rsidRPr="008F1583">
              <w:rPr>
                <w:rFonts w:asciiTheme="majorHAnsi" w:eastAsia="Tahoma" w:hAnsiTheme="majorHAnsi" w:cs="Tahoma"/>
                <w:sz w:val="24"/>
                <w:szCs w:val="24"/>
              </w:rPr>
              <w:t>a k</w:t>
            </w:r>
            <w:r w:rsidRPr="008F1583">
              <w:rPr>
                <w:rFonts w:asciiTheme="majorHAnsi" w:eastAsia="Tahoma" w:hAnsiTheme="majorHAnsi" w:cs="Tahoma"/>
                <w:spacing w:val="-1"/>
                <w:sz w:val="24"/>
                <w:szCs w:val="24"/>
              </w:rPr>
              <w:t>a</w:t>
            </w:r>
            <w:r w:rsidRPr="008F1583">
              <w:rPr>
                <w:rFonts w:asciiTheme="majorHAnsi" w:eastAsia="Tahoma" w:hAnsiTheme="majorHAnsi" w:cs="Tahoma"/>
                <w:sz w:val="24"/>
                <w:szCs w:val="24"/>
              </w:rPr>
              <w:t>d</w:t>
            </w:r>
            <w:r w:rsidRPr="008F1583">
              <w:rPr>
                <w:rFonts w:asciiTheme="majorHAnsi" w:eastAsia="Tahoma" w:hAnsiTheme="majorHAnsi" w:cs="Tahoma"/>
                <w:spacing w:val="-2"/>
                <w:sz w:val="24"/>
                <w:szCs w:val="24"/>
              </w:rPr>
              <w:t>a</w:t>
            </w:r>
            <w:r w:rsidRPr="008F1583">
              <w:rPr>
                <w:rFonts w:asciiTheme="majorHAnsi" w:eastAsia="Tahoma" w:hAnsiTheme="majorHAnsi" w:cs="Tahoma"/>
                <w:sz w:val="24"/>
                <w:szCs w:val="24"/>
              </w:rPr>
              <w:t>r</w:t>
            </w:r>
          </w:p>
        </w:tc>
        <w:tc>
          <w:tcPr>
            <w:tcW w:w="3827" w:type="dxa"/>
            <w:shd w:val="clear" w:color="auto" w:fill="E5B8B7" w:themeFill="accent2" w:themeFillTint="66"/>
            <w:vAlign w:val="center"/>
          </w:tcPr>
          <w:p w:rsidR="00E51274" w:rsidRPr="008F1583" w:rsidRDefault="00E51274" w:rsidP="002426AB">
            <w:pPr>
              <w:spacing w:line="200" w:lineRule="exact"/>
              <w:rPr>
                <w:rFonts w:asciiTheme="majorHAnsi" w:hAnsiTheme="majorHAnsi"/>
                <w:sz w:val="24"/>
                <w:szCs w:val="24"/>
              </w:rPr>
            </w:pPr>
          </w:p>
          <w:p w:rsidR="00E51274" w:rsidRPr="008F1583" w:rsidRDefault="00E51274" w:rsidP="002426AB">
            <w:pPr>
              <w:ind w:right="256" w:hanging="2"/>
              <w:rPr>
                <w:rFonts w:asciiTheme="majorHAnsi" w:eastAsia="Tahoma" w:hAnsiTheme="majorHAnsi" w:cs="Tahoma"/>
                <w:sz w:val="24"/>
                <w:szCs w:val="24"/>
              </w:rPr>
            </w:pPr>
            <w:r w:rsidRPr="008F1583">
              <w:rPr>
                <w:rFonts w:asciiTheme="majorHAnsi" w:eastAsia="Tahoma" w:hAnsiTheme="majorHAnsi" w:cs="Tahoma"/>
                <w:sz w:val="24"/>
                <w:szCs w:val="24"/>
              </w:rPr>
              <w:t>Göstergel</w:t>
            </w:r>
            <w:r w:rsidRPr="008F1583">
              <w:rPr>
                <w:rFonts w:asciiTheme="majorHAnsi" w:eastAsia="Tahoma" w:hAnsiTheme="majorHAnsi" w:cs="Tahoma"/>
                <w:spacing w:val="1"/>
                <w:sz w:val="24"/>
                <w:szCs w:val="24"/>
              </w:rPr>
              <w:t>e</w:t>
            </w:r>
            <w:r w:rsidRPr="008F1583">
              <w:rPr>
                <w:rFonts w:asciiTheme="majorHAnsi" w:eastAsia="Tahoma" w:hAnsiTheme="majorHAnsi" w:cs="Tahoma"/>
                <w:sz w:val="24"/>
                <w:szCs w:val="24"/>
              </w:rPr>
              <w:t xml:space="preserve">rin </w:t>
            </w:r>
            <w:r w:rsidRPr="008F1583">
              <w:rPr>
                <w:rFonts w:asciiTheme="majorHAnsi" w:eastAsia="Tahoma" w:hAnsiTheme="majorHAnsi" w:cs="Tahoma"/>
                <w:spacing w:val="-1"/>
                <w:sz w:val="24"/>
                <w:szCs w:val="24"/>
              </w:rPr>
              <w:t>g</w:t>
            </w:r>
            <w:r w:rsidRPr="008F1583">
              <w:rPr>
                <w:rFonts w:asciiTheme="majorHAnsi" w:eastAsia="Tahoma" w:hAnsiTheme="majorHAnsi" w:cs="Tahoma"/>
                <w:spacing w:val="1"/>
                <w:sz w:val="24"/>
                <w:szCs w:val="24"/>
              </w:rPr>
              <w:t>e</w:t>
            </w:r>
            <w:r w:rsidRPr="008F1583">
              <w:rPr>
                <w:rFonts w:asciiTheme="majorHAnsi" w:eastAsia="Tahoma" w:hAnsiTheme="majorHAnsi" w:cs="Tahoma"/>
                <w:sz w:val="24"/>
                <w:szCs w:val="24"/>
              </w:rPr>
              <w:t>rçek</w:t>
            </w:r>
            <w:r w:rsidRPr="008F1583">
              <w:rPr>
                <w:rFonts w:asciiTheme="majorHAnsi" w:eastAsia="Tahoma" w:hAnsiTheme="majorHAnsi" w:cs="Tahoma"/>
                <w:spacing w:val="-2"/>
                <w:sz w:val="24"/>
                <w:szCs w:val="24"/>
              </w:rPr>
              <w:t>l</w:t>
            </w:r>
            <w:r w:rsidRPr="008F1583">
              <w:rPr>
                <w:rFonts w:asciiTheme="majorHAnsi" w:eastAsia="Tahoma" w:hAnsiTheme="majorHAnsi" w:cs="Tahoma"/>
                <w:spacing w:val="-1"/>
                <w:sz w:val="24"/>
                <w:szCs w:val="24"/>
              </w:rPr>
              <w:t>e</w:t>
            </w:r>
            <w:r w:rsidRPr="008F1583">
              <w:rPr>
                <w:rFonts w:asciiTheme="majorHAnsi" w:eastAsia="Tahoma" w:hAnsiTheme="majorHAnsi" w:cs="Tahoma"/>
                <w:spacing w:val="1"/>
                <w:sz w:val="24"/>
                <w:szCs w:val="24"/>
              </w:rPr>
              <w:t>ş</w:t>
            </w:r>
            <w:r w:rsidRPr="008F1583">
              <w:rPr>
                <w:rFonts w:asciiTheme="majorHAnsi" w:eastAsia="Tahoma" w:hAnsiTheme="majorHAnsi" w:cs="Tahoma"/>
                <w:sz w:val="24"/>
                <w:szCs w:val="24"/>
              </w:rPr>
              <w:t>me duruml</w:t>
            </w:r>
            <w:r w:rsidRPr="008F1583">
              <w:rPr>
                <w:rFonts w:asciiTheme="majorHAnsi" w:eastAsia="Tahoma" w:hAnsiTheme="majorHAnsi" w:cs="Tahoma"/>
                <w:spacing w:val="-1"/>
                <w:sz w:val="24"/>
                <w:szCs w:val="24"/>
              </w:rPr>
              <w:t>a</w:t>
            </w:r>
            <w:r w:rsidRPr="008F1583">
              <w:rPr>
                <w:rFonts w:asciiTheme="majorHAnsi" w:eastAsia="Tahoma" w:hAnsiTheme="majorHAnsi" w:cs="Tahoma"/>
                <w:sz w:val="24"/>
                <w:szCs w:val="24"/>
              </w:rPr>
              <w:t>rı h</w:t>
            </w:r>
            <w:r w:rsidRPr="008F1583">
              <w:rPr>
                <w:rFonts w:asciiTheme="majorHAnsi" w:eastAsia="Tahoma" w:hAnsiTheme="majorHAnsi" w:cs="Tahoma"/>
                <w:spacing w:val="-1"/>
                <w:sz w:val="24"/>
                <w:szCs w:val="24"/>
              </w:rPr>
              <w:t>a</w:t>
            </w:r>
            <w:r w:rsidRPr="008F1583">
              <w:rPr>
                <w:rFonts w:asciiTheme="majorHAnsi" w:eastAsia="Tahoma" w:hAnsiTheme="majorHAnsi" w:cs="Tahoma"/>
                <w:sz w:val="24"/>
                <w:szCs w:val="24"/>
              </w:rPr>
              <w:t>k</w:t>
            </w:r>
            <w:r w:rsidRPr="008F1583">
              <w:rPr>
                <w:rFonts w:asciiTheme="majorHAnsi" w:eastAsia="Tahoma" w:hAnsiTheme="majorHAnsi" w:cs="Tahoma"/>
                <w:spacing w:val="1"/>
                <w:sz w:val="24"/>
                <w:szCs w:val="24"/>
              </w:rPr>
              <w:t>k</w:t>
            </w:r>
            <w:r w:rsidRPr="008F1583">
              <w:rPr>
                <w:rFonts w:asciiTheme="majorHAnsi" w:eastAsia="Tahoma" w:hAnsiTheme="majorHAnsi" w:cs="Tahoma"/>
                <w:sz w:val="24"/>
                <w:szCs w:val="24"/>
              </w:rPr>
              <w:t>ında</w:t>
            </w:r>
            <w:r w:rsidRPr="008F1583">
              <w:rPr>
                <w:rFonts w:asciiTheme="majorHAnsi" w:eastAsia="Tahoma" w:hAnsiTheme="majorHAnsi" w:cs="Tahoma"/>
                <w:spacing w:val="-1"/>
                <w:sz w:val="24"/>
                <w:szCs w:val="24"/>
              </w:rPr>
              <w:t xml:space="preserve"> </w:t>
            </w:r>
            <w:r w:rsidRPr="008F1583">
              <w:rPr>
                <w:rFonts w:asciiTheme="majorHAnsi" w:eastAsia="Tahoma" w:hAnsiTheme="majorHAnsi" w:cs="Tahoma"/>
                <w:sz w:val="24"/>
                <w:szCs w:val="24"/>
              </w:rPr>
              <w:t>h</w:t>
            </w:r>
            <w:r w:rsidRPr="008F1583">
              <w:rPr>
                <w:rFonts w:asciiTheme="majorHAnsi" w:eastAsia="Tahoma" w:hAnsiTheme="majorHAnsi" w:cs="Tahoma"/>
                <w:spacing w:val="1"/>
                <w:sz w:val="24"/>
                <w:szCs w:val="24"/>
              </w:rPr>
              <w:t>a</w:t>
            </w:r>
            <w:r w:rsidRPr="008F1583">
              <w:rPr>
                <w:rFonts w:asciiTheme="majorHAnsi" w:eastAsia="Tahoma" w:hAnsiTheme="majorHAnsi" w:cs="Tahoma"/>
                <w:spacing w:val="-1"/>
                <w:sz w:val="24"/>
                <w:szCs w:val="24"/>
              </w:rPr>
              <w:t>z</w:t>
            </w:r>
            <w:r w:rsidRPr="008F1583">
              <w:rPr>
                <w:rFonts w:asciiTheme="majorHAnsi" w:eastAsia="Tahoma" w:hAnsiTheme="majorHAnsi" w:cs="Tahoma"/>
                <w:sz w:val="24"/>
                <w:szCs w:val="24"/>
              </w:rPr>
              <w:t>ırlan</w:t>
            </w:r>
            <w:r w:rsidRPr="008F1583">
              <w:rPr>
                <w:rFonts w:asciiTheme="majorHAnsi" w:eastAsia="Tahoma" w:hAnsiTheme="majorHAnsi" w:cs="Tahoma"/>
                <w:spacing w:val="-1"/>
                <w:sz w:val="24"/>
                <w:szCs w:val="24"/>
              </w:rPr>
              <w:t>a</w:t>
            </w:r>
            <w:r w:rsidRPr="008F1583">
              <w:rPr>
                <w:rFonts w:asciiTheme="majorHAnsi" w:eastAsia="Tahoma" w:hAnsiTheme="majorHAnsi" w:cs="Tahoma"/>
                <w:sz w:val="24"/>
                <w:szCs w:val="24"/>
              </w:rPr>
              <w:t>n r</w:t>
            </w:r>
            <w:r w:rsidRPr="008F1583">
              <w:rPr>
                <w:rFonts w:asciiTheme="majorHAnsi" w:eastAsia="Tahoma" w:hAnsiTheme="majorHAnsi" w:cs="Tahoma"/>
                <w:spacing w:val="-1"/>
                <w:sz w:val="24"/>
                <w:szCs w:val="24"/>
              </w:rPr>
              <w:t>a</w:t>
            </w:r>
            <w:r w:rsidRPr="008F1583">
              <w:rPr>
                <w:rFonts w:asciiTheme="majorHAnsi" w:eastAsia="Tahoma" w:hAnsiTheme="majorHAnsi" w:cs="Tahoma"/>
                <w:sz w:val="24"/>
                <w:szCs w:val="24"/>
              </w:rPr>
              <w:t>p</w:t>
            </w:r>
            <w:r w:rsidRPr="008F1583">
              <w:rPr>
                <w:rFonts w:asciiTheme="majorHAnsi" w:eastAsia="Tahoma" w:hAnsiTheme="majorHAnsi" w:cs="Tahoma"/>
                <w:spacing w:val="-1"/>
                <w:sz w:val="24"/>
                <w:szCs w:val="24"/>
              </w:rPr>
              <w:t>o</w:t>
            </w:r>
            <w:r w:rsidRPr="008F1583">
              <w:rPr>
                <w:rFonts w:asciiTheme="majorHAnsi" w:eastAsia="Tahoma" w:hAnsiTheme="majorHAnsi" w:cs="Tahoma"/>
                <w:sz w:val="24"/>
                <w:szCs w:val="24"/>
              </w:rPr>
              <w:t>run</w:t>
            </w:r>
            <w:r w:rsidRPr="008F1583">
              <w:rPr>
                <w:rFonts w:asciiTheme="majorHAnsi" w:eastAsia="Tahoma" w:hAnsiTheme="majorHAnsi" w:cs="Tahoma"/>
                <w:spacing w:val="1"/>
                <w:sz w:val="24"/>
                <w:szCs w:val="24"/>
              </w:rPr>
              <w:t xml:space="preserve"> </w:t>
            </w:r>
            <w:r w:rsidRPr="008F1583">
              <w:rPr>
                <w:rFonts w:asciiTheme="majorHAnsi" w:eastAsia="Tahoma" w:hAnsiTheme="majorHAnsi" w:cs="Tahoma"/>
                <w:sz w:val="24"/>
                <w:szCs w:val="24"/>
              </w:rPr>
              <w:t>üst y</w:t>
            </w:r>
            <w:r w:rsidRPr="008F1583">
              <w:rPr>
                <w:rFonts w:asciiTheme="majorHAnsi" w:eastAsia="Tahoma" w:hAnsiTheme="majorHAnsi" w:cs="Tahoma"/>
                <w:spacing w:val="-1"/>
                <w:sz w:val="24"/>
                <w:szCs w:val="24"/>
              </w:rPr>
              <w:t>ö</w:t>
            </w:r>
            <w:r w:rsidRPr="008F1583">
              <w:rPr>
                <w:rFonts w:asciiTheme="majorHAnsi" w:eastAsia="Tahoma" w:hAnsiTheme="majorHAnsi" w:cs="Tahoma"/>
                <w:sz w:val="24"/>
                <w:szCs w:val="24"/>
              </w:rPr>
              <w:t>n</w:t>
            </w:r>
            <w:r w:rsidRPr="008F1583">
              <w:rPr>
                <w:rFonts w:asciiTheme="majorHAnsi" w:eastAsia="Tahoma" w:hAnsiTheme="majorHAnsi" w:cs="Tahoma"/>
                <w:spacing w:val="1"/>
                <w:sz w:val="24"/>
                <w:szCs w:val="24"/>
              </w:rPr>
              <w:t>e</w:t>
            </w:r>
            <w:r w:rsidRPr="008F1583">
              <w:rPr>
                <w:rFonts w:asciiTheme="majorHAnsi" w:eastAsia="Tahoma" w:hAnsiTheme="majorHAnsi" w:cs="Tahoma"/>
                <w:spacing w:val="-1"/>
                <w:sz w:val="24"/>
                <w:szCs w:val="24"/>
              </w:rPr>
              <w:t>t</w:t>
            </w:r>
            <w:r w:rsidRPr="008F1583">
              <w:rPr>
                <w:rFonts w:asciiTheme="majorHAnsi" w:eastAsia="Tahoma" w:hAnsiTheme="majorHAnsi" w:cs="Tahoma"/>
                <w:sz w:val="24"/>
                <w:szCs w:val="24"/>
              </w:rPr>
              <w:t>iciye</w:t>
            </w:r>
            <w:r w:rsidRPr="008F1583">
              <w:rPr>
                <w:rFonts w:asciiTheme="majorHAnsi" w:eastAsia="Tahoma" w:hAnsiTheme="majorHAnsi" w:cs="Tahoma"/>
                <w:spacing w:val="2"/>
                <w:sz w:val="24"/>
                <w:szCs w:val="24"/>
              </w:rPr>
              <w:t xml:space="preserve"> </w:t>
            </w:r>
            <w:r w:rsidRPr="008F1583">
              <w:rPr>
                <w:rFonts w:asciiTheme="majorHAnsi" w:eastAsia="Tahoma" w:hAnsiTheme="majorHAnsi" w:cs="Tahoma"/>
                <w:spacing w:val="1"/>
                <w:sz w:val="24"/>
                <w:szCs w:val="24"/>
              </w:rPr>
              <w:t>s</w:t>
            </w:r>
            <w:r w:rsidRPr="008F1583">
              <w:rPr>
                <w:rFonts w:asciiTheme="majorHAnsi" w:eastAsia="Tahoma" w:hAnsiTheme="majorHAnsi" w:cs="Tahoma"/>
                <w:sz w:val="24"/>
                <w:szCs w:val="24"/>
              </w:rPr>
              <w:t>u</w:t>
            </w:r>
            <w:r w:rsidRPr="008F1583">
              <w:rPr>
                <w:rFonts w:asciiTheme="majorHAnsi" w:eastAsia="Tahoma" w:hAnsiTheme="majorHAnsi" w:cs="Tahoma"/>
                <w:spacing w:val="1"/>
                <w:sz w:val="24"/>
                <w:szCs w:val="24"/>
              </w:rPr>
              <w:t>n</w:t>
            </w:r>
            <w:r w:rsidRPr="008F1583">
              <w:rPr>
                <w:rFonts w:asciiTheme="majorHAnsi" w:eastAsia="Tahoma" w:hAnsiTheme="majorHAnsi" w:cs="Tahoma"/>
                <w:sz w:val="24"/>
                <w:szCs w:val="24"/>
              </w:rPr>
              <w:t>ulması ve</w:t>
            </w:r>
            <w:r w:rsidRPr="008F1583">
              <w:rPr>
                <w:rFonts w:asciiTheme="majorHAnsi" w:eastAsia="Tahoma" w:hAnsiTheme="majorHAnsi" w:cs="Tahoma"/>
                <w:spacing w:val="1"/>
                <w:sz w:val="24"/>
                <w:szCs w:val="24"/>
              </w:rPr>
              <w:t xml:space="preserve"> </w:t>
            </w:r>
            <w:r w:rsidRPr="008F1583">
              <w:rPr>
                <w:rFonts w:asciiTheme="majorHAnsi" w:eastAsia="Tahoma" w:hAnsiTheme="majorHAnsi" w:cs="Tahoma"/>
                <w:sz w:val="24"/>
                <w:szCs w:val="24"/>
              </w:rPr>
              <w:t>değerl</w:t>
            </w:r>
            <w:r w:rsidRPr="008F1583">
              <w:rPr>
                <w:rFonts w:asciiTheme="majorHAnsi" w:eastAsia="Tahoma" w:hAnsiTheme="majorHAnsi" w:cs="Tahoma"/>
                <w:spacing w:val="1"/>
                <w:sz w:val="24"/>
                <w:szCs w:val="24"/>
              </w:rPr>
              <w:t>e</w:t>
            </w:r>
            <w:r w:rsidRPr="008F1583">
              <w:rPr>
                <w:rFonts w:asciiTheme="majorHAnsi" w:eastAsia="Tahoma" w:hAnsiTheme="majorHAnsi" w:cs="Tahoma"/>
                <w:sz w:val="24"/>
                <w:szCs w:val="24"/>
              </w:rPr>
              <w:t>ndiri</w:t>
            </w:r>
            <w:r w:rsidRPr="008F1583">
              <w:rPr>
                <w:rFonts w:asciiTheme="majorHAnsi" w:eastAsia="Tahoma" w:hAnsiTheme="majorHAnsi" w:cs="Tahoma"/>
                <w:spacing w:val="-2"/>
                <w:sz w:val="24"/>
                <w:szCs w:val="24"/>
              </w:rPr>
              <w:t>l</w:t>
            </w:r>
            <w:r w:rsidRPr="008F1583">
              <w:rPr>
                <w:rFonts w:asciiTheme="majorHAnsi" w:eastAsia="Tahoma" w:hAnsiTheme="majorHAnsi" w:cs="Tahoma"/>
                <w:spacing w:val="1"/>
                <w:sz w:val="24"/>
                <w:szCs w:val="24"/>
              </w:rPr>
              <w:t>e</w:t>
            </w:r>
            <w:r w:rsidRPr="008F1583">
              <w:rPr>
                <w:rFonts w:asciiTheme="majorHAnsi" w:eastAsia="Tahoma" w:hAnsiTheme="majorHAnsi" w:cs="Tahoma"/>
                <w:sz w:val="24"/>
                <w:szCs w:val="24"/>
              </w:rPr>
              <w:t>r</w:t>
            </w:r>
            <w:r w:rsidRPr="008F1583">
              <w:rPr>
                <w:rFonts w:asciiTheme="majorHAnsi" w:eastAsia="Tahoma" w:hAnsiTheme="majorHAnsi" w:cs="Tahoma"/>
                <w:spacing w:val="1"/>
                <w:sz w:val="24"/>
                <w:szCs w:val="24"/>
              </w:rPr>
              <w:t>e</w:t>
            </w:r>
            <w:r w:rsidRPr="008F1583">
              <w:rPr>
                <w:rFonts w:asciiTheme="majorHAnsi" w:eastAsia="Tahoma" w:hAnsiTheme="majorHAnsi" w:cs="Tahoma"/>
                <w:sz w:val="24"/>
                <w:szCs w:val="24"/>
              </w:rPr>
              <w:t xml:space="preserve">k </w:t>
            </w:r>
            <w:r w:rsidRPr="008F1583">
              <w:rPr>
                <w:rFonts w:asciiTheme="majorHAnsi" w:eastAsia="Tahoma" w:hAnsiTheme="majorHAnsi" w:cs="Tahoma"/>
                <w:spacing w:val="-1"/>
                <w:sz w:val="24"/>
                <w:szCs w:val="24"/>
              </w:rPr>
              <w:t>ge</w:t>
            </w:r>
            <w:r w:rsidRPr="008F1583">
              <w:rPr>
                <w:rFonts w:asciiTheme="majorHAnsi" w:eastAsia="Tahoma" w:hAnsiTheme="majorHAnsi" w:cs="Tahoma"/>
                <w:sz w:val="24"/>
                <w:szCs w:val="24"/>
              </w:rPr>
              <w:t>r</w:t>
            </w:r>
            <w:r w:rsidRPr="008F1583">
              <w:rPr>
                <w:rFonts w:asciiTheme="majorHAnsi" w:eastAsia="Tahoma" w:hAnsiTheme="majorHAnsi" w:cs="Tahoma"/>
                <w:spacing w:val="1"/>
                <w:sz w:val="24"/>
                <w:szCs w:val="24"/>
              </w:rPr>
              <w:t>e</w:t>
            </w:r>
            <w:r w:rsidRPr="008F1583">
              <w:rPr>
                <w:rFonts w:asciiTheme="majorHAnsi" w:eastAsia="Tahoma" w:hAnsiTheme="majorHAnsi" w:cs="Tahoma"/>
                <w:sz w:val="24"/>
                <w:szCs w:val="24"/>
              </w:rPr>
              <w:t xml:space="preserve">kli </w:t>
            </w:r>
            <w:r w:rsidRPr="008F1583">
              <w:rPr>
                <w:rFonts w:asciiTheme="majorHAnsi" w:eastAsia="Tahoma" w:hAnsiTheme="majorHAnsi" w:cs="Tahoma"/>
                <w:spacing w:val="-1"/>
                <w:sz w:val="24"/>
                <w:szCs w:val="24"/>
              </w:rPr>
              <w:t>t</w:t>
            </w:r>
            <w:r w:rsidRPr="008F1583">
              <w:rPr>
                <w:rFonts w:asciiTheme="majorHAnsi" w:eastAsia="Tahoma" w:hAnsiTheme="majorHAnsi" w:cs="Tahoma"/>
                <w:spacing w:val="1"/>
                <w:sz w:val="24"/>
                <w:szCs w:val="24"/>
              </w:rPr>
              <w:t>e</w:t>
            </w:r>
            <w:r w:rsidRPr="008F1583">
              <w:rPr>
                <w:rFonts w:asciiTheme="majorHAnsi" w:eastAsia="Tahoma" w:hAnsiTheme="majorHAnsi" w:cs="Tahoma"/>
                <w:sz w:val="24"/>
                <w:szCs w:val="24"/>
              </w:rPr>
              <w:t>d</w:t>
            </w:r>
            <w:r w:rsidRPr="008F1583">
              <w:rPr>
                <w:rFonts w:asciiTheme="majorHAnsi" w:eastAsia="Tahoma" w:hAnsiTheme="majorHAnsi" w:cs="Tahoma"/>
                <w:spacing w:val="-1"/>
                <w:sz w:val="24"/>
                <w:szCs w:val="24"/>
              </w:rPr>
              <w:t>b</w:t>
            </w:r>
            <w:r w:rsidRPr="008F1583">
              <w:rPr>
                <w:rFonts w:asciiTheme="majorHAnsi" w:eastAsia="Tahoma" w:hAnsiTheme="majorHAnsi" w:cs="Tahoma"/>
                <w:sz w:val="24"/>
                <w:szCs w:val="24"/>
              </w:rPr>
              <w:t>irl</w:t>
            </w:r>
            <w:r w:rsidRPr="008F1583">
              <w:rPr>
                <w:rFonts w:asciiTheme="majorHAnsi" w:eastAsia="Tahoma" w:hAnsiTheme="majorHAnsi" w:cs="Tahoma"/>
                <w:spacing w:val="1"/>
                <w:sz w:val="24"/>
                <w:szCs w:val="24"/>
              </w:rPr>
              <w:t>e</w:t>
            </w:r>
            <w:r w:rsidRPr="008F1583">
              <w:rPr>
                <w:rFonts w:asciiTheme="majorHAnsi" w:eastAsia="Tahoma" w:hAnsiTheme="majorHAnsi" w:cs="Tahoma"/>
                <w:sz w:val="24"/>
                <w:szCs w:val="24"/>
              </w:rPr>
              <w:t xml:space="preserve">rin </w:t>
            </w:r>
            <w:r w:rsidRPr="008F1583">
              <w:rPr>
                <w:rFonts w:asciiTheme="majorHAnsi" w:eastAsia="Tahoma" w:hAnsiTheme="majorHAnsi" w:cs="Tahoma"/>
                <w:spacing w:val="-1"/>
                <w:sz w:val="24"/>
                <w:szCs w:val="24"/>
              </w:rPr>
              <w:t>a</w:t>
            </w:r>
            <w:r w:rsidRPr="008F1583">
              <w:rPr>
                <w:rFonts w:asciiTheme="majorHAnsi" w:eastAsia="Tahoma" w:hAnsiTheme="majorHAnsi" w:cs="Tahoma"/>
                <w:sz w:val="24"/>
                <w:szCs w:val="24"/>
              </w:rPr>
              <w:t>lı</w:t>
            </w:r>
            <w:r w:rsidRPr="008F1583">
              <w:rPr>
                <w:rFonts w:asciiTheme="majorHAnsi" w:eastAsia="Tahoma" w:hAnsiTheme="majorHAnsi" w:cs="Tahoma"/>
                <w:spacing w:val="1"/>
                <w:sz w:val="24"/>
                <w:szCs w:val="24"/>
              </w:rPr>
              <w:t>n</w:t>
            </w:r>
            <w:r w:rsidRPr="008F1583">
              <w:rPr>
                <w:rFonts w:asciiTheme="majorHAnsi" w:eastAsia="Tahoma" w:hAnsiTheme="majorHAnsi" w:cs="Tahoma"/>
                <w:sz w:val="24"/>
                <w:szCs w:val="24"/>
              </w:rPr>
              <w:t>m</w:t>
            </w:r>
            <w:r w:rsidRPr="008F1583">
              <w:rPr>
                <w:rFonts w:asciiTheme="majorHAnsi" w:eastAsia="Tahoma" w:hAnsiTheme="majorHAnsi" w:cs="Tahoma"/>
                <w:spacing w:val="-1"/>
                <w:sz w:val="24"/>
                <w:szCs w:val="24"/>
              </w:rPr>
              <w:t>a</w:t>
            </w:r>
            <w:r w:rsidRPr="008F1583">
              <w:rPr>
                <w:rFonts w:asciiTheme="majorHAnsi" w:eastAsia="Tahoma" w:hAnsiTheme="majorHAnsi" w:cs="Tahoma"/>
                <w:spacing w:val="1"/>
                <w:sz w:val="24"/>
                <w:szCs w:val="24"/>
              </w:rPr>
              <w:t>s</w:t>
            </w:r>
            <w:r w:rsidRPr="008F1583">
              <w:rPr>
                <w:rFonts w:asciiTheme="majorHAnsi" w:eastAsia="Tahoma" w:hAnsiTheme="majorHAnsi" w:cs="Tahoma"/>
                <w:sz w:val="24"/>
                <w:szCs w:val="24"/>
              </w:rPr>
              <w:t>ı</w:t>
            </w:r>
          </w:p>
        </w:tc>
        <w:tc>
          <w:tcPr>
            <w:tcW w:w="1486" w:type="dxa"/>
            <w:shd w:val="clear" w:color="auto" w:fill="E5B8B7" w:themeFill="accent2" w:themeFillTint="66"/>
            <w:vAlign w:val="center"/>
          </w:tcPr>
          <w:p w:rsidR="00E51274" w:rsidRPr="008F1583" w:rsidRDefault="00E51274" w:rsidP="002426AB">
            <w:pPr>
              <w:spacing w:before="6" w:line="140" w:lineRule="exact"/>
              <w:rPr>
                <w:rFonts w:asciiTheme="majorHAnsi" w:hAnsiTheme="majorHAnsi"/>
                <w:sz w:val="24"/>
                <w:szCs w:val="24"/>
              </w:rPr>
            </w:pPr>
          </w:p>
          <w:p w:rsidR="00E51274" w:rsidRPr="008F1583" w:rsidRDefault="00E51274" w:rsidP="002426AB">
            <w:pPr>
              <w:spacing w:line="200" w:lineRule="exact"/>
              <w:rPr>
                <w:rFonts w:asciiTheme="majorHAnsi" w:hAnsiTheme="majorHAnsi"/>
                <w:sz w:val="24"/>
                <w:szCs w:val="24"/>
              </w:rPr>
            </w:pPr>
          </w:p>
          <w:p w:rsidR="00E51274" w:rsidRPr="008F1583" w:rsidRDefault="00E51274" w:rsidP="002426AB">
            <w:pPr>
              <w:rPr>
                <w:rFonts w:asciiTheme="majorHAnsi" w:eastAsia="Tahoma" w:hAnsiTheme="majorHAnsi" w:cs="Tahoma"/>
                <w:sz w:val="24"/>
                <w:szCs w:val="24"/>
              </w:rPr>
            </w:pPr>
            <w:r w:rsidRPr="008F1583">
              <w:rPr>
                <w:rFonts w:asciiTheme="majorHAnsi" w:eastAsia="Tahoma" w:hAnsiTheme="majorHAnsi" w:cs="Tahoma"/>
                <w:spacing w:val="-1"/>
                <w:sz w:val="24"/>
                <w:szCs w:val="24"/>
              </w:rPr>
              <w:t>T</w:t>
            </w:r>
            <w:r w:rsidRPr="008F1583">
              <w:rPr>
                <w:rFonts w:asciiTheme="majorHAnsi" w:eastAsia="Tahoma" w:hAnsiTheme="majorHAnsi" w:cs="Tahoma"/>
                <w:sz w:val="24"/>
                <w:szCs w:val="24"/>
              </w:rPr>
              <w:t>üm yıl</w:t>
            </w:r>
          </w:p>
        </w:tc>
      </w:tr>
    </w:tbl>
    <w:p w:rsidR="00E51274" w:rsidRDefault="00E51274" w:rsidP="00E35984">
      <w:pPr>
        <w:tabs>
          <w:tab w:val="left" w:pos="2280"/>
        </w:tabs>
        <w:rPr>
          <w:rFonts w:asciiTheme="majorHAnsi" w:hAnsiTheme="majorHAnsi" w:cstheme="minorHAnsi"/>
          <w:noProof/>
        </w:rPr>
        <w:sectPr w:rsidR="00E51274" w:rsidSect="008C364C">
          <w:pgSz w:w="11906" w:h="16838"/>
          <w:pgMar w:top="1417" w:right="1133" w:bottom="1276" w:left="1417" w:header="283" w:footer="0" w:gutter="0"/>
          <w:cols w:space="708"/>
          <w:docGrid w:linePitch="360"/>
        </w:sectPr>
      </w:pPr>
    </w:p>
    <w:p w:rsidR="00627052" w:rsidRPr="00BC40B1" w:rsidRDefault="00A56AE4" w:rsidP="00BC40B1">
      <w:pPr>
        <w:jc w:val="center"/>
        <w:rPr>
          <w:rFonts w:asciiTheme="majorHAnsi" w:hAnsiTheme="majorHAnsi"/>
          <w:b/>
        </w:rPr>
      </w:pPr>
      <w:proofErr w:type="gramStart"/>
      <w:r>
        <w:rPr>
          <w:rFonts w:asciiTheme="majorHAnsi" w:hAnsiTheme="majorHAnsi"/>
          <w:b/>
        </w:rPr>
        <w:lastRenderedPageBreak/>
        <w:t xml:space="preserve">ÇATAK </w:t>
      </w:r>
      <w:r w:rsidR="00BC40B1" w:rsidRPr="00BC40B1">
        <w:rPr>
          <w:rFonts w:asciiTheme="majorHAnsi" w:hAnsiTheme="majorHAnsi"/>
          <w:b/>
        </w:rPr>
        <w:t xml:space="preserve"> İLÇE</w:t>
      </w:r>
      <w:proofErr w:type="gramEnd"/>
      <w:r w:rsidR="00BC40B1" w:rsidRPr="00BC40B1">
        <w:rPr>
          <w:rFonts w:asciiTheme="majorHAnsi" w:hAnsiTheme="majorHAnsi"/>
          <w:b/>
        </w:rPr>
        <w:t xml:space="preserve"> MİLLİ EĞİTİM MÜDÜRLÜĞÜ </w:t>
      </w:r>
      <w:r w:rsidR="00627052" w:rsidRPr="00BC40B1">
        <w:rPr>
          <w:rFonts w:asciiTheme="majorHAnsi" w:hAnsiTheme="majorHAnsi"/>
          <w:b/>
        </w:rPr>
        <w:t>2015-2019 STRATEJİK PLAN</w:t>
      </w:r>
      <w:r w:rsidR="00BC40B1" w:rsidRPr="00BC40B1">
        <w:rPr>
          <w:rFonts w:asciiTheme="majorHAnsi" w:hAnsiTheme="majorHAnsi"/>
          <w:b/>
        </w:rPr>
        <w:t>I</w:t>
      </w:r>
    </w:p>
    <w:p w:rsidR="00627052" w:rsidRDefault="00627052" w:rsidP="00627052">
      <w:pPr>
        <w:jc w:val="center"/>
      </w:pPr>
    </w:p>
    <w:p w:rsidR="00627052" w:rsidRDefault="00627052" w:rsidP="00627052">
      <w:pPr>
        <w:jc w:val="both"/>
      </w:pPr>
      <w:r>
        <w:rPr>
          <w:noProof/>
        </w:rPr>
        <w:drawing>
          <wp:inline distT="0" distB="0" distL="0" distR="0">
            <wp:extent cx="1811543" cy="1768381"/>
            <wp:effectExtent l="209550" t="190500" r="188707" b="155669"/>
            <wp:docPr id="12" name="Resim 7" descr="C:\Users\maş\Desktop\STRATEJİK PLAN\strateji foto\74039,vankedis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ş\Desktop\STRATEJİK PLAN\strateji foto\74039,vankedisi3.png"/>
                    <pic:cNvPicPr>
                      <a:picLocks noChangeAspect="1" noChangeArrowheads="1"/>
                    </pic:cNvPicPr>
                  </pic:nvPicPr>
                  <pic:blipFill>
                    <a:blip r:embed="rId34" cstate="print"/>
                    <a:srcRect/>
                    <a:stretch>
                      <a:fillRect/>
                    </a:stretch>
                  </pic:blipFill>
                  <pic:spPr bwMode="auto">
                    <a:xfrm>
                      <a:off x="0" y="0"/>
                      <a:ext cx="1812337" cy="1769156"/>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sidRPr="00265C10">
        <w:rPr>
          <w:noProof/>
        </w:rPr>
        <w:drawing>
          <wp:inline distT="0" distB="0" distL="0" distR="0">
            <wp:extent cx="1773629" cy="1723098"/>
            <wp:effectExtent l="209550" t="190500" r="188521" b="143802"/>
            <wp:docPr id="14" name="Resim 6" descr="C:\Users\maş\Desktop\STRATEJİK PLAN\strateji foto\40340,61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ş\Desktop\STRATEJİK PLAN\strateji foto\40340,61jpg.png"/>
                    <pic:cNvPicPr>
                      <a:picLocks noChangeAspect="1" noChangeArrowheads="1"/>
                    </pic:cNvPicPr>
                  </pic:nvPicPr>
                  <pic:blipFill>
                    <a:blip r:embed="rId35" cstate="print"/>
                    <a:srcRect/>
                    <a:stretch>
                      <a:fillRect/>
                    </a:stretch>
                  </pic:blipFill>
                  <pic:spPr bwMode="auto">
                    <a:xfrm>
                      <a:off x="0" y="0"/>
                      <a:ext cx="1787913" cy="17369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sidR="00C36CE4" w:rsidRPr="00C36CE4">
        <w:rPr>
          <w:noProof/>
        </w:rPr>
        <w:drawing>
          <wp:inline distT="0" distB="0" distL="0" distR="0">
            <wp:extent cx="1801396" cy="1742923"/>
            <wp:effectExtent l="209550" t="190500" r="179804" b="143027"/>
            <wp:docPr id="21" name="Resim 5" descr="C:\Users\maş\Desktop\STRATEJİK PLAN\strateji foto\40282,20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ş\Desktop\STRATEJİK PLAN\strateji foto\40282,20jpg.png"/>
                    <pic:cNvPicPr>
                      <a:picLocks noChangeAspect="1" noChangeArrowheads="1"/>
                    </pic:cNvPicPr>
                  </pic:nvPicPr>
                  <pic:blipFill>
                    <a:blip r:embed="rId36" cstate="print"/>
                    <a:srcRect/>
                    <a:stretch>
                      <a:fillRect/>
                    </a:stretch>
                  </pic:blipFill>
                  <pic:spPr bwMode="auto">
                    <a:xfrm>
                      <a:off x="0" y="0"/>
                      <a:ext cx="1801553" cy="17430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627052" w:rsidRDefault="00627052" w:rsidP="00627052"/>
    <w:p w:rsidR="00B64EAB" w:rsidRDefault="00C36CE4" w:rsidP="00627052">
      <w:r>
        <w:t xml:space="preserve">                                                            </w:t>
      </w:r>
      <w:r w:rsidR="007867FF">
        <w:rPr>
          <w:noProof/>
        </w:rPr>
        <w:drawing>
          <wp:inline distT="0" distB="0" distL="0" distR="0">
            <wp:extent cx="2487930" cy="1455420"/>
            <wp:effectExtent l="19050" t="0" r="7620" b="0"/>
            <wp:docPr id="8" name="Resim 7" descr="http://media3.picsearch.com/is?x24TILaoS7OK9EtsspoL_ny__yK4UqGh2JLymMxSpH0&amp;height=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3.picsearch.com/is?x24TILaoS7OK9EtsspoL_ny__yK4UqGh2JLymMxSpH0&amp;height=230"/>
                    <pic:cNvPicPr>
                      <a:picLocks noChangeAspect="1" noChangeArrowheads="1"/>
                    </pic:cNvPicPr>
                  </pic:nvPicPr>
                  <pic:blipFill>
                    <a:blip r:embed="rId37" cstate="print"/>
                    <a:srcRect/>
                    <a:stretch>
                      <a:fillRect/>
                    </a:stretch>
                  </pic:blipFill>
                  <pic:spPr bwMode="auto">
                    <a:xfrm>
                      <a:off x="0" y="0"/>
                      <a:ext cx="2490854" cy="1457130"/>
                    </a:xfrm>
                    <a:prstGeom prst="rect">
                      <a:avLst/>
                    </a:prstGeom>
                    <a:noFill/>
                    <a:ln w="9525">
                      <a:noFill/>
                      <a:miter lim="800000"/>
                      <a:headEnd/>
                      <a:tailEnd/>
                    </a:ln>
                  </pic:spPr>
                </pic:pic>
              </a:graphicData>
            </a:graphic>
          </wp:inline>
        </w:drawing>
      </w:r>
    </w:p>
    <w:p w:rsidR="00B64EAB" w:rsidRDefault="00B64EAB" w:rsidP="00627052"/>
    <w:p w:rsidR="00B64EAB" w:rsidRDefault="00B64EAB" w:rsidP="00627052"/>
    <w:p w:rsidR="00B64EAB" w:rsidRDefault="00B64EAB" w:rsidP="00627052">
      <w:r>
        <w:rPr>
          <w:noProof/>
        </w:rPr>
        <w:drawing>
          <wp:anchor distT="0" distB="0" distL="114300" distR="114300" simplePos="0" relativeHeight="251732992" behindDoc="0" locked="0" layoutInCell="1" allowOverlap="1">
            <wp:simplePos x="0" y="0"/>
            <wp:positionH relativeFrom="column">
              <wp:align>left</wp:align>
            </wp:positionH>
            <wp:positionV relativeFrom="paragraph">
              <wp:posOffset>273685</wp:posOffset>
            </wp:positionV>
            <wp:extent cx="2480310" cy="1600200"/>
            <wp:effectExtent l="19050" t="0" r="0" b="0"/>
            <wp:wrapSquare wrapText="bothSides"/>
            <wp:docPr id="9" name="Resim 10" descr="http://media5.picsearch.com/is?4qPrcxnDZpDyOweADWrs-G9dA6G3FA3PFUHpVvqnGFw&amp;height=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dia5.picsearch.com/is?4qPrcxnDZpDyOweADWrs-G9dA6G3FA3PFUHpVvqnGFw&amp;height=226"/>
                    <pic:cNvPicPr>
                      <a:picLocks noChangeAspect="1" noChangeArrowheads="1"/>
                    </pic:cNvPicPr>
                  </pic:nvPicPr>
                  <pic:blipFill>
                    <a:blip r:embed="rId38" cstate="print"/>
                    <a:srcRect/>
                    <a:stretch>
                      <a:fillRect/>
                    </a:stretch>
                  </pic:blipFill>
                  <pic:spPr bwMode="auto">
                    <a:xfrm>
                      <a:off x="0" y="0"/>
                      <a:ext cx="2480310" cy="1600200"/>
                    </a:xfrm>
                    <a:prstGeom prst="rect">
                      <a:avLst/>
                    </a:prstGeom>
                    <a:noFill/>
                    <a:ln w="9525">
                      <a:noFill/>
                      <a:miter lim="800000"/>
                      <a:headEnd/>
                      <a:tailEnd/>
                    </a:ln>
                  </pic:spPr>
                </pic:pic>
              </a:graphicData>
            </a:graphic>
          </wp:anchor>
        </w:drawing>
      </w:r>
    </w:p>
    <w:p w:rsidR="004D0460" w:rsidRDefault="00B64EAB" w:rsidP="00B64EAB">
      <w:pPr>
        <w:tabs>
          <w:tab w:val="left" w:pos="924"/>
        </w:tabs>
      </w:pPr>
      <w:r>
        <w:tab/>
      </w:r>
      <w:r>
        <w:rPr>
          <w:noProof/>
        </w:rPr>
        <w:drawing>
          <wp:inline distT="0" distB="0" distL="0" distR="0">
            <wp:extent cx="2551885" cy="1592580"/>
            <wp:effectExtent l="19050" t="0" r="815" b="0"/>
            <wp:docPr id="19" name="Resim 19" descr="http://media4.picsearch.com/is?vrWHoGWms-BTx4vfTHzeCwsIvQoILhmhmdOuPa2cZbg&amp;height=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dia4.picsearch.com/is?vrWHoGWms-BTx4vfTHzeCwsIvQoILhmhmdOuPa2cZbg&amp;height=226"/>
                    <pic:cNvPicPr>
                      <a:picLocks noChangeAspect="1" noChangeArrowheads="1"/>
                    </pic:cNvPicPr>
                  </pic:nvPicPr>
                  <pic:blipFill>
                    <a:blip r:embed="rId39" cstate="print"/>
                    <a:srcRect/>
                    <a:stretch>
                      <a:fillRect/>
                    </a:stretch>
                  </pic:blipFill>
                  <pic:spPr bwMode="auto">
                    <a:xfrm>
                      <a:off x="0" y="0"/>
                      <a:ext cx="2551885" cy="1592580"/>
                    </a:xfrm>
                    <a:prstGeom prst="rect">
                      <a:avLst/>
                    </a:prstGeom>
                    <a:noFill/>
                    <a:ln w="9525">
                      <a:noFill/>
                      <a:miter lim="800000"/>
                      <a:headEnd/>
                      <a:tailEnd/>
                    </a:ln>
                  </pic:spPr>
                </pic:pic>
              </a:graphicData>
            </a:graphic>
          </wp:inline>
        </w:drawing>
      </w:r>
    </w:p>
    <w:p w:rsidR="004D0460" w:rsidRDefault="004D0460" w:rsidP="00B64EAB">
      <w:pPr>
        <w:tabs>
          <w:tab w:val="left" w:pos="924"/>
        </w:tabs>
      </w:pPr>
    </w:p>
    <w:p w:rsidR="0033598B" w:rsidRDefault="00B64EAB" w:rsidP="00B64EAB">
      <w:pPr>
        <w:tabs>
          <w:tab w:val="left" w:pos="924"/>
        </w:tabs>
      </w:pPr>
      <w:r>
        <w:lastRenderedPageBreak/>
        <w:br w:type="textWrapping" w:clear="all"/>
      </w:r>
      <w:r w:rsidR="004D0460">
        <w:t xml:space="preserve">                     </w:t>
      </w:r>
      <w:r w:rsidR="004D0460">
        <w:rPr>
          <w:noProof/>
        </w:rPr>
        <w:drawing>
          <wp:inline distT="0" distB="0" distL="0" distR="0">
            <wp:extent cx="5634990" cy="2781300"/>
            <wp:effectExtent l="19050" t="0" r="3810" b="0"/>
            <wp:docPr id="22" name="Resim 22" descr="http://media5.picsearch.com/is?sgs9wlAwVZ3iR7TBM_5bu6fpQFJciFslvINl-kqKYpY&amp;height=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dia5.picsearch.com/is?sgs9wlAwVZ3iR7TBM_5bu6fpQFJciFslvINl-kqKYpY&amp;height=156"/>
                    <pic:cNvPicPr>
                      <a:picLocks noChangeAspect="1" noChangeArrowheads="1"/>
                    </pic:cNvPicPr>
                  </pic:nvPicPr>
                  <pic:blipFill>
                    <a:blip r:embed="rId40" cstate="print"/>
                    <a:srcRect/>
                    <a:stretch>
                      <a:fillRect/>
                    </a:stretch>
                  </pic:blipFill>
                  <pic:spPr bwMode="auto">
                    <a:xfrm>
                      <a:off x="0" y="0"/>
                      <a:ext cx="5634990" cy="2781300"/>
                    </a:xfrm>
                    <a:prstGeom prst="rect">
                      <a:avLst/>
                    </a:prstGeom>
                    <a:noFill/>
                    <a:ln w="9525">
                      <a:noFill/>
                      <a:miter lim="800000"/>
                      <a:headEnd/>
                      <a:tailEnd/>
                    </a:ln>
                  </pic:spPr>
                </pic:pic>
              </a:graphicData>
            </a:graphic>
          </wp:inline>
        </w:drawing>
      </w:r>
    </w:p>
    <w:p w:rsidR="004D0460" w:rsidRPr="00627052" w:rsidRDefault="004D0460" w:rsidP="00B64EAB">
      <w:pPr>
        <w:tabs>
          <w:tab w:val="left" w:pos="924"/>
        </w:tabs>
      </w:pPr>
    </w:p>
    <w:sectPr w:rsidR="004D0460" w:rsidRPr="00627052" w:rsidSect="008C364C">
      <w:pgSz w:w="11906" w:h="16838"/>
      <w:pgMar w:top="720" w:right="720" w:bottom="720" w:left="720"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DCA" w:rsidRDefault="00937DCA" w:rsidP="003D795C">
      <w:pPr>
        <w:spacing w:after="0" w:line="240" w:lineRule="auto"/>
      </w:pPr>
      <w:r>
        <w:separator/>
      </w:r>
    </w:p>
  </w:endnote>
  <w:endnote w:type="continuationSeparator" w:id="0">
    <w:p w:rsidR="00937DCA" w:rsidRDefault="00937DCA" w:rsidP="003D7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Arial Black">
    <w:panose1 w:val="020B0A04020102020204"/>
    <w:charset w:val="A2"/>
    <w:family w:val="swiss"/>
    <w:pitch w:val="variable"/>
    <w:sig w:usb0="00000287" w:usb1="00000000" w:usb2="00000000" w:usb3="00000000" w:csb0="0000009F" w:csb1="00000000"/>
  </w:font>
  <w:font w:name="AGaramondPro-Regular">
    <w:altName w:val="MS Mincho"/>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TTE2t00">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mn-ea">
    <w:panose1 w:val="00000000000000000000"/>
    <w:charset w:val="00"/>
    <w:family w:val="roman"/>
    <w:notTrueType/>
    <w:pitch w:val="default"/>
  </w:font>
  <w:font w:name="Calibri-Italic">
    <w:altName w:val="Arial"/>
    <w:panose1 w:val="00000000000000000000"/>
    <w:charset w:val="00"/>
    <w:family w:val="swiss"/>
    <w:notTrueType/>
    <w:pitch w:val="default"/>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355902"/>
      <w:docPartObj>
        <w:docPartGallery w:val="Page Numbers (Bottom of Page)"/>
        <w:docPartUnique/>
      </w:docPartObj>
    </w:sdtPr>
    <w:sdtEndPr>
      <w:rPr>
        <w:b/>
        <w:sz w:val="24"/>
        <w:szCs w:val="24"/>
      </w:rPr>
    </w:sdtEndPr>
    <w:sdtContent>
      <w:p w:rsidR="00E9278B" w:rsidRDefault="00E9278B">
        <w:pPr>
          <w:pStyle w:val="Altbilgi"/>
          <w:jc w:val="center"/>
        </w:pPr>
        <w:r>
          <w:rPr>
            <w:noProof/>
          </w:rPr>
          <mc:AlternateContent>
            <mc:Choice Requires="wps">
              <w:drawing>
                <wp:inline distT="0" distB="0" distL="0" distR="0" wp14:anchorId="5E291D15" wp14:editId="6A4DA4CA">
                  <wp:extent cx="5467350" cy="45085"/>
                  <wp:effectExtent l="3810" t="8255" r="5715" b="3810"/>
                  <wp:docPr id="6" name="Otomatik Şekil 1" descr="Açık yata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Otomatik Şekil 1" o:spid="_x0000_s1026" type="#_x0000_t110" alt="Açık yatay"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" fillcolor="black" stroked="f">
                  <v:fill r:id="rId1" o:title="" type="pattern"/>
                  <w10:anchorlock/>
                </v:shape>
              </w:pict>
            </mc:Fallback>
          </mc:AlternateContent>
        </w:r>
      </w:p>
      <w:p w:rsidR="00E9278B" w:rsidRPr="00F94104" w:rsidRDefault="00E9278B">
        <w:pPr>
          <w:pStyle w:val="Altbilgi"/>
          <w:jc w:val="center"/>
          <w:rPr>
            <w:b/>
            <w:sz w:val="24"/>
            <w:szCs w:val="24"/>
          </w:rPr>
        </w:pPr>
        <w:r w:rsidRPr="00F94104">
          <w:rPr>
            <w:b/>
            <w:sz w:val="24"/>
            <w:szCs w:val="24"/>
          </w:rPr>
          <w:fldChar w:fldCharType="begin"/>
        </w:r>
        <w:r w:rsidRPr="00F94104">
          <w:rPr>
            <w:b/>
            <w:sz w:val="24"/>
            <w:szCs w:val="24"/>
          </w:rPr>
          <w:instrText>PAGE    \* MERGEFORMAT</w:instrText>
        </w:r>
        <w:r w:rsidRPr="00F94104">
          <w:rPr>
            <w:b/>
            <w:sz w:val="24"/>
            <w:szCs w:val="24"/>
          </w:rPr>
          <w:fldChar w:fldCharType="separate"/>
        </w:r>
        <w:r w:rsidR="00655AC3">
          <w:rPr>
            <w:b/>
            <w:noProof/>
            <w:sz w:val="24"/>
            <w:szCs w:val="24"/>
          </w:rPr>
          <w:t>28</w:t>
        </w:r>
        <w:r w:rsidRPr="00F94104">
          <w:rPr>
            <w:b/>
            <w:sz w:val="24"/>
            <w:szCs w:val="24"/>
          </w:rPr>
          <w:fldChar w:fldCharType="end"/>
        </w:r>
      </w:p>
    </w:sdtContent>
  </w:sdt>
  <w:p w:rsidR="00E9278B" w:rsidRDefault="00E9278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2462871"/>
      <w:docPartObj>
        <w:docPartGallery w:val="Page Numbers (Bottom of Page)"/>
        <w:docPartUnique/>
      </w:docPartObj>
    </w:sdtPr>
    <w:sdtEndPr>
      <w:rPr>
        <w:b/>
        <w:sz w:val="24"/>
        <w:szCs w:val="24"/>
      </w:rPr>
    </w:sdtEndPr>
    <w:sdtContent>
      <w:p w:rsidR="00E9278B" w:rsidRDefault="00E9278B">
        <w:pPr>
          <w:pStyle w:val="Altbilgi"/>
          <w:jc w:val="center"/>
        </w:pPr>
        <w:r>
          <w:rPr>
            <w:noProof/>
          </w:rPr>
          <mc:AlternateContent>
            <mc:Choice Requires="wps">
              <w:drawing>
                <wp:inline distT="0" distB="0" distL="0" distR="0">
                  <wp:extent cx="5467350" cy="45085"/>
                  <wp:effectExtent l="9525" t="9525" r="0" b="2540"/>
                  <wp:docPr id="4" name="AutoShape 1" descr="Açık yata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alt="Açık yatay"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" fillcolor="black" stroked="f">
                  <v:fill r:id="rId1" o:title="" type="pattern"/>
                  <w10:anchorlock/>
                </v:shape>
              </w:pict>
            </mc:Fallback>
          </mc:AlternateContent>
        </w:r>
      </w:p>
      <w:p w:rsidR="00E9278B" w:rsidRPr="001644EA" w:rsidRDefault="00E9278B">
        <w:pPr>
          <w:pStyle w:val="Altbilgi"/>
          <w:jc w:val="center"/>
          <w:rPr>
            <w:b/>
            <w:sz w:val="24"/>
            <w:szCs w:val="24"/>
          </w:rPr>
        </w:pPr>
        <w:r w:rsidRPr="001644EA">
          <w:rPr>
            <w:b/>
            <w:sz w:val="24"/>
            <w:szCs w:val="24"/>
          </w:rPr>
          <w:fldChar w:fldCharType="begin"/>
        </w:r>
        <w:r w:rsidRPr="001644EA">
          <w:rPr>
            <w:b/>
            <w:sz w:val="24"/>
            <w:szCs w:val="24"/>
          </w:rPr>
          <w:instrText>PAGE    \* MERGEFORMAT</w:instrText>
        </w:r>
        <w:r w:rsidRPr="001644EA">
          <w:rPr>
            <w:b/>
            <w:sz w:val="24"/>
            <w:szCs w:val="24"/>
          </w:rPr>
          <w:fldChar w:fldCharType="separate"/>
        </w:r>
        <w:r w:rsidR="00655AC3">
          <w:rPr>
            <w:b/>
            <w:noProof/>
            <w:sz w:val="24"/>
            <w:szCs w:val="24"/>
          </w:rPr>
          <w:t>56</w:t>
        </w:r>
        <w:r w:rsidRPr="001644EA">
          <w:rPr>
            <w:b/>
            <w:sz w:val="24"/>
            <w:szCs w:val="24"/>
          </w:rPr>
          <w:fldChar w:fldCharType="end"/>
        </w:r>
      </w:p>
    </w:sdtContent>
  </w:sdt>
  <w:p w:rsidR="00E9278B" w:rsidRDefault="00E9278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DCA" w:rsidRDefault="00937DCA" w:rsidP="003D795C">
      <w:pPr>
        <w:spacing w:after="0" w:line="240" w:lineRule="auto"/>
      </w:pPr>
      <w:r>
        <w:separator/>
      </w:r>
    </w:p>
  </w:footnote>
  <w:footnote w:type="continuationSeparator" w:id="0">
    <w:p w:rsidR="00937DCA" w:rsidRDefault="00937DCA" w:rsidP="003D79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OrtaKlavuz3-Vurgu6"/>
      <w:tblW w:w="10115" w:type="dxa"/>
      <w:tblInd w:w="-318" w:type="dxa"/>
      <w:tblLook w:val="04A0" w:firstRow="1" w:lastRow="0" w:firstColumn="1" w:lastColumn="0" w:noHBand="0" w:noVBand="1"/>
    </w:tblPr>
    <w:tblGrid>
      <w:gridCol w:w="7742"/>
      <w:gridCol w:w="2373"/>
    </w:tblGrid>
    <w:tr w:rsidR="00E9278B" w:rsidTr="00FD0B8E">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742" w:type="dxa"/>
        </w:tcPr>
        <w:p w:rsidR="00E9278B" w:rsidRDefault="00E9278B">
          <w:pPr>
            <w:pStyle w:val="stbilgi"/>
          </w:pPr>
          <w:r>
            <w:t>ÇATAK İLÇE MİLLİ EĞİTİM MÜDÜRLÜĞÜ STRATEJİK PLANI</w:t>
          </w:r>
        </w:p>
      </w:tc>
      <w:tc>
        <w:tcPr>
          <w:tcW w:w="2373" w:type="dxa"/>
        </w:tcPr>
        <w:p w:rsidR="00E9278B" w:rsidRDefault="00E9278B">
          <w:pPr>
            <w:pStyle w:val="stbilgi"/>
            <w:cnfStyle w:val="100000000000" w:firstRow="1" w:lastRow="0" w:firstColumn="0" w:lastColumn="0" w:oddVBand="0" w:evenVBand="0" w:oddHBand="0" w:evenHBand="0" w:firstRowFirstColumn="0" w:firstRowLastColumn="0" w:lastRowFirstColumn="0" w:lastRowLastColumn="0"/>
          </w:pPr>
          <w:r>
            <w:t xml:space="preserve">    2015 - 2019</w:t>
          </w:r>
        </w:p>
      </w:tc>
    </w:tr>
  </w:tbl>
  <w:p w:rsidR="00E9278B" w:rsidRDefault="00E9278B">
    <w:pPr>
      <w:pStyle w:val="stbilgi"/>
    </w:pPr>
  </w:p>
  <w:p w:rsidR="00E9278B" w:rsidRDefault="00677106" w:rsidP="00677106">
    <w:pPr>
      <w:pStyle w:val="stbilgi"/>
      <w:tabs>
        <w:tab w:val="clear" w:pos="4536"/>
        <w:tab w:val="clear" w:pos="9072"/>
        <w:tab w:val="left" w:pos="2325"/>
      </w:tabs>
    </w:pPr>
    <w:r>
      <w:rPr>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0525"/>
    <w:multiLevelType w:val="hybridMultilevel"/>
    <w:tmpl w:val="9C5E6FD0"/>
    <w:lvl w:ilvl="0" w:tplc="7BA03102">
      <w:start w:val="1"/>
      <w:numFmt w:val="bullet"/>
      <w:lvlText w:val=""/>
      <w:lvlJc w:val="left"/>
      <w:pPr>
        <w:ind w:left="170" w:hanging="17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B14720"/>
    <w:multiLevelType w:val="hybridMultilevel"/>
    <w:tmpl w:val="94BC7FE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AC48F7"/>
    <w:multiLevelType w:val="hybridMultilevel"/>
    <w:tmpl w:val="5712AAD2"/>
    <w:lvl w:ilvl="0" w:tplc="7BA03102">
      <w:start w:val="1"/>
      <w:numFmt w:val="bullet"/>
      <w:lvlText w:val=""/>
      <w:lvlJc w:val="left"/>
      <w:pPr>
        <w:ind w:left="170" w:hanging="17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8364DB"/>
    <w:multiLevelType w:val="hybridMultilevel"/>
    <w:tmpl w:val="0B1E0026"/>
    <w:lvl w:ilvl="0" w:tplc="AFC0D1D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084D155D"/>
    <w:multiLevelType w:val="hybridMultilevel"/>
    <w:tmpl w:val="DE340E52"/>
    <w:lvl w:ilvl="0" w:tplc="B2944BB6">
      <w:start w:val="2"/>
      <w:numFmt w:val="decimal"/>
      <w:lvlText w:val="%1."/>
      <w:lvlJc w:val="left"/>
      <w:pPr>
        <w:ind w:left="1495" w:hanging="360"/>
      </w:pPr>
      <w:rPr>
        <w:rFonts w:hint="default"/>
      </w:rPr>
    </w:lvl>
    <w:lvl w:ilvl="1" w:tplc="041F0019" w:tentative="1">
      <w:start w:val="1"/>
      <w:numFmt w:val="lowerLetter"/>
      <w:lvlText w:val="%2."/>
      <w:lvlJc w:val="left"/>
      <w:pPr>
        <w:ind w:left="2215" w:hanging="360"/>
      </w:p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5">
    <w:nsid w:val="089C0C96"/>
    <w:multiLevelType w:val="hybridMultilevel"/>
    <w:tmpl w:val="B3C081A2"/>
    <w:lvl w:ilvl="0" w:tplc="C4CC6FD8">
      <w:start w:val="1"/>
      <w:numFmt w:val="upperLetter"/>
      <w:lvlText w:val="%1."/>
      <w:lvlJc w:val="left"/>
      <w:pPr>
        <w:ind w:left="1080" w:hanging="360"/>
      </w:pPr>
      <w:rPr>
        <w:rFonts w:asciiTheme="majorHAnsi" w:hAnsiTheme="majorHAnsi" w:cs="Tahoma" w:hint="default"/>
        <w:b/>
        <w:sz w:val="24"/>
        <w:szCs w:val="24"/>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09EC43C8"/>
    <w:multiLevelType w:val="hybridMultilevel"/>
    <w:tmpl w:val="624A384C"/>
    <w:lvl w:ilvl="0" w:tplc="7BA03102">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ACD02BC"/>
    <w:multiLevelType w:val="hybridMultilevel"/>
    <w:tmpl w:val="06F405B0"/>
    <w:lvl w:ilvl="0" w:tplc="8F949B4C">
      <w:start w:val="1"/>
      <w:numFmt w:val="decimal"/>
      <w:lvlText w:val="%1."/>
      <w:lvlJc w:val="left"/>
      <w:pPr>
        <w:ind w:left="644" w:hanging="360"/>
      </w:pPr>
      <w:rPr>
        <w:b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8">
    <w:nsid w:val="0C990A4D"/>
    <w:multiLevelType w:val="hybridMultilevel"/>
    <w:tmpl w:val="0A7C7242"/>
    <w:lvl w:ilvl="0" w:tplc="B0E4C820">
      <w:start w:val="1"/>
      <w:numFmt w:val="decimal"/>
      <w:lvlText w:val="%1-"/>
      <w:lvlJc w:val="left"/>
      <w:pPr>
        <w:ind w:left="720" w:hanging="360"/>
      </w:pPr>
      <w:rPr>
        <w:rFonts w:hint="default"/>
        <w:color w:val="0070C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0F19714D"/>
    <w:multiLevelType w:val="hybridMultilevel"/>
    <w:tmpl w:val="DD76A242"/>
    <w:lvl w:ilvl="0" w:tplc="041F000F">
      <w:start w:val="1"/>
      <w:numFmt w:val="decimal"/>
      <w:lvlText w:val="%1."/>
      <w:lvlJc w:val="left"/>
      <w:pPr>
        <w:ind w:left="360" w:hanging="360"/>
      </w:pPr>
    </w:lvl>
    <w:lvl w:ilvl="1" w:tplc="041F0019">
      <w:start w:val="1"/>
      <w:numFmt w:val="decimal"/>
      <w:lvlText w:val="%2."/>
      <w:lvlJc w:val="left"/>
      <w:pPr>
        <w:tabs>
          <w:tab w:val="num" w:pos="1080"/>
        </w:tabs>
        <w:ind w:left="1080" w:hanging="360"/>
      </w:pPr>
    </w:lvl>
    <w:lvl w:ilvl="2" w:tplc="041F001B">
      <w:start w:val="1"/>
      <w:numFmt w:val="decimal"/>
      <w:lvlText w:val="%3."/>
      <w:lvlJc w:val="left"/>
      <w:pPr>
        <w:tabs>
          <w:tab w:val="num" w:pos="1800"/>
        </w:tabs>
        <w:ind w:left="1800" w:hanging="360"/>
      </w:pPr>
    </w:lvl>
    <w:lvl w:ilvl="3" w:tplc="041F000F">
      <w:start w:val="1"/>
      <w:numFmt w:val="decimal"/>
      <w:lvlText w:val="%4."/>
      <w:lvlJc w:val="left"/>
      <w:pPr>
        <w:tabs>
          <w:tab w:val="num" w:pos="2520"/>
        </w:tabs>
        <w:ind w:left="2520" w:hanging="360"/>
      </w:pPr>
    </w:lvl>
    <w:lvl w:ilvl="4" w:tplc="041F0019">
      <w:start w:val="1"/>
      <w:numFmt w:val="decimal"/>
      <w:lvlText w:val="%5."/>
      <w:lvlJc w:val="left"/>
      <w:pPr>
        <w:tabs>
          <w:tab w:val="num" w:pos="3240"/>
        </w:tabs>
        <w:ind w:left="3240" w:hanging="360"/>
      </w:pPr>
    </w:lvl>
    <w:lvl w:ilvl="5" w:tplc="041F001B">
      <w:start w:val="1"/>
      <w:numFmt w:val="decimal"/>
      <w:lvlText w:val="%6."/>
      <w:lvlJc w:val="left"/>
      <w:pPr>
        <w:tabs>
          <w:tab w:val="num" w:pos="3960"/>
        </w:tabs>
        <w:ind w:left="3960" w:hanging="360"/>
      </w:pPr>
    </w:lvl>
    <w:lvl w:ilvl="6" w:tplc="041F000F">
      <w:start w:val="1"/>
      <w:numFmt w:val="decimal"/>
      <w:lvlText w:val="%7."/>
      <w:lvlJc w:val="left"/>
      <w:pPr>
        <w:tabs>
          <w:tab w:val="num" w:pos="4680"/>
        </w:tabs>
        <w:ind w:left="4680" w:hanging="360"/>
      </w:pPr>
    </w:lvl>
    <w:lvl w:ilvl="7" w:tplc="041F0019">
      <w:start w:val="1"/>
      <w:numFmt w:val="decimal"/>
      <w:lvlText w:val="%8."/>
      <w:lvlJc w:val="left"/>
      <w:pPr>
        <w:tabs>
          <w:tab w:val="num" w:pos="5400"/>
        </w:tabs>
        <w:ind w:left="5400" w:hanging="360"/>
      </w:pPr>
    </w:lvl>
    <w:lvl w:ilvl="8" w:tplc="041F001B">
      <w:start w:val="1"/>
      <w:numFmt w:val="decimal"/>
      <w:lvlText w:val="%9."/>
      <w:lvlJc w:val="left"/>
      <w:pPr>
        <w:tabs>
          <w:tab w:val="num" w:pos="6120"/>
        </w:tabs>
        <w:ind w:left="6120" w:hanging="360"/>
      </w:pPr>
    </w:lvl>
  </w:abstractNum>
  <w:abstractNum w:abstractNumId="10">
    <w:nsid w:val="0F206E90"/>
    <w:multiLevelType w:val="hybridMultilevel"/>
    <w:tmpl w:val="526A3D72"/>
    <w:lvl w:ilvl="0" w:tplc="7BA0310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08C0D5A"/>
    <w:multiLevelType w:val="hybridMultilevel"/>
    <w:tmpl w:val="A2B81736"/>
    <w:lvl w:ilvl="0" w:tplc="7BA03102">
      <w:start w:val="1"/>
      <w:numFmt w:val="bullet"/>
      <w:lvlText w:val=""/>
      <w:lvlJc w:val="left"/>
      <w:pPr>
        <w:ind w:left="170" w:hanging="17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2086443"/>
    <w:multiLevelType w:val="hybridMultilevel"/>
    <w:tmpl w:val="70EEC1A4"/>
    <w:lvl w:ilvl="0" w:tplc="7BA0310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7817552"/>
    <w:multiLevelType w:val="hybridMultilevel"/>
    <w:tmpl w:val="B1409074"/>
    <w:lvl w:ilvl="0" w:tplc="7BA03102">
      <w:start w:val="1"/>
      <w:numFmt w:val="bullet"/>
      <w:lvlText w:val=""/>
      <w:lvlJc w:val="left"/>
      <w:pPr>
        <w:ind w:left="170" w:hanging="17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BBB1024"/>
    <w:multiLevelType w:val="hybridMultilevel"/>
    <w:tmpl w:val="86086F9A"/>
    <w:lvl w:ilvl="0" w:tplc="7BA03102">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5">
    <w:nsid w:val="1CD432C8"/>
    <w:multiLevelType w:val="hybridMultilevel"/>
    <w:tmpl w:val="BB3EB3AE"/>
    <w:lvl w:ilvl="0" w:tplc="7BA03102">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6">
    <w:nsid w:val="1F7B6613"/>
    <w:multiLevelType w:val="hybridMultilevel"/>
    <w:tmpl w:val="FFD2A89C"/>
    <w:lvl w:ilvl="0" w:tplc="F962DC38">
      <w:start w:val="1"/>
      <w:numFmt w:val="upperLetter"/>
      <w:lvlText w:val="%1."/>
      <w:lvlJc w:val="left"/>
      <w:pPr>
        <w:ind w:left="720" w:hanging="360"/>
      </w:pPr>
      <w:rPr>
        <w:rFonts w:asciiTheme="majorHAnsi" w:eastAsiaTheme="minorEastAsia" w:hAnsiTheme="majorHAnsi" w:cs="Tahoma"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0297058"/>
    <w:multiLevelType w:val="hybridMultilevel"/>
    <w:tmpl w:val="BF469B48"/>
    <w:lvl w:ilvl="0" w:tplc="7BA03102">
      <w:start w:val="1"/>
      <w:numFmt w:val="bullet"/>
      <w:lvlText w:val=""/>
      <w:lvlJc w:val="left"/>
      <w:pPr>
        <w:ind w:left="170" w:hanging="17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DDB7896"/>
    <w:multiLevelType w:val="hybridMultilevel"/>
    <w:tmpl w:val="A6663AD6"/>
    <w:lvl w:ilvl="0" w:tplc="0742C108">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1C22804"/>
    <w:multiLevelType w:val="hybridMultilevel"/>
    <w:tmpl w:val="45ECDF0C"/>
    <w:lvl w:ilvl="0" w:tplc="70BE9D22">
      <w:start w:val="1"/>
      <w:numFmt w:val="decimal"/>
      <w:lvlText w:val="%1-"/>
      <w:lvlJc w:val="left"/>
      <w:pPr>
        <w:ind w:left="1080" w:hanging="360"/>
      </w:pPr>
      <w:rPr>
        <w:rFonts w:hint="default"/>
        <w:b/>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nsid w:val="471364A0"/>
    <w:multiLevelType w:val="hybridMultilevel"/>
    <w:tmpl w:val="073E1A2A"/>
    <w:lvl w:ilvl="0" w:tplc="7BA0310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B1A7955"/>
    <w:multiLevelType w:val="hybridMultilevel"/>
    <w:tmpl w:val="8FE6008A"/>
    <w:lvl w:ilvl="0" w:tplc="F446ACCC">
      <w:start w:val="1"/>
      <w:numFmt w:val="decimal"/>
      <w:lvlText w:val="%1-"/>
      <w:lvlJc w:val="left"/>
      <w:pPr>
        <w:ind w:left="720" w:hanging="360"/>
      </w:pPr>
      <w:rPr>
        <w:rFonts w:asciiTheme="majorHAnsi" w:hAnsiTheme="majorHAnsi" w:cs="Tahoma" w:hint="default"/>
        <w:color w:val="auto"/>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DC83D9B"/>
    <w:multiLevelType w:val="hybridMultilevel"/>
    <w:tmpl w:val="5358AC1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E514420"/>
    <w:multiLevelType w:val="hybridMultilevel"/>
    <w:tmpl w:val="6CAC6C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E9F7345"/>
    <w:multiLevelType w:val="hybridMultilevel"/>
    <w:tmpl w:val="0BB0B428"/>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EA54B8B"/>
    <w:multiLevelType w:val="hybridMultilevel"/>
    <w:tmpl w:val="9A6A6204"/>
    <w:lvl w:ilvl="0" w:tplc="0742C108">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16F57F6"/>
    <w:multiLevelType w:val="hybridMultilevel"/>
    <w:tmpl w:val="EB00F4B4"/>
    <w:lvl w:ilvl="0" w:tplc="7BA03102">
      <w:start w:val="1"/>
      <w:numFmt w:val="bullet"/>
      <w:lvlText w:val=""/>
      <w:lvlJc w:val="left"/>
      <w:pPr>
        <w:ind w:left="170" w:hanging="17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29734E3"/>
    <w:multiLevelType w:val="hybridMultilevel"/>
    <w:tmpl w:val="7B3C32EC"/>
    <w:lvl w:ilvl="0" w:tplc="D3CE3E74">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3BA4966"/>
    <w:multiLevelType w:val="hybridMultilevel"/>
    <w:tmpl w:val="5E0E9AD4"/>
    <w:lvl w:ilvl="0" w:tplc="AC220E1E">
      <w:start w:val="1"/>
      <w:numFmt w:val="bullet"/>
      <w:lvlText w:val=""/>
      <w:lvlJc w:val="left"/>
      <w:pPr>
        <w:ind w:left="502" w:hanging="360"/>
      </w:pPr>
      <w:rPr>
        <w:rFonts w:ascii="Wingdings" w:hAnsi="Wingdings" w:hint="default"/>
      </w:rPr>
    </w:lvl>
    <w:lvl w:ilvl="1" w:tplc="DBFE2C74" w:tentative="1">
      <w:start w:val="1"/>
      <w:numFmt w:val="bullet"/>
      <w:lvlText w:val="o"/>
      <w:lvlJc w:val="left"/>
      <w:pPr>
        <w:ind w:left="1440" w:hanging="360"/>
      </w:pPr>
      <w:rPr>
        <w:rFonts w:ascii="Courier New" w:hAnsi="Courier New" w:cs="Courier New" w:hint="default"/>
      </w:rPr>
    </w:lvl>
    <w:lvl w:ilvl="2" w:tplc="E01E8530" w:tentative="1">
      <w:start w:val="1"/>
      <w:numFmt w:val="bullet"/>
      <w:lvlText w:val=""/>
      <w:lvlJc w:val="left"/>
      <w:pPr>
        <w:ind w:left="2160" w:hanging="360"/>
      </w:pPr>
      <w:rPr>
        <w:rFonts w:ascii="Wingdings" w:hAnsi="Wingdings" w:hint="default"/>
      </w:rPr>
    </w:lvl>
    <w:lvl w:ilvl="3" w:tplc="16540ABE" w:tentative="1">
      <w:start w:val="1"/>
      <w:numFmt w:val="bullet"/>
      <w:lvlText w:val=""/>
      <w:lvlJc w:val="left"/>
      <w:pPr>
        <w:ind w:left="2880" w:hanging="360"/>
      </w:pPr>
      <w:rPr>
        <w:rFonts w:ascii="Symbol" w:hAnsi="Symbol" w:hint="default"/>
      </w:rPr>
    </w:lvl>
    <w:lvl w:ilvl="4" w:tplc="5888BDA8" w:tentative="1">
      <w:start w:val="1"/>
      <w:numFmt w:val="bullet"/>
      <w:lvlText w:val="o"/>
      <w:lvlJc w:val="left"/>
      <w:pPr>
        <w:ind w:left="3600" w:hanging="360"/>
      </w:pPr>
      <w:rPr>
        <w:rFonts w:ascii="Courier New" w:hAnsi="Courier New" w:cs="Courier New" w:hint="default"/>
      </w:rPr>
    </w:lvl>
    <w:lvl w:ilvl="5" w:tplc="856C1A74" w:tentative="1">
      <w:start w:val="1"/>
      <w:numFmt w:val="bullet"/>
      <w:lvlText w:val=""/>
      <w:lvlJc w:val="left"/>
      <w:pPr>
        <w:ind w:left="4320" w:hanging="360"/>
      </w:pPr>
      <w:rPr>
        <w:rFonts w:ascii="Wingdings" w:hAnsi="Wingdings" w:hint="default"/>
      </w:rPr>
    </w:lvl>
    <w:lvl w:ilvl="6" w:tplc="1FFA45C2" w:tentative="1">
      <w:start w:val="1"/>
      <w:numFmt w:val="bullet"/>
      <w:lvlText w:val=""/>
      <w:lvlJc w:val="left"/>
      <w:pPr>
        <w:ind w:left="5040" w:hanging="360"/>
      </w:pPr>
      <w:rPr>
        <w:rFonts w:ascii="Symbol" w:hAnsi="Symbol" w:hint="default"/>
      </w:rPr>
    </w:lvl>
    <w:lvl w:ilvl="7" w:tplc="90441678" w:tentative="1">
      <w:start w:val="1"/>
      <w:numFmt w:val="bullet"/>
      <w:lvlText w:val="o"/>
      <w:lvlJc w:val="left"/>
      <w:pPr>
        <w:ind w:left="5760" w:hanging="360"/>
      </w:pPr>
      <w:rPr>
        <w:rFonts w:ascii="Courier New" w:hAnsi="Courier New" w:cs="Courier New" w:hint="default"/>
      </w:rPr>
    </w:lvl>
    <w:lvl w:ilvl="8" w:tplc="7BEA52FA" w:tentative="1">
      <w:start w:val="1"/>
      <w:numFmt w:val="bullet"/>
      <w:lvlText w:val=""/>
      <w:lvlJc w:val="left"/>
      <w:pPr>
        <w:ind w:left="6480" w:hanging="360"/>
      </w:pPr>
      <w:rPr>
        <w:rFonts w:ascii="Wingdings" w:hAnsi="Wingdings" w:hint="default"/>
      </w:rPr>
    </w:lvl>
  </w:abstractNum>
  <w:abstractNum w:abstractNumId="29">
    <w:nsid w:val="55992359"/>
    <w:multiLevelType w:val="multilevel"/>
    <w:tmpl w:val="9E0492D0"/>
    <w:lvl w:ilvl="0">
      <w:start w:val="1"/>
      <w:numFmt w:val="decimal"/>
      <w:lvlText w:val="%1."/>
      <w:lvlJc w:val="left"/>
      <w:pPr>
        <w:ind w:left="720" w:hanging="360"/>
      </w:pPr>
    </w:lvl>
    <w:lvl w:ilvl="1">
      <w:start w:val="4"/>
      <w:numFmt w:val="decimal"/>
      <w:isLgl/>
      <w:lvlText w:val="%1.%2"/>
      <w:lvlJc w:val="left"/>
      <w:pPr>
        <w:ind w:left="735" w:hanging="37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30">
    <w:nsid w:val="563A27DC"/>
    <w:multiLevelType w:val="hybridMultilevel"/>
    <w:tmpl w:val="68DAF064"/>
    <w:lvl w:ilvl="0" w:tplc="7BA03102">
      <w:start w:val="1"/>
      <w:numFmt w:val="bullet"/>
      <w:lvlText w:val=""/>
      <w:lvlJc w:val="left"/>
      <w:pPr>
        <w:ind w:left="170" w:hanging="17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BE1191C"/>
    <w:multiLevelType w:val="hybridMultilevel"/>
    <w:tmpl w:val="F8E4D9DC"/>
    <w:lvl w:ilvl="0" w:tplc="77D80A0E">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2">
    <w:nsid w:val="5E192151"/>
    <w:multiLevelType w:val="hybridMultilevel"/>
    <w:tmpl w:val="B53C421E"/>
    <w:lvl w:ilvl="0" w:tplc="7BA03102">
      <w:start w:val="1"/>
      <w:numFmt w:val="bullet"/>
      <w:lvlText w:val=""/>
      <w:lvlJc w:val="left"/>
      <w:pPr>
        <w:ind w:left="1080" w:hanging="360"/>
      </w:pPr>
      <w:rPr>
        <w:rFonts w:ascii="Wingdings" w:hAnsi="Wingdings"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3">
    <w:nsid w:val="653319F7"/>
    <w:multiLevelType w:val="hybridMultilevel"/>
    <w:tmpl w:val="9822FE24"/>
    <w:lvl w:ilvl="0" w:tplc="0742C108">
      <w:start w:val="1"/>
      <w:numFmt w:val="bullet"/>
      <w:lvlText w:val=""/>
      <w:lvlJc w:val="left"/>
      <w:pPr>
        <w:ind w:left="3763" w:hanging="360"/>
      </w:pPr>
      <w:rPr>
        <w:rFonts w:ascii="Wingdings" w:hAnsi="Wingdings" w:hint="default"/>
        <w:color w:val="auto"/>
      </w:rPr>
    </w:lvl>
    <w:lvl w:ilvl="1" w:tplc="041F0003" w:tentative="1">
      <w:start w:val="1"/>
      <w:numFmt w:val="bullet"/>
      <w:lvlText w:val="o"/>
      <w:lvlJc w:val="left"/>
      <w:pPr>
        <w:ind w:left="4483" w:hanging="360"/>
      </w:pPr>
      <w:rPr>
        <w:rFonts w:ascii="Courier New" w:hAnsi="Courier New" w:cs="Courier New" w:hint="default"/>
      </w:rPr>
    </w:lvl>
    <w:lvl w:ilvl="2" w:tplc="041F0005" w:tentative="1">
      <w:start w:val="1"/>
      <w:numFmt w:val="bullet"/>
      <w:lvlText w:val=""/>
      <w:lvlJc w:val="left"/>
      <w:pPr>
        <w:ind w:left="5203" w:hanging="360"/>
      </w:pPr>
      <w:rPr>
        <w:rFonts w:ascii="Wingdings" w:hAnsi="Wingdings" w:hint="default"/>
      </w:rPr>
    </w:lvl>
    <w:lvl w:ilvl="3" w:tplc="041F0001" w:tentative="1">
      <w:start w:val="1"/>
      <w:numFmt w:val="bullet"/>
      <w:lvlText w:val=""/>
      <w:lvlJc w:val="left"/>
      <w:pPr>
        <w:ind w:left="5923" w:hanging="360"/>
      </w:pPr>
      <w:rPr>
        <w:rFonts w:ascii="Symbol" w:hAnsi="Symbol" w:hint="default"/>
      </w:rPr>
    </w:lvl>
    <w:lvl w:ilvl="4" w:tplc="041F0003" w:tentative="1">
      <w:start w:val="1"/>
      <w:numFmt w:val="bullet"/>
      <w:lvlText w:val="o"/>
      <w:lvlJc w:val="left"/>
      <w:pPr>
        <w:ind w:left="6643" w:hanging="360"/>
      </w:pPr>
      <w:rPr>
        <w:rFonts w:ascii="Courier New" w:hAnsi="Courier New" w:cs="Courier New" w:hint="default"/>
      </w:rPr>
    </w:lvl>
    <w:lvl w:ilvl="5" w:tplc="041F0005" w:tentative="1">
      <w:start w:val="1"/>
      <w:numFmt w:val="bullet"/>
      <w:lvlText w:val=""/>
      <w:lvlJc w:val="left"/>
      <w:pPr>
        <w:ind w:left="7363" w:hanging="360"/>
      </w:pPr>
      <w:rPr>
        <w:rFonts w:ascii="Wingdings" w:hAnsi="Wingdings" w:hint="default"/>
      </w:rPr>
    </w:lvl>
    <w:lvl w:ilvl="6" w:tplc="041F0001" w:tentative="1">
      <w:start w:val="1"/>
      <w:numFmt w:val="bullet"/>
      <w:lvlText w:val=""/>
      <w:lvlJc w:val="left"/>
      <w:pPr>
        <w:ind w:left="8083" w:hanging="360"/>
      </w:pPr>
      <w:rPr>
        <w:rFonts w:ascii="Symbol" w:hAnsi="Symbol" w:hint="default"/>
      </w:rPr>
    </w:lvl>
    <w:lvl w:ilvl="7" w:tplc="041F0003" w:tentative="1">
      <w:start w:val="1"/>
      <w:numFmt w:val="bullet"/>
      <w:lvlText w:val="o"/>
      <w:lvlJc w:val="left"/>
      <w:pPr>
        <w:ind w:left="8803" w:hanging="360"/>
      </w:pPr>
      <w:rPr>
        <w:rFonts w:ascii="Courier New" w:hAnsi="Courier New" w:cs="Courier New" w:hint="default"/>
      </w:rPr>
    </w:lvl>
    <w:lvl w:ilvl="8" w:tplc="041F0005" w:tentative="1">
      <w:start w:val="1"/>
      <w:numFmt w:val="bullet"/>
      <w:lvlText w:val=""/>
      <w:lvlJc w:val="left"/>
      <w:pPr>
        <w:ind w:left="9523" w:hanging="360"/>
      </w:pPr>
      <w:rPr>
        <w:rFonts w:ascii="Wingdings" w:hAnsi="Wingdings" w:hint="default"/>
      </w:rPr>
    </w:lvl>
  </w:abstractNum>
  <w:abstractNum w:abstractNumId="34">
    <w:nsid w:val="681404BE"/>
    <w:multiLevelType w:val="hybridMultilevel"/>
    <w:tmpl w:val="B972BEC4"/>
    <w:lvl w:ilvl="0" w:tplc="7BA03102">
      <w:start w:val="1"/>
      <w:numFmt w:val="bullet"/>
      <w:lvlText w:val=""/>
      <w:lvlJc w:val="left"/>
      <w:pPr>
        <w:ind w:left="170" w:hanging="17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BA862D0"/>
    <w:multiLevelType w:val="hybridMultilevel"/>
    <w:tmpl w:val="11B47D2A"/>
    <w:lvl w:ilvl="0" w:tplc="7BA03102">
      <w:start w:val="1"/>
      <w:numFmt w:val="bullet"/>
      <w:lvlText w:val=""/>
      <w:lvlJc w:val="left"/>
      <w:pPr>
        <w:ind w:left="170" w:hanging="17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BB0174A"/>
    <w:multiLevelType w:val="hybridMultilevel"/>
    <w:tmpl w:val="E1A06B18"/>
    <w:lvl w:ilvl="0" w:tplc="7BA03102">
      <w:start w:val="1"/>
      <w:numFmt w:val="bullet"/>
      <w:lvlText w:val=""/>
      <w:lvlJc w:val="left"/>
      <w:pPr>
        <w:ind w:left="170" w:hanging="17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FA8419C"/>
    <w:multiLevelType w:val="hybridMultilevel"/>
    <w:tmpl w:val="D8BADB0A"/>
    <w:lvl w:ilvl="0" w:tplc="C4CC6FD8">
      <w:start w:val="1"/>
      <w:numFmt w:val="upperLetter"/>
      <w:lvlText w:val="%1."/>
      <w:lvlJc w:val="left"/>
      <w:pPr>
        <w:ind w:left="750" w:hanging="360"/>
      </w:pPr>
      <w:rPr>
        <w:rFonts w:asciiTheme="majorHAnsi" w:hAnsiTheme="majorHAnsi" w:cs="Tahoma" w:hint="default"/>
        <w:b/>
        <w:sz w:val="24"/>
        <w:szCs w:val="24"/>
      </w:rPr>
    </w:lvl>
    <w:lvl w:ilvl="1" w:tplc="041F0019" w:tentative="1">
      <w:start w:val="1"/>
      <w:numFmt w:val="lowerLetter"/>
      <w:lvlText w:val="%2."/>
      <w:lvlJc w:val="left"/>
      <w:pPr>
        <w:ind w:left="1470" w:hanging="360"/>
      </w:pPr>
    </w:lvl>
    <w:lvl w:ilvl="2" w:tplc="041F001B" w:tentative="1">
      <w:start w:val="1"/>
      <w:numFmt w:val="lowerRoman"/>
      <w:lvlText w:val="%3."/>
      <w:lvlJc w:val="right"/>
      <w:pPr>
        <w:ind w:left="2190" w:hanging="180"/>
      </w:pPr>
    </w:lvl>
    <w:lvl w:ilvl="3" w:tplc="041F000F" w:tentative="1">
      <w:start w:val="1"/>
      <w:numFmt w:val="decimal"/>
      <w:lvlText w:val="%4."/>
      <w:lvlJc w:val="left"/>
      <w:pPr>
        <w:ind w:left="2910" w:hanging="360"/>
      </w:pPr>
    </w:lvl>
    <w:lvl w:ilvl="4" w:tplc="041F0019" w:tentative="1">
      <w:start w:val="1"/>
      <w:numFmt w:val="lowerLetter"/>
      <w:lvlText w:val="%5."/>
      <w:lvlJc w:val="left"/>
      <w:pPr>
        <w:ind w:left="3630" w:hanging="360"/>
      </w:pPr>
    </w:lvl>
    <w:lvl w:ilvl="5" w:tplc="041F001B" w:tentative="1">
      <w:start w:val="1"/>
      <w:numFmt w:val="lowerRoman"/>
      <w:lvlText w:val="%6."/>
      <w:lvlJc w:val="right"/>
      <w:pPr>
        <w:ind w:left="4350" w:hanging="180"/>
      </w:pPr>
    </w:lvl>
    <w:lvl w:ilvl="6" w:tplc="041F000F" w:tentative="1">
      <w:start w:val="1"/>
      <w:numFmt w:val="decimal"/>
      <w:lvlText w:val="%7."/>
      <w:lvlJc w:val="left"/>
      <w:pPr>
        <w:ind w:left="5070" w:hanging="360"/>
      </w:pPr>
    </w:lvl>
    <w:lvl w:ilvl="7" w:tplc="041F0019" w:tentative="1">
      <w:start w:val="1"/>
      <w:numFmt w:val="lowerLetter"/>
      <w:lvlText w:val="%8."/>
      <w:lvlJc w:val="left"/>
      <w:pPr>
        <w:ind w:left="5790" w:hanging="360"/>
      </w:pPr>
    </w:lvl>
    <w:lvl w:ilvl="8" w:tplc="041F001B" w:tentative="1">
      <w:start w:val="1"/>
      <w:numFmt w:val="lowerRoman"/>
      <w:lvlText w:val="%9."/>
      <w:lvlJc w:val="right"/>
      <w:pPr>
        <w:ind w:left="6510" w:hanging="180"/>
      </w:pPr>
    </w:lvl>
  </w:abstractNum>
  <w:abstractNum w:abstractNumId="38">
    <w:nsid w:val="6FEE53D6"/>
    <w:multiLevelType w:val="hybridMultilevel"/>
    <w:tmpl w:val="9BBE324E"/>
    <w:lvl w:ilvl="0" w:tplc="2DE035CC">
      <w:start w:val="1"/>
      <w:numFmt w:val="upperLetter"/>
      <w:lvlText w:val="%1."/>
      <w:lvlJc w:val="left"/>
      <w:pPr>
        <w:ind w:left="720" w:hanging="360"/>
      </w:pPr>
      <w:rPr>
        <w:rFonts w:asciiTheme="majorHAnsi" w:eastAsiaTheme="minorHAnsi" w:hAnsiTheme="majorHAnsi" w:cs="Tahoma"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0A12166"/>
    <w:multiLevelType w:val="multilevel"/>
    <w:tmpl w:val="217E622A"/>
    <w:lvl w:ilvl="0">
      <w:start w:val="1"/>
      <w:numFmt w:val="decimal"/>
      <w:lvlText w:val="%1."/>
      <w:lvlJc w:val="left"/>
      <w:pPr>
        <w:ind w:left="72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40">
    <w:nsid w:val="74244FEF"/>
    <w:multiLevelType w:val="multilevel"/>
    <w:tmpl w:val="5D0AC68A"/>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Wingdings" w:hAnsi="Wingdings"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Symbol" w:hAnsi="Symbol" w:hint="default"/>
      </w:rPr>
    </w:lvl>
    <w:lvl w:ilvl="4">
      <w:start w:val="1"/>
      <w:numFmt w:val="bullet"/>
      <w:lvlText w:val=""/>
      <w:lvlJc w:val="left"/>
      <w:pPr>
        <w:ind w:left="2508" w:hanging="360"/>
      </w:pPr>
      <w:rPr>
        <w:rFonts w:ascii="Symbol" w:hAnsi="Symbol" w:hint="default"/>
      </w:rPr>
    </w:lvl>
    <w:lvl w:ilvl="5">
      <w:start w:val="1"/>
      <w:numFmt w:val="bullet"/>
      <w:lvlText w:val=""/>
      <w:lvlJc w:val="left"/>
      <w:pPr>
        <w:ind w:left="2868" w:hanging="360"/>
      </w:pPr>
      <w:rPr>
        <w:rFonts w:ascii="Wingdings" w:hAnsi="Wingdings" w:hint="default"/>
      </w:rPr>
    </w:lvl>
    <w:lvl w:ilvl="6">
      <w:start w:val="1"/>
      <w:numFmt w:val="bullet"/>
      <w:lvlText w:val=""/>
      <w:lvlJc w:val="left"/>
      <w:pPr>
        <w:ind w:left="3228" w:hanging="360"/>
      </w:pPr>
      <w:rPr>
        <w:rFonts w:ascii="Wingdings" w:hAnsi="Wingdings" w:hint="default"/>
      </w:rPr>
    </w:lvl>
    <w:lvl w:ilvl="7">
      <w:start w:val="1"/>
      <w:numFmt w:val="bullet"/>
      <w:lvlText w:val=""/>
      <w:lvlJc w:val="left"/>
      <w:pPr>
        <w:ind w:left="3588" w:hanging="360"/>
      </w:pPr>
      <w:rPr>
        <w:rFonts w:ascii="Symbol" w:hAnsi="Symbol" w:hint="default"/>
      </w:rPr>
    </w:lvl>
    <w:lvl w:ilvl="8">
      <w:start w:val="1"/>
      <w:numFmt w:val="bullet"/>
      <w:lvlText w:val=""/>
      <w:lvlJc w:val="left"/>
      <w:pPr>
        <w:ind w:left="3948" w:hanging="360"/>
      </w:pPr>
      <w:rPr>
        <w:rFonts w:ascii="Symbol" w:hAnsi="Symbol" w:hint="default"/>
      </w:rPr>
    </w:lvl>
  </w:abstractNum>
  <w:abstractNum w:abstractNumId="41">
    <w:nsid w:val="772E7118"/>
    <w:multiLevelType w:val="hybridMultilevel"/>
    <w:tmpl w:val="BC7698B4"/>
    <w:lvl w:ilvl="0" w:tplc="041F0019">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B703F06"/>
    <w:multiLevelType w:val="multilevel"/>
    <w:tmpl w:val="8F809F80"/>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3">
    <w:nsid w:val="7D450EFE"/>
    <w:multiLevelType w:val="hybridMultilevel"/>
    <w:tmpl w:val="613C94B4"/>
    <w:lvl w:ilvl="0" w:tplc="65142694">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E53163D"/>
    <w:multiLevelType w:val="hybridMultilevel"/>
    <w:tmpl w:val="AA4E25C2"/>
    <w:lvl w:ilvl="0" w:tplc="041F000F">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num w:numId="1">
    <w:abstractNumId w:val="10"/>
  </w:num>
  <w:num w:numId="2">
    <w:abstractNumId w:val="26"/>
  </w:num>
  <w:num w:numId="3">
    <w:abstractNumId w:val="0"/>
  </w:num>
  <w:num w:numId="4">
    <w:abstractNumId w:val="13"/>
  </w:num>
  <w:num w:numId="5">
    <w:abstractNumId w:val="2"/>
  </w:num>
  <w:num w:numId="6">
    <w:abstractNumId w:val="34"/>
  </w:num>
  <w:num w:numId="7">
    <w:abstractNumId w:val="11"/>
  </w:num>
  <w:num w:numId="8">
    <w:abstractNumId w:val="30"/>
  </w:num>
  <w:num w:numId="9">
    <w:abstractNumId w:val="17"/>
  </w:num>
  <w:num w:numId="10">
    <w:abstractNumId w:val="36"/>
  </w:num>
  <w:num w:numId="11">
    <w:abstractNumId w:val="35"/>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4"/>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6"/>
  </w:num>
  <w:num w:numId="18">
    <w:abstractNumId w:val="38"/>
  </w:num>
  <w:num w:numId="19">
    <w:abstractNumId w:val="41"/>
  </w:num>
  <w:num w:numId="20">
    <w:abstractNumId w:val="37"/>
  </w:num>
  <w:num w:numId="21">
    <w:abstractNumId w:val="19"/>
  </w:num>
  <w:num w:numId="22">
    <w:abstractNumId w:val="5"/>
  </w:num>
  <w:num w:numId="23">
    <w:abstractNumId w:val="6"/>
  </w:num>
  <w:num w:numId="24">
    <w:abstractNumId w:val="12"/>
  </w:num>
  <w:num w:numId="25">
    <w:abstractNumId w:val="14"/>
  </w:num>
  <w:num w:numId="26">
    <w:abstractNumId w:val="40"/>
  </w:num>
  <w:num w:numId="27">
    <w:abstractNumId w:val="21"/>
  </w:num>
  <w:num w:numId="28">
    <w:abstractNumId w:val="24"/>
  </w:num>
  <w:num w:numId="29">
    <w:abstractNumId w:val="22"/>
  </w:num>
  <w:num w:numId="30">
    <w:abstractNumId w:val="23"/>
  </w:num>
  <w:num w:numId="31">
    <w:abstractNumId w:val="27"/>
  </w:num>
  <w:num w:numId="32">
    <w:abstractNumId w:val="39"/>
  </w:num>
  <w:num w:numId="33">
    <w:abstractNumId w:val="4"/>
  </w:num>
  <w:num w:numId="34">
    <w:abstractNumId w:val="42"/>
  </w:num>
  <w:num w:numId="35">
    <w:abstractNumId w:val="20"/>
  </w:num>
  <w:num w:numId="36">
    <w:abstractNumId w:val="31"/>
  </w:num>
  <w:num w:numId="37">
    <w:abstractNumId w:val="3"/>
  </w:num>
  <w:num w:numId="38">
    <w:abstractNumId w:val="43"/>
  </w:num>
  <w:num w:numId="39">
    <w:abstractNumId w:val="15"/>
  </w:num>
  <w:num w:numId="40">
    <w:abstractNumId w:val="33"/>
  </w:num>
  <w:num w:numId="41">
    <w:abstractNumId w:val="25"/>
  </w:num>
  <w:num w:numId="42">
    <w:abstractNumId w:val="18"/>
  </w:num>
  <w:num w:numId="43">
    <w:abstractNumId w:val="32"/>
  </w:num>
  <w:num w:numId="44">
    <w:abstractNumId w:val="28"/>
  </w:num>
  <w:num w:numId="45">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95C"/>
    <w:rsid w:val="000003C9"/>
    <w:rsid w:val="0000108F"/>
    <w:rsid w:val="000017F9"/>
    <w:rsid w:val="000024E1"/>
    <w:rsid w:val="000029B4"/>
    <w:rsid w:val="00002F4E"/>
    <w:rsid w:val="00003207"/>
    <w:rsid w:val="000042C7"/>
    <w:rsid w:val="000049B7"/>
    <w:rsid w:val="000058C6"/>
    <w:rsid w:val="00005BC9"/>
    <w:rsid w:val="000064AF"/>
    <w:rsid w:val="00007D67"/>
    <w:rsid w:val="0001086D"/>
    <w:rsid w:val="000142DE"/>
    <w:rsid w:val="000158CA"/>
    <w:rsid w:val="00016480"/>
    <w:rsid w:val="000169F3"/>
    <w:rsid w:val="00020D49"/>
    <w:rsid w:val="00021682"/>
    <w:rsid w:val="00021ED5"/>
    <w:rsid w:val="000223D2"/>
    <w:rsid w:val="000237E2"/>
    <w:rsid w:val="0002483F"/>
    <w:rsid w:val="00024CDF"/>
    <w:rsid w:val="000256B1"/>
    <w:rsid w:val="00026508"/>
    <w:rsid w:val="0003140F"/>
    <w:rsid w:val="0003229B"/>
    <w:rsid w:val="00032482"/>
    <w:rsid w:val="00032852"/>
    <w:rsid w:val="000335D3"/>
    <w:rsid w:val="00033923"/>
    <w:rsid w:val="00033D59"/>
    <w:rsid w:val="00033FB9"/>
    <w:rsid w:val="0003462F"/>
    <w:rsid w:val="00034A5B"/>
    <w:rsid w:val="0004070D"/>
    <w:rsid w:val="00041646"/>
    <w:rsid w:val="000419CC"/>
    <w:rsid w:val="00043E2F"/>
    <w:rsid w:val="000449C5"/>
    <w:rsid w:val="0004584D"/>
    <w:rsid w:val="00045A9F"/>
    <w:rsid w:val="000472FE"/>
    <w:rsid w:val="000475FA"/>
    <w:rsid w:val="00050021"/>
    <w:rsid w:val="000500FE"/>
    <w:rsid w:val="0005042A"/>
    <w:rsid w:val="000523D9"/>
    <w:rsid w:val="000531D0"/>
    <w:rsid w:val="00054C94"/>
    <w:rsid w:val="000554B9"/>
    <w:rsid w:val="00055550"/>
    <w:rsid w:val="000560BF"/>
    <w:rsid w:val="000578CD"/>
    <w:rsid w:val="00060031"/>
    <w:rsid w:val="00060A95"/>
    <w:rsid w:val="0006134A"/>
    <w:rsid w:val="00061D8E"/>
    <w:rsid w:val="000632C7"/>
    <w:rsid w:val="0006332D"/>
    <w:rsid w:val="000659EB"/>
    <w:rsid w:val="00065FFE"/>
    <w:rsid w:val="00066BDD"/>
    <w:rsid w:val="0006716B"/>
    <w:rsid w:val="00067AE5"/>
    <w:rsid w:val="00070F7F"/>
    <w:rsid w:val="00071BC0"/>
    <w:rsid w:val="000723F5"/>
    <w:rsid w:val="0007264B"/>
    <w:rsid w:val="00073653"/>
    <w:rsid w:val="0007397A"/>
    <w:rsid w:val="00073D7F"/>
    <w:rsid w:val="00074F53"/>
    <w:rsid w:val="00074FC5"/>
    <w:rsid w:val="00076493"/>
    <w:rsid w:val="00081917"/>
    <w:rsid w:val="000838BA"/>
    <w:rsid w:val="00085864"/>
    <w:rsid w:val="000901A1"/>
    <w:rsid w:val="0009181C"/>
    <w:rsid w:val="00091C67"/>
    <w:rsid w:val="00092FEA"/>
    <w:rsid w:val="0009350C"/>
    <w:rsid w:val="00097D3C"/>
    <w:rsid w:val="000A058B"/>
    <w:rsid w:val="000A215C"/>
    <w:rsid w:val="000A3265"/>
    <w:rsid w:val="000A384D"/>
    <w:rsid w:val="000A52B5"/>
    <w:rsid w:val="000A7924"/>
    <w:rsid w:val="000A7F17"/>
    <w:rsid w:val="000B0EE4"/>
    <w:rsid w:val="000B13F3"/>
    <w:rsid w:val="000B1DE0"/>
    <w:rsid w:val="000B3605"/>
    <w:rsid w:val="000B416A"/>
    <w:rsid w:val="000B536A"/>
    <w:rsid w:val="000B7014"/>
    <w:rsid w:val="000B72B7"/>
    <w:rsid w:val="000B7627"/>
    <w:rsid w:val="000C0623"/>
    <w:rsid w:val="000C0921"/>
    <w:rsid w:val="000C0C2F"/>
    <w:rsid w:val="000C1AE7"/>
    <w:rsid w:val="000C213E"/>
    <w:rsid w:val="000C2D97"/>
    <w:rsid w:val="000C35A7"/>
    <w:rsid w:val="000C56C6"/>
    <w:rsid w:val="000C6227"/>
    <w:rsid w:val="000D090A"/>
    <w:rsid w:val="000D1402"/>
    <w:rsid w:val="000D201F"/>
    <w:rsid w:val="000D2C19"/>
    <w:rsid w:val="000D2FB4"/>
    <w:rsid w:val="000D3460"/>
    <w:rsid w:val="000D402B"/>
    <w:rsid w:val="000D41EC"/>
    <w:rsid w:val="000D5357"/>
    <w:rsid w:val="000D573C"/>
    <w:rsid w:val="000D584C"/>
    <w:rsid w:val="000D5EA6"/>
    <w:rsid w:val="000D61ED"/>
    <w:rsid w:val="000D68D0"/>
    <w:rsid w:val="000D771E"/>
    <w:rsid w:val="000E0D25"/>
    <w:rsid w:val="000E1FF7"/>
    <w:rsid w:val="000E24FD"/>
    <w:rsid w:val="000E3F14"/>
    <w:rsid w:val="000E426F"/>
    <w:rsid w:val="000E46D0"/>
    <w:rsid w:val="000E544A"/>
    <w:rsid w:val="000E611C"/>
    <w:rsid w:val="000E6C6C"/>
    <w:rsid w:val="000F34EC"/>
    <w:rsid w:val="000F3D4B"/>
    <w:rsid w:val="000F5994"/>
    <w:rsid w:val="000F5EEF"/>
    <w:rsid w:val="000F65E4"/>
    <w:rsid w:val="000F7100"/>
    <w:rsid w:val="000F7DA6"/>
    <w:rsid w:val="00100C03"/>
    <w:rsid w:val="00100F5F"/>
    <w:rsid w:val="001023BC"/>
    <w:rsid w:val="001026A0"/>
    <w:rsid w:val="00102809"/>
    <w:rsid w:val="00102EDE"/>
    <w:rsid w:val="00103615"/>
    <w:rsid w:val="00104242"/>
    <w:rsid w:val="001105AF"/>
    <w:rsid w:val="00110761"/>
    <w:rsid w:val="00112040"/>
    <w:rsid w:val="001161EE"/>
    <w:rsid w:val="00116ABE"/>
    <w:rsid w:val="00116CA9"/>
    <w:rsid w:val="00116EF5"/>
    <w:rsid w:val="00117A49"/>
    <w:rsid w:val="00120C52"/>
    <w:rsid w:val="00124258"/>
    <w:rsid w:val="00124465"/>
    <w:rsid w:val="00126709"/>
    <w:rsid w:val="00127448"/>
    <w:rsid w:val="0012771C"/>
    <w:rsid w:val="0013104E"/>
    <w:rsid w:val="00131374"/>
    <w:rsid w:val="00131E0A"/>
    <w:rsid w:val="00134650"/>
    <w:rsid w:val="00134AEF"/>
    <w:rsid w:val="00137618"/>
    <w:rsid w:val="0013775A"/>
    <w:rsid w:val="00137CF9"/>
    <w:rsid w:val="00141567"/>
    <w:rsid w:val="00141674"/>
    <w:rsid w:val="001428D3"/>
    <w:rsid w:val="00142A5C"/>
    <w:rsid w:val="001432C4"/>
    <w:rsid w:val="00143D93"/>
    <w:rsid w:val="00145428"/>
    <w:rsid w:val="00146C6A"/>
    <w:rsid w:val="0014731B"/>
    <w:rsid w:val="001475FD"/>
    <w:rsid w:val="001501A9"/>
    <w:rsid w:val="0015130B"/>
    <w:rsid w:val="001543A1"/>
    <w:rsid w:val="00154700"/>
    <w:rsid w:val="00155921"/>
    <w:rsid w:val="00155C67"/>
    <w:rsid w:val="00155E37"/>
    <w:rsid w:val="00156045"/>
    <w:rsid w:val="001602B4"/>
    <w:rsid w:val="00160363"/>
    <w:rsid w:val="0016155B"/>
    <w:rsid w:val="0016205E"/>
    <w:rsid w:val="001643F7"/>
    <w:rsid w:val="001644EA"/>
    <w:rsid w:val="00164C3D"/>
    <w:rsid w:val="00165AAB"/>
    <w:rsid w:val="0016681D"/>
    <w:rsid w:val="001675CC"/>
    <w:rsid w:val="00171C58"/>
    <w:rsid w:val="00171EBD"/>
    <w:rsid w:val="00171F77"/>
    <w:rsid w:val="001742AC"/>
    <w:rsid w:val="0017513E"/>
    <w:rsid w:val="00175C05"/>
    <w:rsid w:val="00177F54"/>
    <w:rsid w:val="0018139A"/>
    <w:rsid w:val="00183836"/>
    <w:rsid w:val="0018598E"/>
    <w:rsid w:val="00185B1C"/>
    <w:rsid w:val="001875C7"/>
    <w:rsid w:val="00190317"/>
    <w:rsid w:val="00191469"/>
    <w:rsid w:val="001923CC"/>
    <w:rsid w:val="00192E31"/>
    <w:rsid w:val="00193046"/>
    <w:rsid w:val="00193C2D"/>
    <w:rsid w:val="00194FB2"/>
    <w:rsid w:val="001968FD"/>
    <w:rsid w:val="0019785A"/>
    <w:rsid w:val="001A2395"/>
    <w:rsid w:val="001A2BAA"/>
    <w:rsid w:val="001A3A27"/>
    <w:rsid w:val="001A60E6"/>
    <w:rsid w:val="001A7815"/>
    <w:rsid w:val="001A7F35"/>
    <w:rsid w:val="001B01B0"/>
    <w:rsid w:val="001B053F"/>
    <w:rsid w:val="001B2924"/>
    <w:rsid w:val="001B2DE3"/>
    <w:rsid w:val="001B4F42"/>
    <w:rsid w:val="001B52C4"/>
    <w:rsid w:val="001B5C17"/>
    <w:rsid w:val="001B5F78"/>
    <w:rsid w:val="001B62F1"/>
    <w:rsid w:val="001B7E5D"/>
    <w:rsid w:val="001C2790"/>
    <w:rsid w:val="001C2A9B"/>
    <w:rsid w:val="001C2E99"/>
    <w:rsid w:val="001C2F9A"/>
    <w:rsid w:val="001C4432"/>
    <w:rsid w:val="001C4C65"/>
    <w:rsid w:val="001C50BB"/>
    <w:rsid w:val="001C7832"/>
    <w:rsid w:val="001C7F97"/>
    <w:rsid w:val="001D1323"/>
    <w:rsid w:val="001D1FBA"/>
    <w:rsid w:val="001D24EA"/>
    <w:rsid w:val="001D3212"/>
    <w:rsid w:val="001D4531"/>
    <w:rsid w:val="001D5733"/>
    <w:rsid w:val="001E1FAC"/>
    <w:rsid w:val="001E2B58"/>
    <w:rsid w:val="001E3181"/>
    <w:rsid w:val="001E429A"/>
    <w:rsid w:val="001E6A58"/>
    <w:rsid w:val="001E791E"/>
    <w:rsid w:val="001F0682"/>
    <w:rsid w:val="001F06E8"/>
    <w:rsid w:val="001F0FA5"/>
    <w:rsid w:val="001F1168"/>
    <w:rsid w:val="001F173A"/>
    <w:rsid w:val="001F207D"/>
    <w:rsid w:val="001F2245"/>
    <w:rsid w:val="001F24B7"/>
    <w:rsid w:val="001F3C40"/>
    <w:rsid w:val="001F53EA"/>
    <w:rsid w:val="001F7423"/>
    <w:rsid w:val="001F77F0"/>
    <w:rsid w:val="0020037C"/>
    <w:rsid w:val="00200945"/>
    <w:rsid w:val="00201B62"/>
    <w:rsid w:val="00202A6F"/>
    <w:rsid w:val="00202E00"/>
    <w:rsid w:val="00203952"/>
    <w:rsid w:val="0020573F"/>
    <w:rsid w:val="00210686"/>
    <w:rsid w:val="002110D5"/>
    <w:rsid w:val="00213C0B"/>
    <w:rsid w:val="002141AF"/>
    <w:rsid w:val="0021646D"/>
    <w:rsid w:val="00217046"/>
    <w:rsid w:val="00221146"/>
    <w:rsid w:val="00222548"/>
    <w:rsid w:val="00222D89"/>
    <w:rsid w:val="0022423F"/>
    <w:rsid w:val="002254ED"/>
    <w:rsid w:val="00225E69"/>
    <w:rsid w:val="002262FF"/>
    <w:rsid w:val="00226B37"/>
    <w:rsid w:val="00226DEC"/>
    <w:rsid w:val="00227099"/>
    <w:rsid w:val="00227F1C"/>
    <w:rsid w:val="00231DD7"/>
    <w:rsid w:val="00232D3D"/>
    <w:rsid w:val="00232DAB"/>
    <w:rsid w:val="0023387C"/>
    <w:rsid w:val="00233937"/>
    <w:rsid w:val="00235F4C"/>
    <w:rsid w:val="00236FA3"/>
    <w:rsid w:val="00237991"/>
    <w:rsid w:val="002408A4"/>
    <w:rsid w:val="0024106B"/>
    <w:rsid w:val="00241314"/>
    <w:rsid w:val="0024138D"/>
    <w:rsid w:val="00242513"/>
    <w:rsid w:val="002426AB"/>
    <w:rsid w:val="00243D05"/>
    <w:rsid w:val="00245802"/>
    <w:rsid w:val="002477F2"/>
    <w:rsid w:val="002518B1"/>
    <w:rsid w:val="00251E07"/>
    <w:rsid w:val="00252987"/>
    <w:rsid w:val="00252D60"/>
    <w:rsid w:val="002538D7"/>
    <w:rsid w:val="00253CBA"/>
    <w:rsid w:val="00253E46"/>
    <w:rsid w:val="00254858"/>
    <w:rsid w:val="00254AC1"/>
    <w:rsid w:val="002562E4"/>
    <w:rsid w:val="00257C9D"/>
    <w:rsid w:val="00260965"/>
    <w:rsid w:val="002620F3"/>
    <w:rsid w:val="00262650"/>
    <w:rsid w:val="00263B96"/>
    <w:rsid w:val="002654D6"/>
    <w:rsid w:val="0026602D"/>
    <w:rsid w:val="00266538"/>
    <w:rsid w:val="00270E73"/>
    <w:rsid w:val="002716CC"/>
    <w:rsid w:val="00272636"/>
    <w:rsid w:val="0027765B"/>
    <w:rsid w:val="00277A43"/>
    <w:rsid w:val="00282D38"/>
    <w:rsid w:val="0028321E"/>
    <w:rsid w:val="00283345"/>
    <w:rsid w:val="002840ED"/>
    <w:rsid w:val="002841C9"/>
    <w:rsid w:val="00284F3E"/>
    <w:rsid w:val="00286C1A"/>
    <w:rsid w:val="0029046D"/>
    <w:rsid w:val="00290C62"/>
    <w:rsid w:val="00291D7F"/>
    <w:rsid w:val="00291DDA"/>
    <w:rsid w:val="00292A95"/>
    <w:rsid w:val="002933FE"/>
    <w:rsid w:val="002939ED"/>
    <w:rsid w:val="00293E2E"/>
    <w:rsid w:val="00294C19"/>
    <w:rsid w:val="00295002"/>
    <w:rsid w:val="00296FA0"/>
    <w:rsid w:val="0029758F"/>
    <w:rsid w:val="00297D84"/>
    <w:rsid w:val="002A113E"/>
    <w:rsid w:val="002A2E6E"/>
    <w:rsid w:val="002A2F2D"/>
    <w:rsid w:val="002A3531"/>
    <w:rsid w:val="002A601C"/>
    <w:rsid w:val="002A6719"/>
    <w:rsid w:val="002B004A"/>
    <w:rsid w:val="002B02E1"/>
    <w:rsid w:val="002B03B7"/>
    <w:rsid w:val="002B09C1"/>
    <w:rsid w:val="002B20F9"/>
    <w:rsid w:val="002B3584"/>
    <w:rsid w:val="002B3A90"/>
    <w:rsid w:val="002B4C92"/>
    <w:rsid w:val="002B6965"/>
    <w:rsid w:val="002B6BFF"/>
    <w:rsid w:val="002B766D"/>
    <w:rsid w:val="002C01CF"/>
    <w:rsid w:val="002C1031"/>
    <w:rsid w:val="002C19C3"/>
    <w:rsid w:val="002C1B3F"/>
    <w:rsid w:val="002C30CA"/>
    <w:rsid w:val="002C3608"/>
    <w:rsid w:val="002C62E4"/>
    <w:rsid w:val="002C6B79"/>
    <w:rsid w:val="002C7504"/>
    <w:rsid w:val="002D048A"/>
    <w:rsid w:val="002D238B"/>
    <w:rsid w:val="002D3100"/>
    <w:rsid w:val="002D3298"/>
    <w:rsid w:val="002D4808"/>
    <w:rsid w:val="002D4F9E"/>
    <w:rsid w:val="002D69CD"/>
    <w:rsid w:val="002D7ADA"/>
    <w:rsid w:val="002D7F20"/>
    <w:rsid w:val="002E0217"/>
    <w:rsid w:val="002E07D7"/>
    <w:rsid w:val="002E1543"/>
    <w:rsid w:val="002E1AB3"/>
    <w:rsid w:val="002E310F"/>
    <w:rsid w:val="002E5AB0"/>
    <w:rsid w:val="002E7314"/>
    <w:rsid w:val="002E7AAE"/>
    <w:rsid w:val="002F03CE"/>
    <w:rsid w:val="002F0764"/>
    <w:rsid w:val="002F0C9B"/>
    <w:rsid w:val="002F0EA8"/>
    <w:rsid w:val="002F1F2F"/>
    <w:rsid w:val="002F24FB"/>
    <w:rsid w:val="002F27E4"/>
    <w:rsid w:val="002F4C66"/>
    <w:rsid w:val="002F57E6"/>
    <w:rsid w:val="002F5E24"/>
    <w:rsid w:val="002F770D"/>
    <w:rsid w:val="00300447"/>
    <w:rsid w:val="00300A99"/>
    <w:rsid w:val="00300AB7"/>
    <w:rsid w:val="00301F6C"/>
    <w:rsid w:val="00302D4C"/>
    <w:rsid w:val="00302DD9"/>
    <w:rsid w:val="003047A9"/>
    <w:rsid w:val="00304CF0"/>
    <w:rsid w:val="0030589A"/>
    <w:rsid w:val="0030671E"/>
    <w:rsid w:val="003074EB"/>
    <w:rsid w:val="0030774C"/>
    <w:rsid w:val="0031056B"/>
    <w:rsid w:val="003107F3"/>
    <w:rsid w:val="003117A4"/>
    <w:rsid w:val="003117D6"/>
    <w:rsid w:val="00313564"/>
    <w:rsid w:val="0031422F"/>
    <w:rsid w:val="0031457E"/>
    <w:rsid w:val="003152B9"/>
    <w:rsid w:val="003165C0"/>
    <w:rsid w:val="00320902"/>
    <w:rsid w:val="003222A9"/>
    <w:rsid w:val="00322393"/>
    <w:rsid w:val="0032299E"/>
    <w:rsid w:val="003229F8"/>
    <w:rsid w:val="00322C55"/>
    <w:rsid w:val="00323234"/>
    <w:rsid w:val="00323832"/>
    <w:rsid w:val="00324006"/>
    <w:rsid w:val="003243AB"/>
    <w:rsid w:val="003258B3"/>
    <w:rsid w:val="00326178"/>
    <w:rsid w:val="003279B6"/>
    <w:rsid w:val="00327D75"/>
    <w:rsid w:val="00331143"/>
    <w:rsid w:val="003353BC"/>
    <w:rsid w:val="0033598B"/>
    <w:rsid w:val="00337573"/>
    <w:rsid w:val="003406D3"/>
    <w:rsid w:val="0034089D"/>
    <w:rsid w:val="003423D0"/>
    <w:rsid w:val="0034268E"/>
    <w:rsid w:val="00342D6B"/>
    <w:rsid w:val="003469DD"/>
    <w:rsid w:val="00346FA4"/>
    <w:rsid w:val="003510DC"/>
    <w:rsid w:val="00351B2D"/>
    <w:rsid w:val="00351F49"/>
    <w:rsid w:val="00352107"/>
    <w:rsid w:val="00353EA9"/>
    <w:rsid w:val="003557C4"/>
    <w:rsid w:val="003570F0"/>
    <w:rsid w:val="0036145C"/>
    <w:rsid w:val="003615E0"/>
    <w:rsid w:val="003639AA"/>
    <w:rsid w:val="00364064"/>
    <w:rsid w:val="0036474D"/>
    <w:rsid w:val="0036526A"/>
    <w:rsid w:val="003657BD"/>
    <w:rsid w:val="003660E1"/>
    <w:rsid w:val="0036752B"/>
    <w:rsid w:val="00371418"/>
    <w:rsid w:val="00375098"/>
    <w:rsid w:val="00375649"/>
    <w:rsid w:val="00380BA3"/>
    <w:rsid w:val="00380FA0"/>
    <w:rsid w:val="00381E12"/>
    <w:rsid w:val="003841A8"/>
    <w:rsid w:val="00384A20"/>
    <w:rsid w:val="00385404"/>
    <w:rsid w:val="003868C4"/>
    <w:rsid w:val="0038779A"/>
    <w:rsid w:val="00387FEE"/>
    <w:rsid w:val="0039041E"/>
    <w:rsid w:val="0039176A"/>
    <w:rsid w:val="0039186F"/>
    <w:rsid w:val="00394227"/>
    <w:rsid w:val="0039494A"/>
    <w:rsid w:val="00395141"/>
    <w:rsid w:val="00395C61"/>
    <w:rsid w:val="00396DC5"/>
    <w:rsid w:val="00397822"/>
    <w:rsid w:val="00397862"/>
    <w:rsid w:val="00397A8C"/>
    <w:rsid w:val="003A19BD"/>
    <w:rsid w:val="003A1E9D"/>
    <w:rsid w:val="003A4381"/>
    <w:rsid w:val="003A4C15"/>
    <w:rsid w:val="003A4F75"/>
    <w:rsid w:val="003A5CE2"/>
    <w:rsid w:val="003A7133"/>
    <w:rsid w:val="003A7AAE"/>
    <w:rsid w:val="003B09E2"/>
    <w:rsid w:val="003B0D3E"/>
    <w:rsid w:val="003B0FB8"/>
    <w:rsid w:val="003B12F0"/>
    <w:rsid w:val="003B43DB"/>
    <w:rsid w:val="003B5925"/>
    <w:rsid w:val="003B5BC4"/>
    <w:rsid w:val="003B5CF9"/>
    <w:rsid w:val="003B6275"/>
    <w:rsid w:val="003B6644"/>
    <w:rsid w:val="003B7BBF"/>
    <w:rsid w:val="003B7D56"/>
    <w:rsid w:val="003C07B6"/>
    <w:rsid w:val="003C0A56"/>
    <w:rsid w:val="003C2396"/>
    <w:rsid w:val="003C2B1A"/>
    <w:rsid w:val="003C42CD"/>
    <w:rsid w:val="003C442E"/>
    <w:rsid w:val="003C550B"/>
    <w:rsid w:val="003C55BE"/>
    <w:rsid w:val="003C5704"/>
    <w:rsid w:val="003C5A64"/>
    <w:rsid w:val="003C79CE"/>
    <w:rsid w:val="003D047C"/>
    <w:rsid w:val="003D06E0"/>
    <w:rsid w:val="003D141D"/>
    <w:rsid w:val="003D16FC"/>
    <w:rsid w:val="003D2377"/>
    <w:rsid w:val="003D334B"/>
    <w:rsid w:val="003D44F5"/>
    <w:rsid w:val="003D4A79"/>
    <w:rsid w:val="003D6D97"/>
    <w:rsid w:val="003D70FF"/>
    <w:rsid w:val="003D795C"/>
    <w:rsid w:val="003D7C02"/>
    <w:rsid w:val="003E10D6"/>
    <w:rsid w:val="003E1294"/>
    <w:rsid w:val="003E1CFD"/>
    <w:rsid w:val="003E4A5E"/>
    <w:rsid w:val="003E521E"/>
    <w:rsid w:val="003E6E85"/>
    <w:rsid w:val="003F10F4"/>
    <w:rsid w:val="003F138F"/>
    <w:rsid w:val="003F210E"/>
    <w:rsid w:val="003F3512"/>
    <w:rsid w:val="003F4AAC"/>
    <w:rsid w:val="003F4F69"/>
    <w:rsid w:val="003F7879"/>
    <w:rsid w:val="004027D9"/>
    <w:rsid w:val="00402A52"/>
    <w:rsid w:val="00402A80"/>
    <w:rsid w:val="004036C4"/>
    <w:rsid w:val="00403937"/>
    <w:rsid w:val="00405DFB"/>
    <w:rsid w:val="00406513"/>
    <w:rsid w:val="00406833"/>
    <w:rsid w:val="00407424"/>
    <w:rsid w:val="00411122"/>
    <w:rsid w:val="00416142"/>
    <w:rsid w:val="0041655A"/>
    <w:rsid w:val="00420F42"/>
    <w:rsid w:val="00422095"/>
    <w:rsid w:val="00424180"/>
    <w:rsid w:val="00424B9C"/>
    <w:rsid w:val="00426A0F"/>
    <w:rsid w:val="00427277"/>
    <w:rsid w:val="004277F4"/>
    <w:rsid w:val="00427C7D"/>
    <w:rsid w:val="00427D24"/>
    <w:rsid w:val="00430726"/>
    <w:rsid w:val="00430944"/>
    <w:rsid w:val="0043222A"/>
    <w:rsid w:val="00432B48"/>
    <w:rsid w:val="0043489F"/>
    <w:rsid w:val="00434CD0"/>
    <w:rsid w:val="004362A8"/>
    <w:rsid w:val="00437D93"/>
    <w:rsid w:val="004408A3"/>
    <w:rsid w:val="00441E63"/>
    <w:rsid w:val="00444535"/>
    <w:rsid w:val="004458F0"/>
    <w:rsid w:val="00445A72"/>
    <w:rsid w:val="004464A0"/>
    <w:rsid w:val="0044678B"/>
    <w:rsid w:val="00446E10"/>
    <w:rsid w:val="00450B0A"/>
    <w:rsid w:val="004519F6"/>
    <w:rsid w:val="00451B91"/>
    <w:rsid w:val="00451FBF"/>
    <w:rsid w:val="0045285D"/>
    <w:rsid w:val="0045302D"/>
    <w:rsid w:val="00455468"/>
    <w:rsid w:val="00455A31"/>
    <w:rsid w:val="00455DF8"/>
    <w:rsid w:val="00456195"/>
    <w:rsid w:val="00456237"/>
    <w:rsid w:val="00456ADF"/>
    <w:rsid w:val="00456DCB"/>
    <w:rsid w:val="0046057E"/>
    <w:rsid w:val="0046127B"/>
    <w:rsid w:val="004618C3"/>
    <w:rsid w:val="004647F1"/>
    <w:rsid w:val="00465295"/>
    <w:rsid w:val="00466547"/>
    <w:rsid w:val="0046655A"/>
    <w:rsid w:val="004724BF"/>
    <w:rsid w:val="004738D6"/>
    <w:rsid w:val="004745EC"/>
    <w:rsid w:val="00474A1A"/>
    <w:rsid w:val="00474C4D"/>
    <w:rsid w:val="00475CE1"/>
    <w:rsid w:val="004771F1"/>
    <w:rsid w:val="004776D0"/>
    <w:rsid w:val="00477F2E"/>
    <w:rsid w:val="00480748"/>
    <w:rsid w:val="0048121B"/>
    <w:rsid w:val="0048215F"/>
    <w:rsid w:val="00482303"/>
    <w:rsid w:val="0048247D"/>
    <w:rsid w:val="004830FE"/>
    <w:rsid w:val="0048408E"/>
    <w:rsid w:val="00484FA3"/>
    <w:rsid w:val="00485158"/>
    <w:rsid w:val="00485190"/>
    <w:rsid w:val="00486C34"/>
    <w:rsid w:val="00486D11"/>
    <w:rsid w:val="00487218"/>
    <w:rsid w:val="00487238"/>
    <w:rsid w:val="00490F46"/>
    <w:rsid w:val="004914E6"/>
    <w:rsid w:val="00491BF5"/>
    <w:rsid w:val="004939A5"/>
    <w:rsid w:val="00493BB5"/>
    <w:rsid w:val="004941F3"/>
    <w:rsid w:val="00494478"/>
    <w:rsid w:val="00494C3F"/>
    <w:rsid w:val="0049597E"/>
    <w:rsid w:val="00495CAC"/>
    <w:rsid w:val="00495CE6"/>
    <w:rsid w:val="004A2290"/>
    <w:rsid w:val="004A47CD"/>
    <w:rsid w:val="004A6082"/>
    <w:rsid w:val="004A6350"/>
    <w:rsid w:val="004A7D8D"/>
    <w:rsid w:val="004B08CB"/>
    <w:rsid w:val="004B1539"/>
    <w:rsid w:val="004B2C3F"/>
    <w:rsid w:val="004B2EB3"/>
    <w:rsid w:val="004B37AE"/>
    <w:rsid w:val="004B447A"/>
    <w:rsid w:val="004B4DD0"/>
    <w:rsid w:val="004B4DDE"/>
    <w:rsid w:val="004B5423"/>
    <w:rsid w:val="004B7DBB"/>
    <w:rsid w:val="004C01EE"/>
    <w:rsid w:val="004C02F8"/>
    <w:rsid w:val="004C051B"/>
    <w:rsid w:val="004C086A"/>
    <w:rsid w:val="004C41F3"/>
    <w:rsid w:val="004C519A"/>
    <w:rsid w:val="004C5720"/>
    <w:rsid w:val="004C59D2"/>
    <w:rsid w:val="004C72BA"/>
    <w:rsid w:val="004C7570"/>
    <w:rsid w:val="004D0460"/>
    <w:rsid w:val="004D0A93"/>
    <w:rsid w:val="004D1645"/>
    <w:rsid w:val="004D18B5"/>
    <w:rsid w:val="004D38E7"/>
    <w:rsid w:val="004D49AA"/>
    <w:rsid w:val="004D587B"/>
    <w:rsid w:val="004D6C1A"/>
    <w:rsid w:val="004D7B71"/>
    <w:rsid w:val="004E13D8"/>
    <w:rsid w:val="004E153C"/>
    <w:rsid w:val="004E1DA4"/>
    <w:rsid w:val="004E21AC"/>
    <w:rsid w:val="004E34CC"/>
    <w:rsid w:val="004E41ED"/>
    <w:rsid w:val="004E4A1F"/>
    <w:rsid w:val="004E4BBA"/>
    <w:rsid w:val="004E5F71"/>
    <w:rsid w:val="004E7945"/>
    <w:rsid w:val="004E7A0E"/>
    <w:rsid w:val="004F07D7"/>
    <w:rsid w:val="004F26A5"/>
    <w:rsid w:val="004F6151"/>
    <w:rsid w:val="004F62FC"/>
    <w:rsid w:val="004F6BD0"/>
    <w:rsid w:val="004F7E52"/>
    <w:rsid w:val="00500056"/>
    <w:rsid w:val="00500690"/>
    <w:rsid w:val="005012F6"/>
    <w:rsid w:val="00501C3C"/>
    <w:rsid w:val="005021AD"/>
    <w:rsid w:val="005045AE"/>
    <w:rsid w:val="00505565"/>
    <w:rsid w:val="0050715F"/>
    <w:rsid w:val="005074F9"/>
    <w:rsid w:val="0051043A"/>
    <w:rsid w:val="00511135"/>
    <w:rsid w:val="00511253"/>
    <w:rsid w:val="00512B2A"/>
    <w:rsid w:val="00512ED3"/>
    <w:rsid w:val="005134E5"/>
    <w:rsid w:val="00514FF8"/>
    <w:rsid w:val="00515E86"/>
    <w:rsid w:val="00516CB2"/>
    <w:rsid w:val="0051705E"/>
    <w:rsid w:val="00520057"/>
    <w:rsid w:val="00521640"/>
    <w:rsid w:val="0052211E"/>
    <w:rsid w:val="0052280D"/>
    <w:rsid w:val="005234B6"/>
    <w:rsid w:val="0052483F"/>
    <w:rsid w:val="00524D6E"/>
    <w:rsid w:val="00524DF6"/>
    <w:rsid w:val="00525A26"/>
    <w:rsid w:val="0052633C"/>
    <w:rsid w:val="005266A7"/>
    <w:rsid w:val="005266F8"/>
    <w:rsid w:val="00526977"/>
    <w:rsid w:val="00526F3B"/>
    <w:rsid w:val="005276C0"/>
    <w:rsid w:val="005301A6"/>
    <w:rsid w:val="005302EF"/>
    <w:rsid w:val="005304CF"/>
    <w:rsid w:val="00530957"/>
    <w:rsid w:val="0053157E"/>
    <w:rsid w:val="0053365B"/>
    <w:rsid w:val="00533839"/>
    <w:rsid w:val="00533D31"/>
    <w:rsid w:val="00533FEC"/>
    <w:rsid w:val="00534DF6"/>
    <w:rsid w:val="005368B5"/>
    <w:rsid w:val="005405F3"/>
    <w:rsid w:val="0054064F"/>
    <w:rsid w:val="0054183A"/>
    <w:rsid w:val="0054325A"/>
    <w:rsid w:val="00544148"/>
    <w:rsid w:val="00550602"/>
    <w:rsid w:val="0055159E"/>
    <w:rsid w:val="00551CF8"/>
    <w:rsid w:val="005525ED"/>
    <w:rsid w:val="005530B7"/>
    <w:rsid w:val="00554BC3"/>
    <w:rsid w:val="0055615D"/>
    <w:rsid w:val="00557A36"/>
    <w:rsid w:val="00557ACC"/>
    <w:rsid w:val="0056062B"/>
    <w:rsid w:val="0056228E"/>
    <w:rsid w:val="005622EB"/>
    <w:rsid w:val="00563A43"/>
    <w:rsid w:val="00564A31"/>
    <w:rsid w:val="0056656A"/>
    <w:rsid w:val="0056725D"/>
    <w:rsid w:val="005709C3"/>
    <w:rsid w:val="00570A10"/>
    <w:rsid w:val="005710E6"/>
    <w:rsid w:val="0057136D"/>
    <w:rsid w:val="0057146E"/>
    <w:rsid w:val="00572C2D"/>
    <w:rsid w:val="0057321D"/>
    <w:rsid w:val="00573A99"/>
    <w:rsid w:val="00573F5B"/>
    <w:rsid w:val="005744F7"/>
    <w:rsid w:val="005769DC"/>
    <w:rsid w:val="00577831"/>
    <w:rsid w:val="0058118E"/>
    <w:rsid w:val="00581647"/>
    <w:rsid w:val="00581B0B"/>
    <w:rsid w:val="005821CA"/>
    <w:rsid w:val="005829C0"/>
    <w:rsid w:val="00583030"/>
    <w:rsid w:val="005840DF"/>
    <w:rsid w:val="0058475E"/>
    <w:rsid w:val="00585272"/>
    <w:rsid w:val="005855C0"/>
    <w:rsid w:val="00591934"/>
    <w:rsid w:val="00591DF8"/>
    <w:rsid w:val="005952DC"/>
    <w:rsid w:val="00595825"/>
    <w:rsid w:val="00595D47"/>
    <w:rsid w:val="005A1DB2"/>
    <w:rsid w:val="005A269E"/>
    <w:rsid w:val="005A2F42"/>
    <w:rsid w:val="005A316F"/>
    <w:rsid w:val="005A31C2"/>
    <w:rsid w:val="005A3438"/>
    <w:rsid w:val="005A4816"/>
    <w:rsid w:val="005A5C1A"/>
    <w:rsid w:val="005A62F4"/>
    <w:rsid w:val="005A7D86"/>
    <w:rsid w:val="005B150A"/>
    <w:rsid w:val="005B15C6"/>
    <w:rsid w:val="005B1B82"/>
    <w:rsid w:val="005B208E"/>
    <w:rsid w:val="005B2EF7"/>
    <w:rsid w:val="005B2F39"/>
    <w:rsid w:val="005B4C4C"/>
    <w:rsid w:val="005B6FF7"/>
    <w:rsid w:val="005B743F"/>
    <w:rsid w:val="005B76B8"/>
    <w:rsid w:val="005B7759"/>
    <w:rsid w:val="005B7DCA"/>
    <w:rsid w:val="005C056C"/>
    <w:rsid w:val="005C0D18"/>
    <w:rsid w:val="005C0D33"/>
    <w:rsid w:val="005C2DBE"/>
    <w:rsid w:val="005C43B4"/>
    <w:rsid w:val="005C561F"/>
    <w:rsid w:val="005C5D86"/>
    <w:rsid w:val="005C72A9"/>
    <w:rsid w:val="005C7DE5"/>
    <w:rsid w:val="005D0658"/>
    <w:rsid w:val="005D0756"/>
    <w:rsid w:val="005D17D8"/>
    <w:rsid w:val="005D2002"/>
    <w:rsid w:val="005D2D37"/>
    <w:rsid w:val="005D3A90"/>
    <w:rsid w:val="005D5241"/>
    <w:rsid w:val="005D76C5"/>
    <w:rsid w:val="005E0EAA"/>
    <w:rsid w:val="005E0F59"/>
    <w:rsid w:val="005E11D8"/>
    <w:rsid w:val="005E1574"/>
    <w:rsid w:val="005E2083"/>
    <w:rsid w:val="005E25EC"/>
    <w:rsid w:val="005E2CBA"/>
    <w:rsid w:val="005E2E0A"/>
    <w:rsid w:val="005E36EB"/>
    <w:rsid w:val="005E41DF"/>
    <w:rsid w:val="005E5422"/>
    <w:rsid w:val="005E58C1"/>
    <w:rsid w:val="005E5E81"/>
    <w:rsid w:val="005E6D03"/>
    <w:rsid w:val="005E7559"/>
    <w:rsid w:val="005E7B61"/>
    <w:rsid w:val="005E7CFA"/>
    <w:rsid w:val="005F0E8E"/>
    <w:rsid w:val="005F3590"/>
    <w:rsid w:val="005F3B15"/>
    <w:rsid w:val="005F62B0"/>
    <w:rsid w:val="005F6FF4"/>
    <w:rsid w:val="00600092"/>
    <w:rsid w:val="00601324"/>
    <w:rsid w:val="006015F9"/>
    <w:rsid w:val="00602A82"/>
    <w:rsid w:val="0060379E"/>
    <w:rsid w:val="0060461F"/>
    <w:rsid w:val="00604EE0"/>
    <w:rsid w:val="0060583C"/>
    <w:rsid w:val="00607618"/>
    <w:rsid w:val="0061202A"/>
    <w:rsid w:val="00613135"/>
    <w:rsid w:val="00613D3C"/>
    <w:rsid w:val="006167BC"/>
    <w:rsid w:val="00617171"/>
    <w:rsid w:val="00620357"/>
    <w:rsid w:val="00620C64"/>
    <w:rsid w:val="00620F33"/>
    <w:rsid w:val="00621260"/>
    <w:rsid w:val="00621D94"/>
    <w:rsid w:val="0062274D"/>
    <w:rsid w:val="00625378"/>
    <w:rsid w:val="0062571D"/>
    <w:rsid w:val="00626390"/>
    <w:rsid w:val="00626E94"/>
    <w:rsid w:val="00626EAC"/>
    <w:rsid w:val="00627052"/>
    <w:rsid w:val="00627BB6"/>
    <w:rsid w:val="00630174"/>
    <w:rsid w:val="00631151"/>
    <w:rsid w:val="00631905"/>
    <w:rsid w:val="006334FA"/>
    <w:rsid w:val="00633629"/>
    <w:rsid w:val="00634776"/>
    <w:rsid w:val="006351E2"/>
    <w:rsid w:val="006354E7"/>
    <w:rsid w:val="00636694"/>
    <w:rsid w:val="00636B3C"/>
    <w:rsid w:val="00636DE1"/>
    <w:rsid w:val="00640A2C"/>
    <w:rsid w:val="00640BE3"/>
    <w:rsid w:val="00641A08"/>
    <w:rsid w:val="00641BD0"/>
    <w:rsid w:val="00641E57"/>
    <w:rsid w:val="006420FA"/>
    <w:rsid w:val="00643087"/>
    <w:rsid w:val="00644B49"/>
    <w:rsid w:val="00646222"/>
    <w:rsid w:val="0064671D"/>
    <w:rsid w:val="006476A0"/>
    <w:rsid w:val="00652626"/>
    <w:rsid w:val="0065297E"/>
    <w:rsid w:val="00652ECF"/>
    <w:rsid w:val="006532CC"/>
    <w:rsid w:val="006553F4"/>
    <w:rsid w:val="006558BD"/>
    <w:rsid w:val="00655AC3"/>
    <w:rsid w:val="00656694"/>
    <w:rsid w:val="006567E0"/>
    <w:rsid w:val="006569D3"/>
    <w:rsid w:val="006613DC"/>
    <w:rsid w:val="00663120"/>
    <w:rsid w:val="00664651"/>
    <w:rsid w:val="00664A43"/>
    <w:rsid w:val="00664AB6"/>
    <w:rsid w:val="00664ACC"/>
    <w:rsid w:val="006654AD"/>
    <w:rsid w:val="0066766A"/>
    <w:rsid w:val="006679FE"/>
    <w:rsid w:val="00671F09"/>
    <w:rsid w:val="00672430"/>
    <w:rsid w:val="0067336E"/>
    <w:rsid w:val="00674FF6"/>
    <w:rsid w:val="00676078"/>
    <w:rsid w:val="00676349"/>
    <w:rsid w:val="00677106"/>
    <w:rsid w:val="006777D3"/>
    <w:rsid w:val="00677C6B"/>
    <w:rsid w:val="00680011"/>
    <w:rsid w:val="006803CA"/>
    <w:rsid w:val="00680C56"/>
    <w:rsid w:val="00683558"/>
    <w:rsid w:val="0068475F"/>
    <w:rsid w:val="0068534F"/>
    <w:rsid w:val="00686D3B"/>
    <w:rsid w:val="00687632"/>
    <w:rsid w:val="00690570"/>
    <w:rsid w:val="00690CB7"/>
    <w:rsid w:val="00690DE4"/>
    <w:rsid w:val="00691229"/>
    <w:rsid w:val="006916EE"/>
    <w:rsid w:val="0069225D"/>
    <w:rsid w:val="00693D9B"/>
    <w:rsid w:val="00695A81"/>
    <w:rsid w:val="00695B8F"/>
    <w:rsid w:val="00696E4D"/>
    <w:rsid w:val="0069786C"/>
    <w:rsid w:val="006A213E"/>
    <w:rsid w:val="006A3139"/>
    <w:rsid w:val="006A3719"/>
    <w:rsid w:val="006B2D5E"/>
    <w:rsid w:val="006B4D9C"/>
    <w:rsid w:val="006B55FC"/>
    <w:rsid w:val="006B6684"/>
    <w:rsid w:val="006B69AF"/>
    <w:rsid w:val="006C05F1"/>
    <w:rsid w:val="006C1910"/>
    <w:rsid w:val="006C1927"/>
    <w:rsid w:val="006C3126"/>
    <w:rsid w:val="006C33B8"/>
    <w:rsid w:val="006C33F0"/>
    <w:rsid w:val="006C34DC"/>
    <w:rsid w:val="006C60C3"/>
    <w:rsid w:val="006D0160"/>
    <w:rsid w:val="006D028A"/>
    <w:rsid w:val="006D0824"/>
    <w:rsid w:val="006D21CE"/>
    <w:rsid w:val="006D2AE9"/>
    <w:rsid w:val="006D3E43"/>
    <w:rsid w:val="006D665F"/>
    <w:rsid w:val="006E02E6"/>
    <w:rsid w:val="006E0B95"/>
    <w:rsid w:val="006E2035"/>
    <w:rsid w:val="006E2A2B"/>
    <w:rsid w:val="006E33E6"/>
    <w:rsid w:val="006E426C"/>
    <w:rsid w:val="006E61F0"/>
    <w:rsid w:val="006E6618"/>
    <w:rsid w:val="006E72A3"/>
    <w:rsid w:val="006E7D48"/>
    <w:rsid w:val="006F10A8"/>
    <w:rsid w:val="006F2876"/>
    <w:rsid w:val="006F381D"/>
    <w:rsid w:val="006F4D44"/>
    <w:rsid w:val="006F574F"/>
    <w:rsid w:val="006F5CC7"/>
    <w:rsid w:val="006F60E0"/>
    <w:rsid w:val="006F735F"/>
    <w:rsid w:val="006F77E3"/>
    <w:rsid w:val="00700DF6"/>
    <w:rsid w:val="00700E10"/>
    <w:rsid w:val="0070162C"/>
    <w:rsid w:val="00704062"/>
    <w:rsid w:val="00704ACB"/>
    <w:rsid w:val="00705474"/>
    <w:rsid w:val="007060D4"/>
    <w:rsid w:val="0070611C"/>
    <w:rsid w:val="0070621A"/>
    <w:rsid w:val="00706381"/>
    <w:rsid w:val="00706683"/>
    <w:rsid w:val="00706A35"/>
    <w:rsid w:val="00707199"/>
    <w:rsid w:val="00711569"/>
    <w:rsid w:val="00712F83"/>
    <w:rsid w:val="007133CE"/>
    <w:rsid w:val="00714143"/>
    <w:rsid w:val="00714E1D"/>
    <w:rsid w:val="00716970"/>
    <w:rsid w:val="007178BE"/>
    <w:rsid w:val="00720C39"/>
    <w:rsid w:val="00721A59"/>
    <w:rsid w:val="00723AC1"/>
    <w:rsid w:val="00724808"/>
    <w:rsid w:val="00725297"/>
    <w:rsid w:val="00726D19"/>
    <w:rsid w:val="00731AA4"/>
    <w:rsid w:val="007321AA"/>
    <w:rsid w:val="0073265F"/>
    <w:rsid w:val="0074090D"/>
    <w:rsid w:val="0074389A"/>
    <w:rsid w:val="007445B4"/>
    <w:rsid w:val="0074596E"/>
    <w:rsid w:val="00745A47"/>
    <w:rsid w:val="00753055"/>
    <w:rsid w:val="00755416"/>
    <w:rsid w:val="007557CA"/>
    <w:rsid w:val="00756DE0"/>
    <w:rsid w:val="007571F8"/>
    <w:rsid w:val="007579BB"/>
    <w:rsid w:val="00757DEA"/>
    <w:rsid w:val="00762390"/>
    <w:rsid w:val="007661F9"/>
    <w:rsid w:val="007672EA"/>
    <w:rsid w:val="007674B7"/>
    <w:rsid w:val="00767BAE"/>
    <w:rsid w:val="00770721"/>
    <w:rsid w:val="0077109E"/>
    <w:rsid w:val="00772D32"/>
    <w:rsid w:val="00773CCC"/>
    <w:rsid w:val="00775893"/>
    <w:rsid w:val="00777208"/>
    <w:rsid w:val="00777BCD"/>
    <w:rsid w:val="00783B2E"/>
    <w:rsid w:val="00783CE2"/>
    <w:rsid w:val="00783EC5"/>
    <w:rsid w:val="00783F14"/>
    <w:rsid w:val="00784B99"/>
    <w:rsid w:val="0078526F"/>
    <w:rsid w:val="00785B19"/>
    <w:rsid w:val="00785C0A"/>
    <w:rsid w:val="007867FF"/>
    <w:rsid w:val="00786D2F"/>
    <w:rsid w:val="0078782B"/>
    <w:rsid w:val="007879E8"/>
    <w:rsid w:val="00787B60"/>
    <w:rsid w:val="00790D14"/>
    <w:rsid w:val="00791697"/>
    <w:rsid w:val="007917B5"/>
    <w:rsid w:val="00792B51"/>
    <w:rsid w:val="00792BA5"/>
    <w:rsid w:val="00792FAE"/>
    <w:rsid w:val="00794EE2"/>
    <w:rsid w:val="00795469"/>
    <w:rsid w:val="00796109"/>
    <w:rsid w:val="00796ED4"/>
    <w:rsid w:val="00797B4D"/>
    <w:rsid w:val="00797C5C"/>
    <w:rsid w:val="007A13B6"/>
    <w:rsid w:val="007A1CF6"/>
    <w:rsid w:val="007A20FE"/>
    <w:rsid w:val="007A2165"/>
    <w:rsid w:val="007A252B"/>
    <w:rsid w:val="007A417B"/>
    <w:rsid w:val="007A4E08"/>
    <w:rsid w:val="007A58F9"/>
    <w:rsid w:val="007A6FF2"/>
    <w:rsid w:val="007A75FD"/>
    <w:rsid w:val="007B0C77"/>
    <w:rsid w:val="007B1F11"/>
    <w:rsid w:val="007B261B"/>
    <w:rsid w:val="007B54B3"/>
    <w:rsid w:val="007B5B99"/>
    <w:rsid w:val="007B5CFB"/>
    <w:rsid w:val="007B5F69"/>
    <w:rsid w:val="007B663D"/>
    <w:rsid w:val="007C061C"/>
    <w:rsid w:val="007C099C"/>
    <w:rsid w:val="007C0D07"/>
    <w:rsid w:val="007C12FD"/>
    <w:rsid w:val="007C1629"/>
    <w:rsid w:val="007C35C0"/>
    <w:rsid w:val="007C3ACE"/>
    <w:rsid w:val="007C5AED"/>
    <w:rsid w:val="007C6AAA"/>
    <w:rsid w:val="007C78A1"/>
    <w:rsid w:val="007D1F06"/>
    <w:rsid w:val="007D25B0"/>
    <w:rsid w:val="007D2B6A"/>
    <w:rsid w:val="007D54B3"/>
    <w:rsid w:val="007D6690"/>
    <w:rsid w:val="007D68A4"/>
    <w:rsid w:val="007D6C44"/>
    <w:rsid w:val="007D6D78"/>
    <w:rsid w:val="007D6FBD"/>
    <w:rsid w:val="007E1BEF"/>
    <w:rsid w:val="007E1EE5"/>
    <w:rsid w:val="007E2065"/>
    <w:rsid w:val="007E4376"/>
    <w:rsid w:val="007E4444"/>
    <w:rsid w:val="007E44C3"/>
    <w:rsid w:val="007E59F4"/>
    <w:rsid w:val="007E644F"/>
    <w:rsid w:val="007E6B48"/>
    <w:rsid w:val="007E6C1C"/>
    <w:rsid w:val="007E7F90"/>
    <w:rsid w:val="007F6A2A"/>
    <w:rsid w:val="007F7FA9"/>
    <w:rsid w:val="00800377"/>
    <w:rsid w:val="00801811"/>
    <w:rsid w:val="00801A3C"/>
    <w:rsid w:val="008027AF"/>
    <w:rsid w:val="0080299F"/>
    <w:rsid w:val="00802AC1"/>
    <w:rsid w:val="008040F6"/>
    <w:rsid w:val="00804B41"/>
    <w:rsid w:val="0080519E"/>
    <w:rsid w:val="00805632"/>
    <w:rsid w:val="00805C6C"/>
    <w:rsid w:val="0080690B"/>
    <w:rsid w:val="00806E47"/>
    <w:rsid w:val="008070F1"/>
    <w:rsid w:val="00807260"/>
    <w:rsid w:val="00807BF6"/>
    <w:rsid w:val="00807F90"/>
    <w:rsid w:val="00810229"/>
    <w:rsid w:val="00810230"/>
    <w:rsid w:val="00810D13"/>
    <w:rsid w:val="008118B2"/>
    <w:rsid w:val="008134D5"/>
    <w:rsid w:val="00813904"/>
    <w:rsid w:val="00813CC4"/>
    <w:rsid w:val="00814EFF"/>
    <w:rsid w:val="00816044"/>
    <w:rsid w:val="00816A35"/>
    <w:rsid w:val="00816CEF"/>
    <w:rsid w:val="008177EB"/>
    <w:rsid w:val="0082051B"/>
    <w:rsid w:val="00820CF6"/>
    <w:rsid w:val="00821E8A"/>
    <w:rsid w:val="008220E5"/>
    <w:rsid w:val="00822519"/>
    <w:rsid w:val="008225AE"/>
    <w:rsid w:val="00823724"/>
    <w:rsid w:val="00825E6F"/>
    <w:rsid w:val="00827B08"/>
    <w:rsid w:val="00827F16"/>
    <w:rsid w:val="00831454"/>
    <w:rsid w:val="00833EB9"/>
    <w:rsid w:val="008353B5"/>
    <w:rsid w:val="00835A5B"/>
    <w:rsid w:val="00835C15"/>
    <w:rsid w:val="008362A4"/>
    <w:rsid w:val="00836DF3"/>
    <w:rsid w:val="00836FF4"/>
    <w:rsid w:val="00837E97"/>
    <w:rsid w:val="00837EDC"/>
    <w:rsid w:val="008403AC"/>
    <w:rsid w:val="00842A79"/>
    <w:rsid w:val="00844B10"/>
    <w:rsid w:val="00850841"/>
    <w:rsid w:val="00852ED4"/>
    <w:rsid w:val="00853353"/>
    <w:rsid w:val="00854A97"/>
    <w:rsid w:val="0085689E"/>
    <w:rsid w:val="008578A8"/>
    <w:rsid w:val="00860497"/>
    <w:rsid w:val="00860ECE"/>
    <w:rsid w:val="00860EDA"/>
    <w:rsid w:val="00861ADD"/>
    <w:rsid w:val="00861EE0"/>
    <w:rsid w:val="008625E5"/>
    <w:rsid w:val="00862895"/>
    <w:rsid w:val="00862C44"/>
    <w:rsid w:val="00863F99"/>
    <w:rsid w:val="008650F7"/>
    <w:rsid w:val="00866382"/>
    <w:rsid w:val="00866E34"/>
    <w:rsid w:val="00866EDA"/>
    <w:rsid w:val="008672A1"/>
    <w:rsid w:val="008672DB"/>
    <w:rsid w:val="00867FA8"/>
    <w:rsid w:val="0087309C"/>
    <w:rsid w:val="0087342A"/>
    <w:rsid w:val="00874966"/>
    <w:rsid w:val="00875160"/>
    <w:rsid w:val="008759AE"/>
    <w:rsid w:val="008761E1"/>
    <w:rsid w:val="008762A1"/>
    <w:rsid w:val="00876E84"/>
    <w:rsid w:val="00876EED"/>
    <w:rsid w:val="00877514"/>
    <w:rsid w:val="00880185"/>
    <w:rsid w:val="00880A21"/>
    <w:rsid w:val="00885FB7"/>
    <w:rsid w:val="00886247"/>
    <w:rsid w:val="00890606"/>
    <w:rsid w:val="008907B1"/>
    <w:rsid w:val="00891445"/>
    <w:rsid w:val="00893C45"/>
    <w:rsid w:val="008944EE"/>
    <w:rsid w:val="00895D71"/>
    <w:rsid w:val="008965AE"/>
    <w:rsid w:val="008970DA"/>
    <w:rsid w:val="00897269"/>
    <w:rsid w:val="008A1CCC"/>
    <w:rsid w:val="008A2646"/>
    <w:rsid w:val="008A26A2"/>
    <w:rsid w:val="008A4C96"/>
    <w:rsid w:val="008A521C"/>
    <w:rsid w:val="008B021B"/>
    <w:rsid w:val="008B0785"/>
    <w:rsid w:val="008B179F"/>
    <w:rsid w:val="008B20B1"/>
    <w:rsid w:val="008B3299"/>
    <w:rsid w:val="008B3892"/>
    <w:rsid w:val="008B4DBA"/>
    <w:rsid w:val="008B53C5"/>
    <w:rsid w:val="008B7B51"/>
    <w:rsid w:val="008C1761"/>
    <w:rsid w:val="008C30DE"/>
    <w:rsid w:val="008C364C"/>
    <w:rsid w:val="008C38AC"/>
    <w:rsid w:val="008C3DC8"/>
    <w:rsid w:val="008C42F4"/>
    <w:rsid w:val="008C69CE"/>
    <w:rsid w:val="008D02AE"/>
    <w:rsid w:val="008D0618"/>
    <w:rsid w:val="008D17F9"/>
    <w:rsid w:val="008D19C3"/>
    <w:rsid w:val="008D1D97"/>
    <w:rsid w:val="008D2213"/>
    <w:rsid w:val="008D62B2"/>
    <w:rsid w:val="008D681F"/>
    <w:rsid w:val="008D7FF7"/>
    <w:rsid w:val="008E015F"/>
    <w:rsid w:val="008E058E"/>
    <w:rsid w:val="008E0CF3"/>
    <w:rsid w:val="008E1480"/>
    <w:rsid w:val="008E278C"/>
    <w:rsid w:val="008E35F0"/>
    <w:rsid w:val="008E3B59"/>
    <w:rsid w:val="008E4B58"/>
    <w:rsid w:val="008E4D11"/>
    <w:rsid w:val="008E6C79"/>
    <w:rsid w:val="008E77A5"/>
    <w:rsid w:val="008E7BB5"/>
    <w:rsid w:val="008F1182"/>
    <w:rsid w:val="008F1287"/>
    <w:rsid w:val="008F1583"/>
    <w:rsid w:val="008F2A74"/>
    <w:rsid w:val="008F32EA"/>
    <w:rsid w:val="008F3BD2"/>
    <w:rsid w:val="008F4D08"/>
    <w:rsid w:val="008F79C1"/>
    <w:rsid w:val="008F7A2E"/>
    <w:rsid w:val="009015A0"/>
    <w:rsid w:val="00905FD6"/>
    <w:rsid w:val="0090607B"/>
    <w:rsid w:val="009060A7"/>
    <w:rsid w:val="00906674"/>
    <w:rsid w:val="00906F0C"/>
    <w:rsid w:val="00907C94"/>
    <w:rsid w:val="00907DE9"/>
    <w:rsid w:val="009102C9"/>
    <w:rsid w:val="00911841"/>
    <w:rsid w:val="00913460"/>
    <w:rsid w:val="00915B0D"/>
    <w:rsid w:val="009162B7"/>
    <w:rsid w:val="00921763"/>
    <w:rsid w:val="00921960"/>
    <w:rsid w:val="00922847"/>
    <w:rsid w:val="00922F29"/>
    <w:rsid w:val="00924D95"/>
    <w:rsid w:val="00924F6B"/>
    <w:rsid w:val="009257D1"/>
    <w:rsid w:val="009260F3"/>
    <w:rsid w:val="00926E5E"/>
    <w:rsid w:val="00926F21"/>
    <w:rsid w:val="00930B4B"/>
    <w:rsid w:val="00931B59"/>
    <w:rsid w:val="00932325"/>
    <w:rsid w:val="00932E2B"/>
    <w:rsid w:val="00936B16"/>
    <w:rsid w:val="009371F8"/>
    <w:rsid w:val="00937DCA"/>
    <w:rsid w:val="00940E2F"/>
    <w:rsid w:val="00942100"/>
    <w:rsid w:val="009441D8"/>
    <w:rsid w:val="009442D9"/>
    <w:rsid w:val="009453B3"/>
    <w:rsid w:val="0094586F"/>
    <w:rsid w:val="009458A1"/>
    <w:rsid w:val="009460C7"/>
    <w:rsid w:val="009462C5"/>
    <w:rsid w:val="00950131"/>
    <w:rsid w:val="0095047A"/>
    <w:rsid w:val="00950D40"/>
    <w:rsid w:val="00950F93"/>
    <w:rsid w:val="009511F0"/>
    <w:rsid w:val="0095186E"/>
    <w:rsid w:val="0095243B"/>
    <w:rsid w:val="00952AA1"/>
    <w:rsid w:val="00952CCE"/>
    <w:rsid w:val="009530B7"/>
    <w:rsid w:val="0095344E"/>
    <w:rsid w:val="009557AA"/>
    <w:rsid w:val="00955C74"/>
    <w:rsid w:val="00961577"/>
    <w:rsid w:val="00962163"/>
    <w:rsid w:val="0096291A"/>
    <w:rsid w:val="00962E3B"/>
    <w:rsid w:val="00963095"/>
    <w:rsid w:val="00964B1D"/>
    <w:rsid w:val="00966455"/>
    <w:rsid w:val="00966CC1"/>
    <w:rsid w:val="009674BB"/>
    <w:rsid w:val="009712C0"/>
    <w:rsid w:val="00971911"/>
    <w:rsid w:val="009745E5"/>
    <w:rsid w:val="00974EF4"/>
    <w:rsid w:val="00977666"/>
    <w:rsid w:val="009804F8"/>
    <w:rsid w:val="00980C40"/>
    <w:rsid w:val="0098147B"/>
    <w:rsid w:val="00982939"/>
    <w:rsid w:val="009833AD"/>
    <w:rsid w:val="009863AB"/>
    <w:rsid w:val="009873CC"/>
    <w:rsid w:val="00987F8C"/>
    <w:rsid w:val="0099077A"/>
    <w:rsid w:val="00991344"/>
    <w:rsid w:val="00992D3F"/>
    <w:rsid w:val="00992DFD"/>
    <w:rsid w:val="00993858"/>
    <w:rsid w:val="0099405C"/>
    <w:rsid w:val="009948AA"/>
    <w:rsid w:val="00995022"/>
    <w:rsid w:val="00996AE8"/>
    <w:rsid w:val="009975A5"/>
    <w:rsid w:val="009A06E0"/>
    <w:rsid w:val="009A087A"/>
    <w:rsid w:val="009A13C7"/>
    <w:rsid w:val="009A2B9D"/>
    <w:rsid w:val="009A2D94"/>
    <w:rsid w:val="009A4740"/>
    <w:rsid w:val="009A48D4"/>
    <w:rsid w:val="009A5413"/>
    <w:rsid w:val="009A575F"/>
    <w:rsid w:val="009A5D70"/>
    <w:rsid w:val="009A7228"/>
    <w:rsid w:val="009A7759"/>
    <w:rsid w:val="009B04B8"/>
    <w:rsid w:val="009B122A"/>
    <w:rsid w:val="009B3376"/>
    <w:rsid w:val="009B35D3"/>
    <w:rsid w:val="009B4200"/>
    <w:rsid w:val="009B4400"/>
    <w:rsid w:val="009B5781"/>
    <w:rsid w:val="009B7C1B"/>
    <w:rsid w:val="009B7EA6"/>
    <w:rsid w:val="009C0AFA"/>
    <w:rsid w:val="009C10B9"/>
    <w:rsid w:val="009C1843"/>
    <w:rsid w:val="009C1F51"/>
    <w:rsid w:val="009C1FD7"/>
    <w:rsid w:val="009C2574"/>
    <w:rsid w:val="009C2B30"/>
    <w:rsid w:val="009C2C95"/>
    <w:rsid w:val="009C2EE1"/>
    <w:rsid w:val="009C3C0C"/>
    <w:rsid w:val="009C421E"/>
    <w:rsid w:val="009C4BF0"/>
    <w:rsid w:val="009C7A98"/>
    <w:rsid w:val="009C7EFE"/>
    <w:rsid w:val="009D0925"/>
    <w:rsid w:val="009D1CA4"/>
    <w:rsid w:val="009D1F64"/>
    <w:rsid w:val="009D1F9D"/>
    <w:rsid w:val="009D2143"/>
    <w:rsid w:val="009D238E"/>
    <w:rsid w:val="009D5010"/>
    <w:rsid w:val="009D5172"/>
    <w:rsid w:val="009D5E5E"/>
    <w:rsid w:val="009D600D"/>
    <w:rsid w:val="009D7124"/>
    <w:rsid w:val="009E0324"/>
    <w:rsid w:val="009E1F5E"/>
    <w:rsid w:val="009E324F"/>
    <w:rsid w:val="009E4290"/>
    <w:rsid w:val="009E56AD"/>
    <w:rsid w:val="009E5881"/>
    <w:rsid w:val="009F012A"/>
    <w:rsid w:val="009F09CD"/>
    <w:rsid w:val="009F1907"/>
    <w:rsid w:val="009F23DF"/>
    <w:rsid w:val="009F3920"/>
    <w:rsid w:val="009F735D"/>
    <w:rsid w:val="009F7980"/>
    <w:rsid w:val="009F7C78"/>
    <w:rsid w:val="009F7EDF"/>
    <w:rsid w:val="00A0094D"/>
    <w:rsid w:val="00A01142"/>
    <w:rsid w:val="00A01147"/>
    <w:rsid w:val="00A01F98"/>
    <w:rsid w:val="00A04558"/>
    <w:rsid w:val="00A05EC8"/>
    <w:rsid w:val="00A062AB"/>
    <w:rsid w:val="00A06A3A"/>
    <w:rsid w:val="00A076A5"/>
    <w:rsid w:val="00A11051"/>
    <w:rsid w:val="00A11277"/>
    <w:rsid w:val="00A12144"/>
    <w:rsid w:val="00A129B3"/>
    <w:rsid w:val="00A12B72"/>
    <w:rsid w:val="00A1357A"/>
    <w:rsid w:val="00A140DA"/>
    <w:rsid w:val="00A1431A"/>
    <w:rsid w:val="00A14B56"/>
    <w:rsid w:val="00A14D65"/>
    <w:rsid w:val="00A15055"/>
    <w:rsid w:val="00A219C5"/>
    <w:rsid w:val="00A2232C"/>
    <w:rsid w:val="00A22F3D"/>
    <w:rsid w:val="00A23C0F"/>
    <w:rsid w:val="00A24285"/>
    <w:rsid w:val="00A2486F"/>
    <w:rsid w:val="00A26556"/>
    <w:rsid w:val="00A328A5"/>
    <w:rsid w:val="00A339E3"/>
    <w:rsid w:val="00A33AF3"/>
    <w:rsid w:val="00A35118"/>
    <w:rsid w:val="00A367E4"/>
    <w:rsid w:val="00A3712E"/>
    <w:rsid w:val="00A37D1B"/>
    <w:rsid w:val="00A457BA"/>
    <w:rsid w:val="00A46015"/>
    <w:rsid w:val="00A4683A"/>
    <w:rsid w:val="00A478C0"/>
    <w:rsid w:val="00A50F00"/>
    <w:rsid w:val="00A51EA0"/>
    <w:rsid w:val="00A524F1"/>
    <w:rsid w:val="00A526B6"/>
    <w:rsid w:val="00A54F92"/>
    <w:rsid w:val="00A5544F"/>
    <w:rsid w:val="00A55514"/>
    <w:rsid w:val="00A55A54"/>
    <w:rsid w:val="00A55F73"/>
    <w:rsid w:val="00A56569"/>
    <w:rsid w:val="00A56AE4"/>
    <w:rsid w:val="00A56B17"/>
    <w:rsid w:val="00A57711"/>
    <w:rsid w:val="00A57A54"/>
    <w:rsid w:val="00A608CD"/>
    <w:rsid w:val="00A62C14"/>
    <w:rsid w:val="00A64154"/>
    <w:rsid w:val="00A64A7E"/>
    <w:rsid w:val="00A64E73"/>
    <w:rsid w:val="00A64FA8"/>
    <w:rsid w:val="00A65286"/>
    <w:rsid w:val="00A65342"/>
    <w:rsid w:val="00A65A6C"/>
    <w:rsid w:val="00A6628E"/>
    <w:rsid w:val="00A665A4"/>
    <w:rsid w:val="00A674C7"/>
    <w:rsid w:val="00A7064A"/>
    <w:rsid w:val="00A70F5A"/>
    <w:rsid w:val="00A72733"/>
    <w:rsid w:val="00A74010"/>
    <w:rsid w:val="00A7562F"/>
    <w:rsid w:val="00A76054"/>
    <w:rsid w:val="00A7618E"/>
    <w:rsid w:val="00A774B5"/>
    <w:rsid w:val="00A814BA"/>
    <w:rsid w:val="00A81A4E"/>
    <w:rsid w:val="00A81A6D"/>
    <w:rsid w:val="00A81DF7"/>
    <w:rsid w:val="00A82358"/>
    <w:rsid w:val="00A837E3"/>
    <w:rsid w:val="00A8390D"/>
    <w:rsid w:val="00A8475D"/>
    <w:rsid w:val="00A84B14"/>
    <w:rsid w:val="00A859A8"/>
    <w:rsid w:val="00A86122"/>
    <w:rsid w:val="00A86AA1"/>
    <w:rsid w:val="00A90A7C"/>
    <w:rsid w:val="00A90B61"/>
    <w:rsid w:val="00A92D4C"/>
    <w:rsid w:val="00A93A5F"/>
    <w:rsid w:val="00A95399"/>
    <w:rsid w:val="00A96B8C"/>
    <w:rsid w:val="00A96F83"/>
    <w:rsid w:val="00AA0982"/>
    <w:rsid w:val="00AA1CAB"/>
    <w:rsid w:val="00AA2836"/>
    <w:rsid w:val="00AA3FDF"/>
    <w:rsid w:val="00AA469F"/>
    <w:rsid w:val="00AA6670"/>
    <w:rsid w:val="00AA69D9"/>
    <w:rsid w:val="00AA72CF"/>
    <w:rsid w:val="00AB0507"/>
    <w:rsid w:val="00AB0568"/>
    <w:rsid w:val="00AB081F"/>
    <w:rsid w:val="00AB2B51"/>
    <w:rsid w:val="00AB2BF8"/>
    <w:rsid w:val="00AB4DEB"/>
    <w:rsid w:val="00AB4FB1"/>
    <w:rsid w:val="00AB5395"/>
    <w:rsid w:val="00AC0540"/>
    <w:rsid w:val="00AC0BF9"/>
    <w:rsid w:val="00AC0E50"/>
    <w:rsid w:val="00AC10C4"/>
    <w:rsid w:val="00AC1461"/>
    <w:rsid w:val="00AC4121"/>
    <w:rsid w:val="00AC4647"/>
    <w:rsid w:val="00AC7E50"/>
    <w:rsid w:val="00AD0270"/>
    <w:rsid w:val="00AD16C3"/>
    <w:rsid w:val="00AD4245"/>
    <w:rsid w:val="00AD502F"/>
    <w:rsid w:val="00AD6791"/>
    <w:rsid w:val="00AD6F31"/>
    <w:rsid w:val="00AD7BB6"/>
    <w:rsid w:val="00AE045A"/>
    <w:rsid w:val="00AE0B6A"/>
    <w:rsid w:val="00AE1A5F"/>
    <w:rsid w:val="00AE249B"/>
    <w:rsid w:val="00AE37EA"/>
    <w:rsid w:val="00AE4576"/>
    <w:rsid w:val="00AF1758"/>
    <w:rsid w:val="00AF2635"/>
    <w:rsid w:val="00AF295A"/>
    <w:rsid w:val="00AF3BC2"/>
    <w:rsid w:val="00AF653D"/>
    <w:rsid w:val="00AF6623"/>
    <w:rsid w:val="00AF6DC5"/>
    <w:rsid w:val="00AF7B15"/>
    <w:rsid w:val="00AF7B69"/>
    <w:rsid w:val="00AF7BDC"/>
    <w:rsid w:val="00B01534"/>
    <w:rsid w:val="00B016DB"/>
    <w:rsid w:val="00B01867"/>
    <w:rsid w:val="00B0417D"/>
    <w:rsid w:val="00B0434E"/>
    <w:rsid w:val="00B04955"/>
    <w:rsid w:val="00B04AF0"/>
    <w:rsid w:val="00B04FE9"/>
    <w:rsid w:val="00B051B0"/>
    <w:rsid w:val="00B057E6"/>
    <w:rsid w:val="00B0601A"/>
    <w:rsid w:val="00B06E1E"/>
    <w:rsid w:val="00B07587"/>
    <w:rsid w:val="00B12CBD"/>
    <w:rsid w:val="00B13B44"/>
    <w:rsid w:val="00B1438D"/>
    <w:rsid w:val="00B143DE"/>
    <w:rsid w:val="00B14439"/>
    <w:rsid w:val="00B17439"/>
    <w:rsid w:val="00B21E5B"/>
    <w:rsid w:val="00B21EFB"/>
    <w:rsid w:val="00B21FD3"/>
    <w:rsid w:val="00B225EF"/>
    <w:rsid w:val="00B24DE6"/>
    <w:rsid w:val="00B2524A"/>
    <w:rsid w:val="00B26456"/>
    <w:rsid w:val="00B3086A"/>
    <w:rsid w:val="00B3269B"/>
    <w:rsid w:val="00B33E46"/>
    <w:rsid w:val="00B34213"/>
    <w:rsid w:val="00B35DD8"/>
    <w:rsid w:val="00B3622C"/>
    <w:rsid w:val="00B362F6"/>
    <w:rsid w:val="00B37D0D"/>
    <w:rsid w:val="00B4002E"/>
    <w:rsid w:val="00B400CB"/>
    <w:rsid w:val="00B407A1"/>
    <w:rsid w:val="00B408B6"/>
    <w:rsid w:val="00B42875"/>
    <w:rsid w:val="00B428E9"/>
    <w:rsid w:val="00B464D8"/>
    <w:rsid w:val="00B50898"/>
    <w:rsid w:val="00B518A4"/>
    <w:rsid w:val="00B52856"/>
    <w:rsid w:val="00B531B5"/>
    <w:rsid w:val="00B538AF"/>
    <w:rsid w:val="00B54327"/>
    <w:rsid w:val="00B54C92"/>
    <w:rsid w:val="00B54E4C"/>
    <w:rsid w:val="00B5520B"/>
    <w:rsid w:val="00B553DD"/>
    <w:rsid w:val="00B55ECD"/>
    <w:rsid w:val="00B57129"/>
    <w:rsid w:val="00B5791E"/>
    <w:rsid w:val="00B57CD7"/>
    <w:rsid w:val="00B61960"/>
    <w:rsid w:val="00B61F8B"/>
    <w:rsid w:val="00B622C8"/>
    <w:rsid w:val="00B6282B"/>
    <w:rsid w:val="00B63E93"/>
    <w:rsid w:val="00B64EAB"/>
    <w:rsid w:val="00B65AAF"/>
    <w:rsid w:val="00B6706C"/>
    <w:rsid w:val="00B7006E"/>
    <w:rsid w:val="00B70394"/>
    <w:rsid w:val="00B70952"/>
    <w:rsid w:val="00B7139C"/>
    <w:rsid w:val="00B714C1"/>
    <w:rsid w:val="00B717A7"/>
    <w:rsid w:val="00B7198D"/>
    <w:rsid w:val="00B71F04"/>
    <w:rsid w:val="00B7465A"/>
    <w:rsid w:val="00B80188"/>
    <w:rsid w:val="00B80B0B"/>
    <w:rsid w:val="00B814C4"/>
    <w:rsid w:val="00B82564"/>
    <w:rsid w:val="00B828BD"/>
    <w:rsid w:val="00B82AF1"/>
    <w:rsid w:val="00B8396D"/>
    <w:rsid w:val="00B84464"/>
    <w:rsid w:val="00B8520E"/>
    <w:rsid w:val="00B862C8"/>
    <w:rsid w:val="00B86307"/>
    <w:rsid w:val="00B863AF"/>
    <w:rsid w:val="00B864E2"/>
    <w:rsid w:val="00B90EE6"/>
    <w:rsid w:val="00B9280E"/>
    <w:rsid w:val="00B92D77"/>
    <w:rsid w:val="00B941CA"/>
    <w:rsid w:val="00B94D69"/>
    <w:rsid w:val="00B979F9"/>
    <w:rsid w:val="00B97EA2"/>
    <w:rsid w:val="00B97F28"/>
    <w:rsid w:val="00BA02DF"/>
    <w:rsid w:val="00BA0C11"/>
    <w:rsid w:val="00BA1A67"/>
    <w:rsid w:val="00BA2221"/>
    <w:rsid w:val="00BA3BBA"/>
    <w:rsid w:val="00BA4785"/>
    <w:rsid w:val="00BA4CCA"/>
    <w:rsid w:val="00BA5219"/>
    <w:rsid w:val="00BA57D6"/>
    <w:rsid w:val="00BB008A"/>
    <w:rsid w:val="00BB147D"/>
    <w:rsid w:val="00BB1CBE"/>
    <w:rsid w:val="00BB2C76"/>
    <w:rsid w:val="00BB4B9D"/>
    <w:rsid w:val="00BB53BC"/>
    <w:rsid w:val="00BB56A0"/>
    <w:rsid w:val="00BB5ABC"/>
    <w:rsid w:val="00BB6FA4"/>
    <w:rsid w:val="00BC1272"/>
    <w:rsid w:val="00BC18F8"/>
    <w:rsid w:val="00BC1CE6"/>
    <w:rsid w:val="00BC40B1"/>
    <w:rsid w:val="00BC40D9"/>
    <w:rsid w:val="00BC52BC"/>
    <w:rsid w:val="00BC69B0"/>
    <w:rsid w:val="00BC6AA4"/>
    <w:rsid w:val="00BC6D84"/>
    <w:rsid w:val="00BC6E1A"/>
    <w:rsid w:val="00BD032C"/>
    <w:rsid w:val="00BD047A"/>
    <w:rsid w:val="00BD06E6"/>
    <w:rsid w:val="00BD119C"/>
    <w:rsid w:val="00BD44FF"/>
    <w:rsid w:val="00BD5A2E"/>
    <w:rsid w:val="00BD5DA1"/>
    <w:rsid w:val="00BD661B"/>
    <w:rsid w:val="00BD7642"/>
    <w:rsid w:val="00BE0803"/>
    <w:rsid w:val="00BE1A64"/>
    <w:rsid w:val="00BE23FD"/>
    <w:rsid w:val="00BE2865"/>
    <w:rsid w:val="00BE28A2"/>
    <w:rsid w:val="00BE3271"/>
    <w:rsid w:val="00BE3A87"/>
    <w:rsid w:val="00BE4549"/>
    <w:rsid w:val="00BE6E06"/>
    <w:rsid w:val="00BE6F51"/>
    <w:rsid w:val="00BF08EE"/>
    <w:rsid w:val="00BF0F13"/>
    <w:rsid w:val="00BF1FC4"/>
    <w:rsid w:val="00BF2E08"/>
    <w:rsid w:val="00BF3A08"/>
    <w:rsid w:val="00BF3A99"/>
    <w:rsid w:val="00BF467A"/>
    <w:rsid w:val="00BF47AE"/>
    <w:rsid w:val="00BF526F"/>
    <w:rsid w:val="00BF584A"/>
    <w:rsid w:val="00BF69B0"/>
    <w:rsid w:val="00BF69CE"/>
    <w:rsid w:val="00C00D5A"/>
    <w:rsid w:val="00C02122"/>
    <w:rsid w:val="00C042AB"/>
    <w:rsid w:val="00C052C3"/>
    <w:rsid w:val="00C06E5E"/>
    <w:rsid w:val="00C077EC"/>
    <w:rsid w:val="00C112F5"/>
    <w:rsid w:val="00C116C3"/>
    <w:rsid w:val="00C1185E"/>
    <w:rsid w:val="00C13320"/>
    <w:rsid w:val="00C1410C"/>
    <w:rsid w:val="00C149D4"/>
    <w:rsid w:val="00C1521E"/>
    <w:rsid w:val="00C159CF"/>
    <w:rsid w:val="00C15C4F"/>
    <w:rsid w:val="00C1635C"/>
    <w:rsid w:val="00C1782A"/>
    <w:rsid w:val="00C17B08"/>
    <w:rsid w:val="00C17E9E"/>
    <w:rsid w:val="00C23FD4"/>
    <w:rsid w:val="00C240AC"/>
    <w:rsid w:val="00C254BE"/>
    <w:rsid w:val="00C26C08"/>
    <w:rsid w:val="00C26C70"/>
    <w:rsid w:val="00C273B4"/>
    <w:rsid w:val="00C27FEE"/>
    <w:rsid w:val="00C3061F"/>
    <w:rsid w:val="00C32AA6"/>
    <w:rsid w:val="00C34978"/>
    <w:rsid w:val="00C36CE4"/>
    <w:rsid w:val="00C36ED5"/>
    <w:rsid w:val="00C37DD5"/>
    <w:rsid w:val="00C4067E"/>
    <w:rsid w:val="00C41698"/>
    <w:rsid w:val="00C42433"/>
    <w:rsid w:val="00C4342F"/>
    <w:rsid w:val="00C439B2"/>
    <w:rsid w:val="00C43C88"/>
    <w:rsid w:val="00C449B6"/>
    <w:rsid w:val="00C44DCE"/>
    <w:rsid w:val="00C468F5"/>
    <w:rsid w:val="00C46C9A"/>
    <w:rsid w:val="00C473B9"/>
    <w:rsid w:val="00C512A6"/>
    <w:rsid w:val="00C5181D"/>
    <w:rsid w:val="00C5183F"/>
    <w:rsid w:val="00C518A5"/>
    <w:rsid w:val="00C52A0F"/>
    <w:rsid w:val="00C5688D"/>
    <w:rsid w:val="00C56EA8"/>
    <w:rsid w:val="00C60724"/>
    <w:rsid w:val="00C60BEA"/>
    <w:rsid w:val="00C61096"/>
    <w:rsid w:val="00C62F21"/>
    <w:rsid w:val="00C64408"/>
    <w:rsid w:val="00C64FE2"/>
    <w:rsid w:val="00C6676C"/>
    <w:rsid w:val="00C66BE0"/>
    <w:rsid w:val="00C70E74"/>
    <w:rsid w:val="00C71EE1"/>
    <w:rsid w:val="00C722C6"/>
    <w:rsid w:val="00C72C32"/>
    <w:rsid w:val="00C734CD"/>
    <w:rsid w:val="00C73AE3"/>
    <w:rsid w:val="00C75237"/>
    <w:rsid w:val="00C7525A"/>
    <w:rsid w:val="00C75986"/>
    <w:rsid w:val="00C75CC1"/>
    <w:rsid w:val="00C76596"/>
    <w:rsid w:val="00C7793A"/>
    <w:rsid w:val="00C77942"/>
    <w:rsid w:val="00C77A83"/>
    <w:rsid w:val="00C77D26"/>
    <w:rsid w:val="00C80803"/>
    <w:rsid w:val="00C8188A"/>
    <w:rsid w:val="00C82338"/>
    <w:rsid w:val="00C83061"/>
    <w:rsid w:val="00C847B7"/>
    <w:rsid w:val="00C85684"/>
    <w:rsid w:val="00C858F0"/>
    <w:rsid w:val="00C863A3"/>
    <w:rsid w:val="00C875EC"/>
    <w:rsid w:val="00C87A66"/>
    <w:rsid w:val="00C90534"/>
    <w:rsid w:val="00C911C6"/>
    <w:rsid w:val="00C915B4"/>
    <w:rsid w:val="00C9192A"/>
    <w:rsid w:val="00C91DB7"/>
    <w:rsid w:val="00C937C6"/>
    <w:rsid w:val="00C9417D"/>
    <w:rsid w:val="00C9420B"/>
    <w:rsid w:val="00C94E87"/>
    <w:rsid w:val="00C95294"/>
    <w:rsid w:val="00C956C9"/>
    <w:rsid w:val="00C95DA7"/>
    <w:rsid w:val="00C96882"/>
    <w:rsid w:val="00C96B7B"/>
    <w:rsid w:val="00C97A89"/>
    <w:rsid w:val="00C97F55"/>
    <w:rsid w:val="00CA1D3B"/>
    <w:rsid w:val="00CA2703"/>
    <w:rsid w:val="00CA2D33"/>
    <w:rsid w:val="00CA38CD"/>
    <w:rsid w:val="00CA4B29"/>
    <w:rsid w:val="00CA516F"/>
    <w:rsid w:val="00CB111F"/>
    <w:rsid w:val="00CB1E35"/>
    <w:rsid w:val="00CB275A"/>
    <w:rsid w:val="00CB3C11"/>
    <w:rsid w:val="00CB3D8D"/>
    <w:rsid w:val="00CB44DD"/>
    <w:rsid w:val="00CB4A56"/>
    <w:rsid w:val="00CB55A6"/>
    <w:rsid w:val="00CB5A7D"/>
    <w:rsid w:val="00CB764B"/>
    <w:rsid w:val="00CB7C2D"/>
    <w:rsid w:val="00CC006E"/>
    <w:rsid w:val="00CC2934"/>
    <w:rsid w:val="00CC2EE1"/>
    <w:rsid w:val="00CC4711"/>
    <w:rsid w:val="00CC53F2"/>
    <w:rsid w:val="00CC5F00"/>
    <w:rsid w:val="00CC61C9"/>
    <w:rsid w:val="00CC7269"/>
    <w:rsid w:val="00CD1499"/>
    <w:rsid w:val="00CD1590"/>
    <w:rsid w:val="00CD1D49"/>
    <w:rsid w:val="00CD5C9E"/>
    <w:rsid w:val="00CD6D84"/>
    <w:rsid w:val="00CD6E38"/>
    <w:rsid w:val="00CD74EE"/>
    <w:rsid w:val="00CD789E"/>
    <w:rsid w:val="00CE0981"/>
    <w:rsid w:val="00CE37A5"/>
    <w:rsid w:val="00CE3E13"/>
    <w:rsid w:val="00CE4623"/>
    <w:rsid w:val="00CE49DC"/>
    <w:rsid w:val="00CE4B6A"/>
    <w:rsid w:val="00CE5599"/>
    <w:rsid w:val="00CE7FFD"/>
    <w:rsid w:val="00CF0EC2"/>
    <w:rsid w:val="00CF1366"/>
    <w:rsid w:val="00CF1B94"/>
    <w:rsid w:val="00CF1F35"/>
    <w:rsid w:val="00CF30AE"/>
    <w:rsid w:val="00CF4C63"/>
    <w:rsid w:val="00CF585F"/>
    <w:rsid w:val="00CF5972"/>
    <w:rsid w:val="00CF5AE3"/>
    <w:rsid w:val="00CF6699"/>
    <w:rsid w:val="00CF7969"/>
    <w:rsid w:val="00D003C5"/>
    <w:rsid w:val="00D00B7B"/>
    <w:rsid w:val="00D015BC"/>
    <w:rsid w:val="00D0379C"/>
    <w:rsid w:val="00D039A9"/>
    <w:rsid w:val="00D052A2"/>
    <w:rsid w:val="00D06CB1"/>
    <w:rsid w:val="00D06D54"/>
    <w:rsid w:val="00D06F79"/>
    <w:rsid w:val="00D0799A"/>
    <w:rsid w:val="00D07E0E"/>
    <w:rsid w:val="00D10E5E"/>
    <w:rsid w:val="00D1153E"/>
    <w:rsid w:val="00D121FB"/>
    <w:rsid w:val="00D122C9"/>
    <w:rsid w:val="00D12710"/>
    <w:rsid w:val="00D12894"/>
    <w:rsid w:val="00D13729"/>
    <w:rsid w:val="00D142AD"/>
    <w:rsid w:val="00D14A3F"/>
    <w:rsid w:val="00D14A6C"/>
    <w:rsid w:val="00D1596E"/>
    <w:rsid w:val="00D16CE6"/>
    <w:rsid w:val="00D20F01"/>
    <w:rsid w:val="00D227F3"/>
    <w:rsid w:val="00D236BB"/>
    <w:rsid w:val="00D245E0"/>
    <w:rsid w:val="00D25E3D"/>
    <w:rsid w:val="00D269DC"/>
    <w:rsid w:val="00D301F2"/>
    <w:rsid w:val="00D3182B"/>
    <w:rsid w:val="00D319A4"/>
    <w:rsid w:val="00D336B1"/>
    <w:rsid w:val="00D3431C"/>
    <w:rsid w:val="00D3506B"/>
    <w:rsid w:val="00D353C0"/>
    <w:rsid w:val="00D36001"/>
    <w:rsid w:val="00D36670"/>
    <w:rsid w:val="00D4010C"/>
    <w:rsid w:val="00D40632"/>
    <w:rsid w:val="00D411B8"/>
    <w:rsid w:val="00D41A1C"/>
    <w:rsid w:val="00D42316"/>
    <w:rsid w:val="00D43F88"/>
    <w:rsid w:val="00D465D6"/>
    <w:rsid w:val="00D46B79"/>
    <w:rsid w:val="00D47A27"/>
    <w:rsid w:val="00D47DB8"/>
    <w:rsid w:val="00D507F8"/>
    <w:rsid w:val="00D5084D"/>
    <w:rsid w:val="00D50D16"/>
    <w:rsid w:val="00D5110A"/>
    <w:rsid w:val="00D5111B"/>
    <w:rsid w:val="00D54C1C"/>
    <w:rsid w:val="00D556DE"/>
    <w:rsid w:val="00D5689E"/>
    <w:rsid w:val="00D6060A"/>
    <w:rsid w:val="00D606DD"/>
    <w:rsid w:val="00D60932"/>
    <w:rsid w:val="00D62779"/>
    <w:rsid w:val="00D661E3"/>
    <w:rsid w:val="00D70C51"/>
    <w:rsid w:val="00D70E45"/>
    <w:rsid w:val="00D7173D"/>
    <w:rsid w:val="00D717DC"/>
    <w:rsid w:val="00D73337"/>
    <w:rsid w:val="00D73980"/>
    <w:rsid w:val="00D739D7"/>
    <w:rsid w:val="00D74DAD"/>
    <w:rsid w:val="00D805DC"/>
    <w:rsid w:val="00D81C1A"/>
    <w:rsid w:val="00D82040"/>
    <w:rsid w:val="00D82A52"/>
    <w:rsid w:val="00D82FE7"/>
    <w:rsid w:val="00D835A0"/>
    <w:rsid w:val="00D83934"/>
    <w:rsid w:val="00D86102"/>
    <w:rsid w:val="00D90929"/>
    <w:rsid w:val="00D912A4"/>
    <w:rsid w:val="00D91F70"/>
    <w:rsid w:val="00D92D7B"/>
    <w:rsid w:val="00D931A4"/>
    <w:rsid w:val="00D93740"/>
    <w:rsid w:val="00D94CB3"/>
    <w:rsid w:val="00D94E85"/>
    <w:rsid w:val="00D95C0A"/>
    <w:rsid w:val="00D95CCA"/>
    <w:rsid w:val="00D970D2"/>
    <w:rsid w:val="00D97AB2"/>
    <w:rsid w:val="00DA3299"/>
    <w:rsid w:val="00DA638F"/>
    <w:rsid w:val="00DB03C4"/>
    <w:rsid w:val="00DB0EEF"/>
    <w:rsid w:val="00DB41F0"/>
    <w:rsid w:val="00DB435B"/>
    <w:rsid w:val="00DB54F6"/>
    <w:rsid w:val="00DB62F6"/>
    <w:rsid w:val="00DC16D4"/>
    <w:rsid w:val="00DC1ADD"/>
    <w:rsid w:val="00DC1F00"/>
    <w:rsid w:val="00DC2A0B"/>
    <w:rsid w:val="00DC3995"/>
    <w:rsid w:val="00DC4F92"/>
    <w:rsid w:val="00DC633B"/>
    <w:rsid w:val="00DC6514"/>
    <w:rsid w:val="00DC7208"/>
    <w:rsid w:val="00DC7293"/>
    <w:rsid w:val="00DD2866"/>
    <w:rsid w:val="00DD3432"/>
    <w:rsid w:val="00DD38CC"/>
    <w:rsid w:val="00DD3CEC"/>
    <w:rsid w:val="00DD4866"/>
    <w:rsid w:val="00DD548E"/>
    <w:rsid w:val="00DD62A9"/>
    <w:rsid w:val="00DD7323"/>
    <w:rsid w:val="00DE035F"/>
    <w:rsid w:val="00DE0DFE"/>
    <w:rsid w:val="00DE122E"/>
    <w:rsid w:val="00DE27F4"/>
    <w:rsid w:val="00DE2E8A"/>
    <w:rsid w:val="00DE330C"/>
    <w:rsid w:val="00DE4784"/>
    <w:rsid w:val="00DE4F13"/>
    <w:rsid w:val="00DE71D9"/>
    <w:rsid w:val="00DF0639"/>
    <w:rsid w:val="00DF115A"/>
    <w:rsid w:val="00DF1D82"/>
    <w:rsid w:val="00DF2F94"/>
    <w:rsid w:val="00DF3322"/>
    <w:rsid w:val="00DF445B"/>
    <w:rsid w:val="00DF5234"/>
    <w:rsid w:val="00DF5388"/>
    <w:rsid w:val="00DF5913"/>
    <w:rsid w:val="00DF5C54"/>
    <w:rsid w:val="00DF6335"/>
    <w:rsid w:val="00DF7D44"/>
    <w:rsid w:val="00E002E3"/>
    <w:rsid w:val="00E00604"/>
    <w:rsid w:val="00E025F5"/>
    <w:rsid w:val="00E02A94"/>
    <w:rsid w:val="00E02E31"/>
    <w:rsid w:val="00E054E9"/>
    <w:rsid w:val="00E05B6E"/>
    <w:rsid w:val="00E06DF7"/>
    <w:rsid w:val="00E10D8D"/>
    <w:rsid w:val="00E1220A"/>
    <w:rsid w:val="00E12373"/>
    <w:rsid w:val="00E13079"/>
    <w:rsid w:val="00E13F21"/>
    <w:rsid w:val="00E16A85"/>
    <w:rsid w:val="00E17AC3"/>
    <w:rsid w:val="00E20B7A"/>
    <w:rsid w:val="00E214C8"/>
    <w:rsid w:val="00E21F61"/>
    <w:rsid w:val="00E22321"/>
    <w:rsid w:val="00E2262D"/>
    <w:rsid w:val="00E23979"/>
    <w:rsid w:val="00E23E2B"/>
    <w:rsid w:val="00E31CB1"/>
    <w:rsid w:val="00E32271"/>
    <w:rsid w:val="00E32EB4"/>
    <w:rsid w:val="00E34434"/>
    <w:rsid w:val="00E34DBA"/>
    <w:rsid w:val="00E35984"/>
    <w:rsid w:val="00E40402"/>
    <w:rsid w:val="00E40843"/>
    <w:rsid w:val="00E40F00"/>
    <w:rsid w:val="00E43FC3"/>
    <w:rsid w:val="00E440B5"/>
    <w:rsid w:val="00E44F1A"/>
    <w:rsid w:val="00E46E97"/>
    <w:rsid w:val="00E47647"/>
    <w:rsid w:val="00E51274"/>
    <w:rsid w:val="00E51D6B"/>
    <w:rsid w:val="00E526F2"/>
    <w:rsid w:val="00E54A1C"/>
    <w:rsid w:val="00E55567"/>
    <w:rsid w:val="00E55B7C"/>
    <w:rsid w:val="00E55FBC"/>
    <w:rsid w:val="00E57B25"/>
    <w:rsid w:val="00E608B2"/>
    <w:rsid w:val="00E6279B"/>
    <w:rsid w:val="00E6299D"/>
    <w:rsid w:val="00E6470D"/>
    <w:rsid w:val="00E66F5F"/>
    <w:rsid w:val="00E6748E"/>
    <w:rsid w:val="00E713DC"/>
    <w:rsid w:val="00E71DC0"/>
    <w:rsid w:val="00E7241E"/>
    <w:rsid w:val="00E73050"/>
    <w:rsid w:val="00E733AD"/>
    <w:rsid w:val="00E741EF"/>
    <w:rsid w:val="00E74C61"/>
    <w:rsid w:val="00E7557D"/>
    <w:rsid w:val="00E76147"/>
    <w:rsid w:val="00E76EDD"/>
    <w:rsid w:val="00E77944"/>
    <w:rsid w:val="00E824CF"/>
    <w:rsid w:val="00E84C7F"/>
    <w:rsid w:val="00E85081"/>
    <w:rsid w:val="00E87079"/>
    <w:rsid w:val="00E9095A"/>
    <w:rsid w:val="00E90D98"/>
    <w:rsid w:val="00E91295"/>
    <w:rsid w:val="00E912E7"/>
    <w:rsid w:val="00E9278B"/>
    <w:rsid w:val="00E92FB3"/>
    <w:rsid w:val="00E93773"/>
    <w:rsid w:val="00E9515B"/>
    <w:rsid w:val="00E956F2"/>
    <w:rsid w:val="00EA052C"/>
    <w:rsid w:val="00EA2141"/>
    <w:rsid w:val="00EA22ED"/>
    <w:rsid w:val="00EA3221"/>
    <w:rsid w:val="00EA3A91"/>
    <w:rsid w:val="00EA5EF6"/>
    <w:rsid w:val="00EB10AB"/>
    <w:rsid w:val="00EB1F9B"/>
    <w:rsid w:val="00EB1FE5"/>
    <w:rsid w:val="00EB295C"/>
    <w:rsid w:val="00EB29DD"/>
    <w:rsid w:val="00EB3A37"/>
    <w:rsid w:val="00EB41EA"/>
    <w:rsid w:val="00EB48F7"/>
    <w:rsid w:val="00EB58EF"/>
    <w:rsid w:val="00EB6398"/>
    <w:rsid w:val="00EB67CB"/>
    <w:rsid w:val="00EC1E21"/>
    <w:rsid w:val="00EC2358"/>
    <w:rsid w:val="00EC2DB6"/>
    <w:rsid w:val="00EC2E71"/>
    <w:rsid w:val="00EC6C00"/>
    <w:rsid w:val="00ED1BD8"/>
    <w:rsid w:val="00ED292B"/>
    <w:rsid w:val="00ED3883"/>
    <w:rsid w:val="00ED3CA0"/>
    <w:rsid w:val="00ED4B97"/>
    <w:rsid w:val="00ED524E"/>
    <w:rsid w:val="00ED6717"/>
    <w:rsid w:val="00ED75E7"/>
    <w:rsid w:val="00ED77FE"/>
    <w:rsid w:val="00EE0D0B"/>
    <w:rsid w:val="00EE0EAB"/>
    <w:rsid w:val="00EE13A4"/>
    <w:rsid w:val="00EE275D"/>
    <w:rsid w:val="00EE31EB"/>
    <w:rsid w:val="00EE36C3"/>
    <w:rsid w:val="00EE44F0"/>
    <w:rsid w:val="00EE68F8"/>
    <w:rsid w:val="00EE711C"/>
    <w:rsid w:val="00EF133A"/>
    <w:rsid w:val="00EF2BDE"/>
    <w:rsid w:val="00EF3DC7"/>
    <w:rsid w:val="00EF53D4"/>
    <w:rsid w:val="00F00860"/>
    <w:rsid w:val="00F010F4"/>
    <w:rsid w:val="00F01697"/>
    <w:rsid w:val="00F0316C"/>
    <w:rsid w:val="00F03846"/>
    <w:rsid w:val="00F04362"/>
    <w:rsid w:val="00F05E69"/>
    <w:rsid w:val="00F05EE5"/>
    <w:rsid w:val="00F06379"/>
    <w:rsid w:val="00F06C80"/>
    <w:rsid w:val="00F0751C"/>
    <w:rsid w:val="00F11A4E"/>
    <w:rsid w:val="00F12BBD"/>
    <w:rsid w:val="00F12EF2"/>
    <w:rsid w:val="00F149E7"/>
    <w:rsid w:val="00F14EDE"/>
    <w:rsid w:val="00F15535"/>
    <w:rsid w:val="00F15F46"/>
    <w:rsid w:val="00F16082"/>
    <w:rsid w:val="00F17484"/>
    <w:rsid w:val="00F17D30"/>
    <w:rsid w:val="00F220AC"/>
    <w:rsid w:val="00F231E4"/>
    <w:rsid w:val="00F2387C"/>
    <w:rsid w:val="00F25917"/>
    <w:rsid w:val="00F26031"/>
    <w:rsid w:val="00F26BDD"/>
    <w:rsid w:val="00F27AE8"/>
    <w:rsid w:val="00F322D2"/>
    <w:rsid w:val="00F33002"/>
    <w:rsid w:val="00F332CF"/>
    <w:rsid w:val="00F33BD7"/>
    <w:rsid w:val="00F33D33"/>
    <w:rsid w:val="00F3483B"/>
    <w:rsid w:val="00F352BB"/>
    <w:rsid w:val="00F35AB1"/>
    <w:rsid w:val="00F37437"/>
    <w:rsid w:val="00F40A78"/>
    <w:rsid w:val="00F42853"/>
    <w:rsid w:val="00F431F3"/>
    <w:rsid w:val="00F4461F"/>
    <w:rsid w:val="00F44C90"/>
    <w:rsid w:val="00F50504"/>
    <w:rsid w:val="00F51A6E"/>
    <w:rsid w:val="00F5287A"/>
    <w:rsid w:val="00F53821"/>
    <w:rsid w:val="00F540D7"/>
    <w:rsid w:val="00F5412D"/>
    <w:rsid w:val="00F5424B"/>
    <w:rsid w:val="00F56FF1"/>
    <w:rsid w:val="00F60DCB"/>
    <w:rsid w:val="00F60F8C"/>
    <w:rsid w:val="00F626E0"/>
    <w:rsid w:val="00F640AA"/>
    <w:rsid w:val="00F64F29"/>
    <w:rsid w:val="00F66782"/>
    <w:rsid w:val="00F667DD"/>
    <w:rsid w:val="00F66E85"/>
    <w:rsid w:val="00F67441"/>
    <w:rsid w:val="00F67515"/>
    <w:rsid w:val="00F67FF1"/>
    <w:rsid w:val="00F70829"/>
    <w:rsid w:val="00F732E1"/>
    <w:rsid w:val="00F73A90"/>
    <w:rsid w:val="00F76401"/>
    <w:rsid w:val="00F76C9E"/>
    <w:rsid w:val="00F7790E"/>
    <w:rsid w:val="00F77952"/>
    <w:rsid w:val="00F7799F"/>
    <w:rsid w:val="00F80425"/>
    <w:rsid w:val="00F8043C"/>
    <w:rsid w:val="00F82C66"/>
    <w:rsid w:val="00F83BBF"/>
    <w:rsid w:val="00F8479A"/>
    <w:rsid w:val="00F86B84"/>
    <w:rsid w:val="00F8774C"/>
    <w:rsid w:val="00F87FE5"/>
    <w:rsid w:val="00F90453"/>
    <w:rsid w:val="00F90978"/>
    <w:rsid w:val="00F9115A"/>
    <w:rsid w:val="00F93771"/>
    <w:rsid w:val="00F94104"/>
    <w:rsid w:val="00F94ABA"/>
    <w:rsid w:val="00F96C47"/>
    <w:rsid w:val="00F97D3F"/>
    <w:rsid w:val="00FA0B32"/>
    <w:rsid w:val="00FA0C83"/>
    <w:rsid w:val="00FA0CA3"/>
    <w:rsid w:val="00FA1986"/>
    <w:rsid w:val="00FA246A"/>
    <w:rsid w:val="00FA269A"/>
    <w:rsid w:val="00FA487D"/>
    <w:rsid w:val="00FA54BE"/>
    <w:rsid w:val="00FA69AF"/>
    <w:rsid w:val="00FA6E9B"/>
    <w:rsid w:val="00FA7561"/>
    <w:rsid w:val="00FB0570"/>
    <w:rsid w:val="00FB0DF6"/>
    <w:rsid w:val="00FB0F95"/>
    <w:rsid w:val="00FB1632"/>
    <w:rsid w:val="00FB4720"/>
    <w:rsid w:val="00FB4D39"/>
    <w:rsid w:val="00FB5C35"/>
    <w:rsid w:val="00FB793C"/>
    <w:rsid w:val="00FC0017"/>
    <w:rsid w:val="00FC0B8D"/>
    <w:rsid w:val="00FC0BAE"/>
    <w:rsid w:val="00FC0DE4"/>
    <w:rsid w:val="00FC1311"/>
    <w:rsid w:val="00FC26F3"/>
    <w:rsid w:val="00FC2EF1"/>
    <w:rsid w:val="00FC47F4"/>
    <w:rsid w:val="00FC50A4"/>
    <w:rsid w:val="00FC52AA"/>
    <w:rsid w:val="00FC5AC2"/>
    <w:rsid w:val="00FC5DFE"/>
    <w:rsid w:val="00FC69CF"/>
    <w:rsid w:val="00FC7075"/>
    <w:rsid w:val="00FC72B3"/>
    <w:rsid w:val="00FD0B8E"/>
    <w:rsid w:val="00FD10D3"/>
    <w:rsid w:val="00FD2CE1"/>
    <w:rsid w:val="00FD3216"/>
    <w:rsid w:val="00FD35E7"/>
    <w:rsid w:val="00FD367E"/>
    <w:rsid w:val="00FD4595"/>
    <w:rsid w:val="00FD4C6F"/>
    <w:rsid w:val="00FD4C81"/>
    <w:rsid w:val="00FD5B22"/>
    <w:rsid w:val="00FE07F5"/>
    <w:rsid w:val="00FE266E"/>
    <w:rsid w:val="00FE4715"/>
    <w:rsid w:val="00FE5EA5"/>
    <w:rsid w:val="00FE6F01"/>
    <w:rsid w:val="00FE7AB6"/>
    <w:rsid w:val="00FE7D21"/>
    <w:rsid w:val="00FF0A1B"/>
    <w:rsid w:val="00FF14D6"/>
    <w:rsid w:val="00FF1BA6"/>
    <w:rsid w:val="00FF2471"/>
    <w:rsid w:val="00FF2511"/>
    <w:rsid w:val="00FF42A2"/>
    <w:rsid w:val="00FF4450"/>
    <w:rsid w:val="00FF520F"/>
    <w:rsid w:val="00FF5336"/>
    <w:rsid w:val="00FF5A8A"/>
    <w:rsid w:val="00FF5EFB"/>
    <w:rsid w:val="00FF707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DC4F92"/>
    <w:pPr>
      <w:keepNext/>
      <w:spacing w:before="240" w:after="60"/>
      <w:outlineLvl w:val="0"/>
    </w:pPr>
    <w:rPr>
      <w:rFonts w:ascii="Cambria" w:eastAsia="Times New Roman" w:hAnsi="Cambria" w:cs="Times New Roman"/>
      <w:b/>
      <w:bCs/>
      <w:kern w:val="32"/>
      <w:sz w:val="32"/>
      <w:szCs w:val="32"/>
      <w:lang w:eastAsia="en-US"/>
    </w:rPr>
  </w:style>
  <w:style w:type="paragraph" w:styleId="Balk2">
    <w:name w:val="heading 2"/>
    <w:basedOn w:val="Normal"/>
    <w:next w:val="Normal"/>
    <w:link w:val="Balk2Char"/>
    <w:uiPriority w:val="9"/>
    <w:qFormat/>
    <w:rsid w:val="00DC4F92"/>
    <w:pPr>
      <w:keepNext/>
      <w:spacing w:before="240" w:after="60" w:line="240" w:lineRule="auto"/>
      <w:outlineLvl w:val="1"/>
    </w:pPr>
    <w:rPr>
      <w:rFonts w:ascii="Arial" w:eastAsia="Times New Roman" w:hAnsi="Arial" w:cs="Times New Roman"/>
      <w:b/>
      <w:bCs/>
      <w:i/>
      <w:iCs/>
      <w:sz w:val="28"/>
      <w:szCs w:val="28"/>
    </w:rPr>
  </w:style>
  <w:style w:type="paragraph" w:styleId="Balk3">
    <w:name w:val="heading 3"/>
    <w:basedOn w:val="Normal"/>
    <w:next w:val="Normal"/>
    <w:link w:val="Balk3Char"/>
    <w:uiPriority w:val="9"/>
    <w:unhideWhenUsed/>
    <w:qFormat/>
    <w:rsid w:val="000C56C6"/>
    <w:pPr>
      <w:keepNext/>
      <w:keepLines/>
      <w:spacing w:before="200" w:after="0"/>
      <w:outlineLvl w:val="2"/>
    </w:pPr>
    <w:rPr>
      <w:rFonts w:ascii="Cambria" w:eastAsia="Times New Roman" w:hAnsi="Cambria" w:cs="Times New Roman"/>
      <w:b/>
      <w:bCs/>
      <w:color w:val="4F81BD"/>
      <w:lang w:eastAsia="en-US"/>
    </w:rPr>
  </w:style>
  <w:style w:type="paragraph" w:styleId="Balk4">
    <w:name w:val="heading 4"/>
    <w:basedOn w:val="Normal"/>
    <w:next w:val="Normal"/>
    <w:link w:val="Balk4Char"/>
    <w:qFormat/>
    <w:rsid w:val="00DC4F92"/>
    <w:pPr>
      <w:keepNext/>
      <w:numPr>
        <w:ilvl w:val="4"/>
      </w:numPr>
      <w:spacing w:before="240" w:after="60" w:line="240" w:lineRule="auto"/>
      <w:ind w:left="2184" w:hanging="360"/>
      <w:outlineLvl w:val="3"/>
    </w:pPr>
    <w:rPr>
      <w:rFonts w:ascii="Arial" w:eastAsia="Times New Roman" w:hAnsi="Arial" w:cs="Times New Roman"/>
      <w:b/>
      <w:bCs/>
      <w:sz w:val="26"/>
      <w:szCs w:val="28"/>
    </w:rPr>
  </w:style>
  <w:style w:type="paragraph" w:styleId="Balk5">
    <w:name w:val="heading 5"/>
    <w:basedOn w:val="Normal"/>
    <w:next w:val="Normal"/>
    <w:link w:val="Balk5Char"/>
    <w:autoRedefine/>
    <w:qFormat/>
    <w:rsid w:val="00DC4F92"/>
    <w:pPr>
      <w:spacing w:before="240" w:after="60"/>
      <w:outlineLvl w:val="4"/>
    </w:pPr>
    <w:rPr>
      <w:rFonts w:ascii="Times New Roman" w:eastAsia="Calibri" w:hAnsi="Times New Roman" w:cs="Times New Roman"/>
      <w:b/>
      <w:bCs/>
      <w:iCs/>
      <w:sz w:val="24"/>
      <w:szCs w:val="26"/>
    </w:rPr>
  </w:style>
  <w:style w:type="paragraph" w:styleId="Balk9">
    <w:name w:val="heading 9"/>
    <w:basedOn w:val="Normal"/>
    <w:next w:val="Normal"/>
    <w:link w:val="Balk9Char"/>
    <w:qFormat/>
    <w:rsid w:val="00DC4F92"/>
    <w:pPr>
      <w:spacing w:before="240" w:after="60" w:line="240" w:lineRule="auto"/>
      <w:outlineLvl w:val="8"/>
    </w:pPr>
    <w:rPr>
      <w:rFonts w:ascii="Arial" w:eastAsia="Times New Roman" w:hAnsi="Arial"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3D795C"/>
    <w:pPr>
      <w:spacing w:after="0" w:line="240" w:lineRule="auto"/>
    </w:pPr>
    <w:rPr>
      <w:rFonts w:ascii="Calibri" w:eastAsia="Times New Roman" w:hAnsi="Calibri" w:cs="Times New Roman"/>
      <w:lang w:eastAsia="en-US"/>
    </w:rPr>
  </w:style>
  <w:style w:type="character" w:customStyle="1" w:styleId="AralkYokChar">
    <w:name w:val="Aralık Yok Char"/>
    <w:link w:val="AralkYok"/>
    <w:uiPriority w:val="1"/>
    <w:rsid w:val="003D795C"/>
    <w:rPr>
      <w:rFonts w:ascii="Calibri" w:eastAsia="Times New Roman" w:hAnsi="Calibri" w:cs="Times New Roman"/>
      <w:lang w:eastAsia="en-US"/>
    </w:rPr>
  </w:style>
  <w:style w:type="paragraph" w:styleId="Trnak">
    <w:name w:val="Quote"/>
    <w:basedOn w:val="Normal"/>
    <w:next w:val="Normal"/>
    <w:link w:val="TrnakChar"/>
    <w:uiPriority w:val="29"/>
    <w:qFormat/>
    <w:rsid w:val="003D795C"/>
    <w:rPr>
      <w:rFonts w:ascii="Calibri" w:eastAsia="Times New Roman" w:hAnsi="Calibri" w:cs="Times New Roman"/>
      <w:i/>
      <w:iCs/>
      <w:color w:val="000000"/>
    </w:rPr>
  </w:style>
  <w:style w:type="character" w:customStyle="1" w:styleId="TrnakChar">
    <w:name w:val="Tırnak Char"/>
    <w:basedOn w:val="VarsaylanParagrafYazTipi"/>
    <w:link w:val="Trnak"/>
    <w:uiPriority w:val="29"/>
    <w:rsid w:val="003D795C"/>
    <w:rPr>
      <w:rFonts w:ascii="Calibri" w:eastAsia="Times New Roman" w:hAnsi="Calibri" w:cs="Times New Roman"/>
      <w:i/>
      <w:iCs/>
      <w:color w:val="000000"/>
    </w:rPr>
  </w:style>
  <w:style w:type="paragraph" w:styleId="stbilgi">
    <w:name w:val="header"/>
    <w:basedOn w:val="Normal"/>
    <w:link w:val="stbilgiChar"/>
    <w:uiPriority w:val="99"/>
    <w:unhideWhenUsed/>
    <w:rsid w:val="003D795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D795C"/>
  </w:style>
  <w:style w:type="paragraph" w:styleId="Altbilgi">
    <w:name w:val="footer"/>
    <w:basedOn w:val="Normal"/>
    <w:link w:val="AltbilgiChar"/>
    <w:uiPriority w:val="99"/>
    <w:unhideWhenUsed/>
    <w:rsid w:val="003D795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D795C"/>
  </w:style>
  <w:style w:type="paragraph" w:styleId="BelgeBalantlar">
    <w:name w:val="Document Map"/>
    <w:basedOn w:val="Normal"/>
    <w:link w:val="BelgeBalantlarChar"/>
    <w:uiPriority w:val="99"/>
    <w:unhideWhenUsed/>
    <w:rsid w:val="003D795C"/>
    <w:pPr>
      <w:spacing w:after="0" w:line="240" w:lineRule="auto"/>
    </w:pPr>
    <w:rPr>
      <w:rFonts w:hAnsi="Tahoma"/>
      <w:sz w:val="16"/>
      <w:szCs w:val="16"/>
      <w:lang w:eastAsia="en-US"/>
    </w:rPr>
  </w:style>
  <w:style w:type="character" w:customStyle="1" w:styleId="BelgeBalantlarChar">
    <w:name w:val="Belge Bağlantıları Char"/>
    <w:basedOn w:val="VarsaylanParagrafYazTipi"/>
    <w:link w:val="BelgeBalantlar"/>
    <w:uiPriority w:val="99"/>
    <w:rsid w:val="003D795C"/>
    <w:rPr>
      <w:rFonts w:hAnsi="Tahoma"/>
      <w:sz w:val="16"/>
      <w:szCs w:val="16"/>
      <w:lang w:eastAsia="en-US"/>
    </w:rPr>
  </w:style>
  <w:style w:type="paragraph" w:styleId="BalonMetni">
    <w:name w:val="Balloon Text"/>
    <w:basedOn w:val="Normal"/>
    <w:link w:val="BalonMetniChar"/>
    <w:uiPriority w:val="99"/>
    <w:semiHidden/>
    <w:unhideWhenUsed/>
    <w:rsid w:val="003D795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D795C"/>
    <w:rPr>
      <w:rFonts w:ascii="Tahoma" w:hAnsi="Tahoma" w:cs="Tahoma"/>
      <w:sz w:val="16"/>
      <w:szCs w:val="16"/>
    </w:rPr>
  </w:style>
  <w:style w:type="paragraph" w:customStyle="1" w:styleId="Default">
    <w:name w:val="Default"/>
    <w:rsid w:val="00E44F1A"/>
    <w:pPr>
      <w:autoSpaceDE w:val="0"/>
      <w:autoSpaceDN w:val="0"/>
      <w:adjustRightInd w:val="0"/>
      <w:spacing w:after="0" w:line="240" w:lineRule="auto"/>
    </w:pPr>
    <w:rPr>
      <w:rFonts w:ascii="Tahoma" w:eastAsia="Times New Roman" w:hAnsi="Tahoma" w:cs="Tahoma"/>
      <w:color w:val="000000"/>
      <w:sz w:val="24"/>
      <w:szCs w:val="24"/>
    </w:rPr>
  </w:style>
  <w:style w:type="character" w:styleId="Kpr">
    <w:name w:val="Hyperlink"/>
    <w:uiPriority w:val="99"/>
    <w:unhideWhenUsed/>
    <w:rsid w:val="009C2C95"/>
    <w:rPr>
      <w:color w:val="0000FF"/>
      <w:u w:val="single"/>
    </w:rPr>
  </w:style>
  <w:style w:type="table" w:styleId="TabloKlavuzu">
    <w:name w:val="Table Grid"/>
    <w:basedOn w:val="NormalTablo"/>
    <w:uiPriority w:val="59"/>
    <w:rsid w:val="0044453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810D13"/>
    <w:pPr>
      <w:ind w:left="720"/>
      <w:contextualSpacing/>
    </w:pPr>
    <w:rPr>
      <w:rFonts w:ascii="Calibri" w:eastAsia="Calibri" w:hAnsi="Calibri" w:cs="Times New Roman"/>
      <w:lang w:eastAsia="en-US"/>
    </w:rPr>
  </w:style>
  <w:style w:type="table" w:styleId="RenkliGlgeleme-Vurgu2">
    <w:name w:val="Colorful Shading Accent 2"/>
    <w:basedOn w:val="NormalTablo"/>
    <w:uiPriority w:val="71"/>
    <w:rsid w:val="00810D13"/>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paragraph" w:customStyle="1" w:styleId="ListeParagraf1">
    <w:name w:val="Liste Paragraf1"/>
    <w:basedOn w:val="Normal"/>
    <w:uiPriority w:val="99"/>
    <w:rsid w:val="00810D13"/>
    <w:pPr>
      <w:ind w:left="720"/>
    </w:pPr>
    <w:rPr>
      <w:rFonts w:ascii="Calibri" w:eastAsia="Times New Roman" w:hAnsi="Calibri" w:cs="Times New Roman"/>
    </w:rPr>
  </w:style>
  <w:style w:type="table" w:styleId="AkKlavuz-Vurgu3">
    <w:name w:val="Light Grid Accent 3"/>
    <w:basedOn w:val="NormalTablo"/>
    <w:uiPriority w:val="62"/>
    <w:rsid w:val="0052280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Balk3Char">
    <w:name w:val="Başlık 3 Char"/>
    <w:basedOn w:val="VarsaylanParagrafYazTipi"/>
    <w:link w:val="Balk3"/>
    <w:uiPriority w:val="9"/>
    <w:rsid w:val="000C56C6"/>
    <w:rPr>
      <w:rFonts w:ascii="Cambria" w:eastAsia="Times New Roman" w:hAnsi="Cambria" w:cs="Times New Roman"/>
      <w:b/>
      <w:bCs/>
      <w:color w:val="4F81BD"/>
      <w:lang w:eastAsia="en-US"/>
    </w:rPr>
  </w:style>
  <w:style w:type="character" w:customStyle="1" w:styleId="Balk1Char">
    <w:name w:val="Başlık 1 Char"/>
    <w:basedOn w:val="VarsaylanParagrafYazTipi"/>
    <w:link w:val="Balk1"/>
    <w:uiPriority w:val="9"/>
    <w:rsid w:val="00DC4F92"/>
    <w:rPr>
      <w:rFonts w:ascii="Cambria" w:eastAsia="Times New Roman" w:hAnsi="Cambria" w:cs="Times New Roman"/>
      <w:b/>
      <w:bCs/>
      <w:kern w:val="32"/>
      <w:sz w:val="32"/>
      <w:szCs w:val="32"/>
      <w:lang w:eastAsia="en-US"/>
    </w:rPr>
  </w:style>
  <w:style w:type="character" w:customStyle="1" w:styleId="Balk2Char">
    <w:name w:val="Başlık 2 Char"/>
    <w:basedOn w:val="VarsaylanParagrafYazTipi"/>
    <w:link w:val="Balk2"/>
    <w:uiPriority w:val="9"/>
    <w:rsid w:val="00DC4F92"/>
    <w:rPr>
      <w:rFonts w:ascii="Arial" w:eastAsia="Times New Roman" w:hAnsi="Arial" w:cs="Times New Roman"/>
      <w:b/>
      <w:bCs/>
      <w:i/>
      <w:iCs/>
      <w:sz w:val="28"/>
      <w:szCs w:val="28"/>
    </w:rPr>
  </w:style>
  <w:style w:type="character" w:customStyle="1" w:styleId="Balk4Char">
    <w:name w:val="Başlık 4 Char"/>
    <w:basedOn w:val="VarsaylanParagrafYazTipi"/>
    <w:link w:val="Balk4"/>
    <w:rsid w:val="00DC4F92"/>
    <w:rPr>
      <w:rFonts w:ascii="Arial" w:eastAsia="Times New Roman" w:hAnsi="Arial" w:cs="Times New Roman"/>
      <w:b/>
      <w:bCs/>
      <w:sz w:val="26"/>
      <w:szCs w:val="28"/>
    </w:rPr>
  </w:style>
  <w:style w:type="character" w:customStyle="1" w:styleId="Balk5Char">
    <w:name w:val="Başlık 5 Char"/>
    <w:basedOn w:val="VarsaylanParagrafYazTipi"/>
    <w:link w:val="Balk5"/>
    <w:rsid w:val="00DC4F92"/>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DC4F92"/>
    <w:rPr>
      <w:rFonts w:ascii="Arial" w:eastAsia="Times New Roman" w:hAnsi="Arial" w:cs="Times New Roman"/>
    </w:rPr>
  </w:style>
  <w:style w:type="table" w:styleId="OrtaKlavuz3-Vurgu4">
    <w:name w:val="Medium Grid 3 Accent 4"/>
    <w:basedOn w:val="NormalTablo"/>
    <w:uiPriority w:val="69"/>
    <w:rsid w:val="00DC4F92"/>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uiPriority w:val="99"/>
    <w:rsid w:val="00DC4F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rsid w:val="00DC4F92"/>
    <w:rPr>
      <w:rFonts w:ascii="Times New Roman" w:eastAsia="Times New Roman" w:hAnsi="Times New Roman" w:cs="Times New Roman"/>
      <w:sz w:val="24"/>
      <w:szCs w:val="24"/>
    </w:rPr>
  </w:style>
  <w:style w:type="paragraph" w:styleId="GvdeMetniGirintisi">
    <w:name w:val="Body Text Indent"/>
    <w:basedOn w:val="Normal"/>
    <w:link w:val="GvdeMetniGirintisiChar"/>
    <w:uiPriority w:val="99"/>
    <w:unhideWhenUsed/>
    <w:rsid w:val="00DC4F92"/>
    <w:pPr>
      <w:spacing w:after="120"/>
      <w:ind w:left="283"/>
    </w:pPr>
    <w:rPr>
      <w:rFonts w:ascii="Calibri" w:eastAsia="Calibri" w:hAnsi="Calibri" w:cs="Times New Roman"/>
      <w:lang w:eastAsia="en-US"/>
    </w:rPr>
  </w:style>
  <w:style w:type="character" w:customStyle="1" w:styleId="GvdeMetniGirintisiChar">
    <w:name w:val="Gövde Metni Girintisi Char"/>
    <w:basedOn w:val="VarsaylanParagrafYazTipi"/>
    <w:link w:val="GvdeMetniGirintisi"/>
    <w:uiPriority w:val="99"/>
    <w:rsid w:val="00DC4F92"/>
    <w:rPr>
      <w:rFonts w:ascii="Calibri" w:eastAsia="Calibri" w:hAnsi="Calibri" w:cs="Times New Roman"/>
      <w:lang w:eastAsia="en-US"/>
    </w:rPr>
  </w:style>
  <w:style w:type="paragraph" w:styleId="T1">
    <w:name w:val="toc 1"/>
    <w:basedOn w:val="Normal"/>
    <w:next w:val="Normal"/>
    <w:autoRedefine/>
    <w:uiPriority w:val="39"/>
    <w:semiHidden/>
    <w:unhideWhenUsed/>
    <w:qFormat/>
    <w:rsid w:val="00DC4F92"/>
    <w:pPr>
      <w:spacing w:after="100"/>
    </w:pPr>
    <w:rPr>
      <w:rFonts w:ascii="Calibri" w:eastAsia="Calibri" w:hAnsi="Calibri" w:cs="Times New Roman"/>
      <w:lang w:eastAsia="en-US"/>
    </w:rPr>
  </w:style>
  <w:style w:type="paragraph" w:customStyle="1" w:styleId="GvdeMetniGirintisi21">
    <w:name w:val="Gövde Metni Girintisi 21"/>
    <w:basedOn w:val="Normal"/>
    <w:rsid w:val="00DC4F92"/>
    <w:pPr>
      <w:spacing w:after="0" w:line="240" w:lineRule="auto"/>
      <w:ind w:firstLine="708"/>
    </w:pPr>
    <w:rPr>
      <w:rFonts w:ascii="Times New Roman" w:eastAsia="Times New Roman" w:hAnsi="Times New Roman" w:cs="Times New Roman"/>
      <w:sz w:val="24"/>
      <w:szCs w:val="20"/>
    </w:rPr>
  </w:style>
  <w:style w:type="paragraph" w:customStyle="1" w:styleId="Char">
    <w:name w:val="Char"/>
    <w:basedOn w:val="Normal"/>
    <w:rsid w:val="00DC4F92"/>
    <w:pPr>
      <w:spacing w:after="160" w:line="240" w:lineRule="exact"/>
    </w:pPr>
    <w:rPr>
      <w:rFonts w:ascii="Verdana" w:eastAsia="Times New Roman" w:hAnsi="Verdana" w:cs="Times New Roman"/>
      <w:sz w:val="20"/>
      <w:szCs w:val="20"/>
      <w:lang w:eastAsia="en-US"/>
    </w:rPr>
  </w:style>
  <w:style w:type="paragraph" w:customStyle="1" w:styleId="tablo">
    <w:name w:val="tablo"/>
    <w:basedOn w:val="Normal"/>
    <w:link w:val="tabloChar"/>
    <w:qFormat/>
    <w:rsid w:val="00DC4F92"/>
    <w:pPr>
      <w:spacing w:after="0" w:line="240" w:lineRule="auto"/>
      <w:jc w:val="both"/>
    </w:pPr>
    <w:rPr>
      <w:rFonts w:ascii="Arial" w:eastAsia="Calibri" w:hAnsi="Arial" w:cs="Arial"/>
      <w:sz w:val="16"/>
      <w:szCs w:val="16"/>
    </w:rPr>
  </w:style>
  <w:style w:type="character" w:customStyle="1" w:styleId="tabloChar">
    <w:name w:val="tablo Char"/>
    <w:link w:val="tablo"/>
    <w:locked/>
    <w:rsid w:val="00DC4F92"/>
    <w:rPr>
      <w:rFonts w:ascii="Arial" w:eastAsia="Calibri" w:hAnsi="Arial" w:cs="Arial"/>
      <w:sz w:val="16"/>
      <w:szCs w:val="16"/>
    </w:rPr>
  </w:style>
  <w:style w:type="table" w:customStyle="1" w:styleId="AkKlavuz-Vurgu11">
    <w:name w:val="Açık Kılavuz - Vurgu 11"/>
    <w:basedOn w:val="NormalTablo"/>
    <w:uiPriority w:val="62"/>
    <w:rsid w:val="00DC4F92"/>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DC4F92"/>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DC4F92"/>
    <w:pPr>
      <w:spacing w:after="100"/>
      <w:ind w:left="220"/>
    </w:pPr>
    <w:rPr>
      <w:rFonts w:ascii="Calibri" w:eastAsia="Times New Roman" w:hAnsi="Calibri" w:cs="Times New Roman"/>
      <w:lang w:eastAsia="en-US"/>
    </w:rPr>
  </w:style>
  <w:style w:type="paragraph" w:styleId="T3">
    <w:name w:val="toc 3"/>
    <w:basedOn w:val="Normal"/>
    <w:next w:val="Normal"/>
    <w:autoRedefine/>
    <w:uiPriority w:val="39"/>
    <w:semiHidden/>
    <w:unhideWhenUsed/>
    <w:qFormat/>
    <w:rsid w:val="00DC4F92"/>
    <w:pPr>
      <w:spacing w:after="100"/>
      <w:ind w:left="440"/>
    </w:pPr>
    <w:rPr>
      <w:rFonts w:ascii="Calibri" w:eastAsia="Times New Roman" w:hAnsi="Calibri" w:cs="Times New Roman"/>
      <w:lang w:eastAsia="en-US"/>
    </w:rPr>
  </w:style>
  <w:style w:type="table" w:styleId="OrtaKlavuz1-Vurgu3">
    <w:name w:val="Medium Grid 1 Accent 3"/>
    <w:basedOn w:val="NormalTablo"/>
    <w:uiPriority w:val="67"/>
    <w:rsid w:val="00DC4F92"/>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DC4F92"/>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DC4F92"/>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DC4F92"/>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DC4F92"/>
    <w:pPr>
      <w:tabs>
        <w:tab w:val="left" w:pos="567"/>
      </w:tabs>
      <w:spacing w:before="60" w:after="60" w:line="240" w:lineRule="auto"/>
      <w:ind w:firstLine="397"/>
      <w:jc w:val="both"/>
    </w:pPr>
    <w:rPr>
      <w:rFonts w:ascii="Times New Roman" w:eastAsia="Times New Roman" w:hAnsi="Times New Roman" w:cs="Times New Roman"/>
      <w:snapToGrid w:val="0"/>
      <w:sz w:val="20"/>
      <w:szCs w:val="24"/>
    </w:rPr>
  </w:style>
  <w:style w:type="character" w:customStyle="1" w:styleId="GvdeMetniGirintisi3Char">
    <w:name w:val="Gövde Metni Girintisi 3 Char"/>
    <w:basedOn w:val="VarsaylanParagrafYazTipi"/>
    <w:link w:val="GvdeMetniGirintisi3"/>
    <w:rsid w:val="00DC4F92"/>
    <w:rPr>
      <w:rFonts w:ascii="Times New Roman" w:eastAsia="Times New Roman" w:hAnsi="Times New Roman" w:cs="Times New Roman"/>
      <w:snapToGrid w:val="0"/>
      <w:sz w:val="20"/>
      <w:szCs w:val="24"/>
    </w:rPr>
  </w:style>
  <w:style w:type="paragraph" w:styleId="GvdeMetni">
    <w:name w:val="Body Text"/>
    <w:basedOn w:val="Normal"/>
    <w:link w:val="GvdeMetniChar"/>
    <w:rsid w:val="00DC4F92"/>
    <w:pPr>
      <w:spacing w:after="12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rsid w:val="00DC4F92"/>
    <w:rPr>
      <w:rFonts w:ascii="Times New Roman" w:eastAsia="Times New Roman" w:hAnsi="Times New Roman" w:cs="Times New Roman"/>
      <w:sz w:val="24"/>
      <w:szCs w:val="24"/>
    </w:rPr>
  </w:style>
  <w:style w:type="paragraph" w:styleId="KonuBal">
    <w:name w:val="Title"/>
    <w:basedOn w:val="Normal"/>
    <w:link w:val="KonuBalChar"/>
    <w:qFormat/>
    <w:rsid w:val="00DC4F92"/>
    <w:pPr>
      <w:spacing w:after="0" w:line="240" w:lineRule="auto"/>
      <w:jc w:val="center"/>
    </w:pPr>
    <w:rPr>
      <w:rFonts w:ascii="Times New Roman" w:eastAsia="Times New Roman" w:hAnsi="Times New Roman" w:cs="Times New Roman"/>
      <w:b/>
      <w:bCs/>
      <w:sz w:val="32"/>
      <w:szCs w:val="24"/>
      <w:lang w:eastAsia="en-US"/>
    </w:rPr>
  </w:style>
  <w:style w:type="character" w:customStyle="1" w:styleId="KonuBalChar">
    <w:name w:val="Konu Başlığı Char"/>
    <w:basedOn w:val="VarsaylanParagrafYazTipi"/>
    <w:link w:val="KonuBal"/>
    <w:rsid w:val="00DC4F92"/>
    <w:rPr>
      <w:rFonts w:ascii="Times New Roman" w:eastAsia="Times New Roman" w:hAnsi="Times New Roman" w:cs="Times New Roman"/>
      <w:b/>
      <w:bCs/>
      <w:sz w:val="32"/>
      <w:szCs w:val="24"/>
      <w:lang w:eastAsia="en-US"/>
    </w:rPr>
  </w:style>
  <w:style w:type="character" w:styleId="SayfaNumaras">
    <w:name w:val="page number"/>
    <w:basedOn w:val="VarsaylanParagrafYazTipi"/>
    <w:rsid w:val="00DC4F92"/>
  </w:style>
  <w:style w:type="character" w:styleId="zlenenKpr">
    <w:name w:val="FollowedHyperlink"/>
    <w:rsid w:val="00DC4F92"/>
    <w:rPr>
      <w:color w:val="800080"/>
      <w:u w:val="single"/>
    </w:rPr>
  </w:style>
  <w:style w:type="table" w:styleId="AkListe-Vurgu3">
    <w:name w:val="Light List Accent 3"/>
    <w:basedOn w:val="NormalTablo"/>
    <w:uiPriority w:val="61"/>
    <w:rsid w:val="00DC4F9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DC4F92"/>
    <w:rPr>
      <w:rFonts w:ascii="Calibri" w:eastAsia="Calibri" w:hAnsi="Calibri" w:cs="Times New Roman"/>
      <w:sz w:val="20"/>
      <w:szCs w:val="20"/>
      <w:lang w:eastAsia="en-US"/>
    </w:rPr>
  </w:style>
  <w:style w:type="character" w:customStyle="1" w:styleId="SonnotMetniChar">
    <w:name w:val="Sonnot Metni Char"/>
    <w:basedOn w:val="VarsaylanParagrafYazTipi"/>
    <w:link w:val="SonnotMetni"/>
    <w:uiPriority w:val="99"/>
    <w:semiHidden/>
    <w:rsid w:val="00DC4F92"/>
    <w:rPr>
      <w:rFonts w:ascii="Calibri" w:eastAsia="Calibri" w:hAnsi="Calibri" w:cs="Times New Roman"/>
      <w:sz w:val="20"/>
      <w:szCs w:val="20"/>
      <w:lang w:eastAsia="en-US"/>
    </w:rPr>
  </w:style>
  <w:style w:type="character" w:styleId="SonnotBavurusu">
    <w:name w:val="endnote reference"/>
    <w:uiPriority w:val="99"/>
    <w:semiHidden/>
    <w:unhideWhenUsed/>
    <w:rsid w:val="00DC4F92"/>
    <w:rPr>
      <w:vertAlign w:val="superscript"/>
    </w:rPr>
  </w:style>
  <w:style w:type="character" w:styleId="AklamaBavurusu">
    <w:name w:val="annotation reference"/>
    <w:semiHidden/>
    <w:rsid w:val="00DC4F92"/>
    <w:rPr>
      <w:sz w:val="16"/>
      <w:szCs w:val="16"/>
    </w:rPr>
  </w:style>
  <w:style w:type="paragraph" w:styleId="AklamaMetni">
    <w:name w:val="annotation text"/>
    <w:basedOn w:val="Normal"/>
    <w:link w:val="AklamaMetniChar"/>
    <w:semiHidden/>
    <w:rsid w:val="00DC4F92"/>
    <w:pPr>
      <w:spacing w:after="0" w:line="240" w:lineRule="auto"/>
    </w:pPr>
    <w:rPr>
      <w:rFonts w:ascii="Times New Roman" w:eastAsia="Times New Roman" w:hAnsi="Times New Roman" w:cs="Times New Roman"/>
      <w:sz w:val="20"/>
      <w:szCs w:val="20"/>
    </w:rPr>
  </w:style>
  <w:style w:type="character" w:customStyle="1" w:styleId="AklamaMetniChar">
    <w:name w:val="Açıklama Metni Char"/>
    <w:basedOn w:val="VarsaylanParagrafYazTipi"/>
    <w:link w:val="AklamaMetni"/>
    <w:semiHidden/>
    <w:rsid w:val="00DC4F92"/>
    <w:rPr>
      <w:rFonts w:ascii="Times New Roman" w:eastAsia="Times New Roman" w:hAnsi="Times New Roman" w:cs="Times New Roman"/>
      <w:sz w:val="20"/>
      <w:szCs w:val="20"/>
    </w:rPr>
  </w:style>
  <w:style w:type="paragraph" w:customStyle="1" w:styleId="z">
    <w:name w:val="öz"/>
    <w:basedOn w:val="Normal"/>
    <w:rsid w:val="00DC4F92"/>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rPr>
  </w:style>
  <w:style w:type="paragraph" w:customStyle="1" w:styleId="Pa1">
    <w:name w:val="Pa1"/>
    <w:basedOn w:val="Default"/>
    <w:next w:val="Default"/>
    <w:rsid w:val="00DC4F92"/>
  </w:style>
  <w:style w:type="paragraph" w:customStyle="1" w:styleId="Pa2">
    <w:name w:val="Pa2"/>
    <w:basedOn w:val="Default"/>
    <w:next w:val="Default"/>
    <w:rsid w:val="00DC4F92"/>
  </w:style>
  <w:style w:type="character" w:customStyle="1" w:styleId="A4">
    <w:name w:val="A4"/>
    <w:rsid w:val="00DC4F92"/>
    <w:rPr>
      <w:rFonts w:cs="Arial"/>
      <w:color w:val="000000"/>
      <w:sz w:val="20"/>
      <w:szCs w:val="20"/>
    </w:rPr>
  </w:style>
  <w:style w:type="paragraph" w:customStyle="1" w:styleId="Pa4">
    <w:name w:val="Pa4"/>
    <w:basedOn w:val="Default"/>
    <w:next w:val="Default"/>
    <w:rsid w:val="00DC4F92"/>
  </w:style>
  <w:style w:type="character" w:customStyle="1" w:styleId="A5">
    <w:name w:val="A5"/>
    <w:rsid w:val="00DC4F92"/>
    <w:rPr>
      <w:rFonts w:ascii="Verdana" w:hAnsi="Verdana" w:cs="Verdana"/>
      <w:b/>
      <w:bCs/>
      <w:i/>
      <w:iCs/>
      <w:color w:val="000000"/>
      <w:sz w:val="16"/>
      <w:szCs w:val="16"/>
    </w:rPr>
  </w:style>
  <w:style w:type="numbering" w:customStyle="1" w:styleId="ListeYok1">
    <w:name w:val="Liste Yok1"/>
    <w:next w:val="ListeYok"/>
    <w:semiHidden/>
    <w:rsid w:val="00DC4F92"/>
  </w:style>
  <w:style w:type="table" w:customStyle="1" w:styleId="TabloKlavuzu1">
    <w:name w:val="Tablo Kılavuzu1"/>
    <w:basedOn w:val="NormalTablo"/>
    <w:next w:val="TabloKlavuzu"/>
    <w:rsid w:val="00DC4F9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C4F92"/>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C4F92"/>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C4F92"/>
    <w:pPr>
      <w:spacing w:after="0" w:line="240" w:lineRule="auto"/>
    </w:pPr>
    <w:rPr>
      <w:rFonts w:ascii="Times New Roman" w:eastAsia="Times New Roman" w:hAnsi="Times New Roman"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AkGlgeleme-Vurgu5">
    <w:name w:val="Light Shading Accent 5"/>
    <w:basedOn w:val="NormalTablo"/>
    <w:uiPriority w:val="60"/>
    <w:rsid w:val="00DC4F92"/>
    <w:pPr>
      <w:spacing w:after="0" w:line="240" w:lineRule="auto"/>
    </w:pPr>
    <w:rPr>
      <w:rFonts w:ascii="Calibri" w:eastAsia="Calibri" w:hAnsi="Calibri" w:cs="Times New Roman"/>
      <w:color w:val="31849B"/>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AkGlgeleme-Vurgu4">
    <w:name w:val="Light Shading Accent 4"/>
    <w:basedOn w:val="NormalTablo"/>
    <w:uiPriority w:val="60"/>
    <w:rsid w:val="00DC4F92"/>
    <w:pPr>
      <w:spacing w:after="0" w:line="240" w:lineRule="auto"/>
    </w:pPr>
    <w:rPr>
      <w:rFonts w:ascii="Calibri" w:eastAsia="Calibri" w:hAnsi="Calibri" w:cs="Times New Roman"/>
      <w:color w:val="5F497A"/>
      <w:lang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AkKlavuz-Vurgu2">
    <w:name w:val="Light Grid Accent 2"/>
    <w:basedOn w:val="NormalTablo"/>
    <w:uiPriority w:val="62"/>
    <w:rsid w:val="00DC4F92"/>
    <w:pPr>
      <w:spacing w:after="0" w:line="240" w:lineRule="auto"/>
    </w:pPr>
    <w:rPr>
      <w:rFonts w:ascii="Calibri" w:eastAsia="Calibri" w:hAnsi="Calibri" w:cs="Times New Roman"/>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OrtaGlgeleme1-Vurgu5">
    <w:name w:val="Medium Shading 1 Accent 5"/>
    <w:basedOn w:val="NormalTablo"/>
    <w:uiPriority w:val="63"/>
    <w:rsid w:val="00DC4F92"/>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OrtaGlgeleme1-Vurgu6">
    <w:name w:val="Medium Shading 1 Accent 6"/>
    <w:basedOn w:val="NormalTablo"/>
    <w:uiPriority w:val="63"/>
    <w:rsid w:val="00DC4F92"/>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GvdeMetniGirintisi210">
    <w:name w:val="Gövde Metni Girintisi 21"/>
    <w:basedOn w:val="Normal"/>
    <w:rsid w:val="00DC4F92"/>
    <w:pPr>
      <w:spacing w:after="0" w:line="240" w:lineRule="auto"/>
      <w:ind w:firstLine="708"/>
    </w:pPr>
    <w:rPr>
      <w:rFonts w:ascii="Times New Roman" w:eastAsia="Times New Roman" w:hAnsi="Times New Roman" w:cs="Times New Roman"/>
      <w:sz w:val="24"/>
      <w:szCs w:val="20"/>
    </w:rPr>
  </w:style>
  <w:style w:type="paragraph" w:customStyle="1" w:styleId="Char0">
    <w:name w:val="Char"/>
    <w:basedOn w:val="Normal"/>
    <w:rsid w:val="00DC4F92"/>
    <w:pPr>
      <w:spacing w:after="160" w:line="240" w:lineRule="exact"/>
    </w:pPr>
    <w:rPr>
      <w:rFonts w:ascii="Verdana" w:eastAsia="Times New Roman" w:hAnsi="Verdana" w:cs="Times New Roman"/>
      <w:sz w:val="20"/>
      <w:szCs w:val="20"/>
      <w:lang w:eastAsia="en-US"/>
    </w:rPr>
  </w:style>
  <w:style w:type="table" w:styleId="AkKlavuz-Vurgu5">
    <w:name w:val="Light Grid Accent 5"/>
    <w:basedOn w:val="NormalTablo"/>
    <w:uiPriority w:val="62"/>
    <w:rsid w:val="00DC4F92"/>
    <w:pPr>
      <w:spacing w:after="0" w:line="240" w:lineRule="auto"/>
    </w:pPr>
    <w:rPr>
      <w:rFonts w:ascii="Calibri" w:eastAsia="Times New Roman"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Klavuz1-Vurgu6">
    <w:name w:val="Medium Grid 1 Accent 6"/>
    <w:basedOn w:val="NormalTablo"/>
    <w:uiPriority w:val="67"/>
    <w:rsid w:val="00DC4F92"/>
    <w:pPr>
      <w:spacing w:after="0" w:line="240" w:lineRule="auto"/>
    </w:pPr>
    <w:rPr>
      <w:rFonts w:ascii="Calibri" w:eastAsia="Calibri" w:hAnsi="Calibri" w:cs="Times New Roman"/>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Liste2-Vurgu6">
    <w:name w:val="Medium List 2 Accent 6"/>
    <w:basedOn w:val="NormalTablo"/>
    <w:uiPriority w:val="66"/>
    <w:rsid w:val="00DC4F92"/>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AkKlavuz-Vurgu4">
    <w:name w:val="Light Grid Accent 4"/>
    <w:basedOn w:val="NormalTablo"/>
    <w:uiPriority w:val="62"/>
    <w:rsid w:val="007B5B9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OrtaListe1-Vurgu11">
    <w:name w:val="Orta Liste 1 - Vurgu 11"/>
    <w:basedOn w:val="NormalTablo"/>
    <w:uiPriority w:val="65"/>
    <w:rsid w:val="00B65AA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AkGlgeleme-Vurgu11">
    <w:name w:val="Açık Gölgeleme - Vurgu 11"/>
    <w:basedOn w:val="NormalTablo"/>
    <w:uiPriority w:val="60"/>
    <w:rsid w:val="0000108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Liste-Vurgu6">
    <w:name w:val="Light List Accent 6"/>
    <w:basedOn w:val="NormalTablo"/>
    <w:uiPriority w:val="61"/>
    <w:rsid w:val="002F770D"/>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Gl">
    <w:name w:val="Strong"/>
    <w:basedOn w:val="VarsaylanParagrafYazTipi"/>
    <w:uiPriority w:val="22"/>
    <w:qFormat/>
    <w:rsid w:val="00227F1C"/>
    <w:rPr>
      <w:b/>
      <w:bCs/>
    </w:rPr>
  </w:style>
  <w:style w:type="paragraph" w:customStyle="1" w:styleId="baslk">
    <w:name w:val="baslık"/>
    <w:basedOn w:val="Normal"/>
    <w:rsid w:val="00227F1C"/>
    <w:pPr>
      <w:spacing w:before="100" w:beforeAutospacing="1" w:after="100" w:afterAutospacing="1" w:line="240" w:lineRule="auto"/>
      <w:jc w:val="center"/>
    </w:pPr>
    <w:rPr>
      <w:rFonts w:ascii="Verdana" w:eastAsia="Times New Roman" w:hAnsi="Verdana" w:cs="Times New Roman"/>
      <w:b/>
      <w:bCs/>
      <w:caps/>
      <w:sz w:val="16"/>
      <w:szCs w:val="16"/>
    </w:rPr>
  </w:style>
  <w:style w:type="table" w:styleId="RenkliListe-Vurgu6">
    <w:name w:val="Colorful List Accent 6"/>
    <w:basedOn w:val="NormalTablo"/>
    <w:uiPriority w:val="72"/>
    <w:rsid w:val="00227F1C"/>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rtaKlavuz3-Vurgu5">
    <w:name w:val="Medium Grid 3 Accent 5"/>
    <w:basedOn w:val="NormalTablo"/>
    <w:uiPriority w:val="69"/>
    <w:rsid w:val="00227F1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3-Vurgu2">
    <w:name w:val="Medium Grid 3 Accent 2"/>
    <w:basedOn w:val="NormalTablo"/>
    <w:uiPriority w:val="69"/>
    <w:rsid w:val="00227F1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nkliGlgeleme-Vurgu1">
    <w:name w:val="Colorful Shading Accent 1"/>
    <w:basedOn w:val="NormalTablo"/>
    <w:uiPriority w:val="71"/>
    <w:rsid w:val="00227F1C"/>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RenkliKlavuz1">
    <w:name w:val="Renkli Kılavuz1"/>
    <w:basedOn w:val="NormalTablo"/>
    <w:uiPriority w:val="73"/>
    <w:rsid w:val="00227F1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3-Vurgu6">
    <w:name w:val="Medium Grid 3 Accent 6"/>
    <w:basedOn w:val="NormalTablo"/>
    <w:uiPriority w:val="69"/>
    <w:rsid w:val="00227F1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nkliListe-Vurgu4">
    <w:name w:val="Colorful List Accent 4"/>
    <w:basedOn w:val="NormalTablo"/>
    <w:uiPriority w:val="72"/>
    <w:rsid w:val="00227F1C"/>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OrtaListe1-Vurgu3">
    <w:name w:val="Medium List 1 Accent 3"/>
    <w:basedOn w:val="NormalTablo"/>
    <w:uiPriority w:val="65"/>
    <w:rsid w:val="00227F1C"/>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Calendar3">
    <w:name w:val="Calendar 3"/>
    <w:basedOn w:val="NormalTablo"/>
    <w:uiPriority w:val="99"/>
    <w:qFormat/>
    <w:rsid w:val="00227F1C"/>
    <w:pPr>
      <w:spacing w:after="0" w:line="240" w:lineRule="auto"/>
      <w:jc w:val="right"/>
    </w:pPr>
    <w:rPr>
      <w:rFonts w:asciiTheme="majorHAnsi" w:eastAsiaTheme="majorEastAsia" w:hAnsiTheme="majorHAnsi" w:cstheme="majorBidi"/>
      <w:color w:val="7F7F7F" w:themeColor="text1" w:themeTint="80"/>
    </w:rP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styleId="OrtaKlavuz1-Vurgu4">
    <w:name w:val="Medium Grid 1 Accent 4"/>
    <w:basedOn w:val="NormalTablo"/>
    <w:uiPriority w:val="67"/>
    <w:rsid w:val="00227F1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OrtaListe11">
    <w:name w:val="Orta Liste 11"/>
    <w:basedOn w:val="NormalTablo"/>
    <w:uiPriority w:val="65"/>
    <w:rsid w:val="00227F1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2">
    <w:name w:val="Medium List 1 Accent 2"/>
    <w:basedOn w:val="NormalTablo"/>
    <w:uiPriority w:val="65"/>
    <w:rsid w:val="00227F1C"/>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OrtaListe21">
    <w:name w:val="Orta Liste 21"/>
    <w:basedOn w:val="NormalTablo"/>
    <w:uiPriority w:val="66"/>
    <w:rsid w:val="00227F1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Vurgu">
    <w:name w:val="Emphasis"/>
    <w:basedOn w:val="VarsaylanParagrafYazTipi"/>
    <w:uiPriority w:val="20"/>
    <w:qFormat/>
    <w:rsid w:val="00227F1C"/>
    <w:rPr>
      <w:i/>
      <w:iCs/>
    </w:rPr>
  </w:style>
  <w:style w:type="character" w:customStyle="1" w:styleId="apple-converted-space">
    <w:name w:val="apple-converted-space"/>
    <w:basedOn w:val="VarsaylanParagrafYazTipi"/>
    <w:rsid w:val="00227F1C"/>
  </w:style>
  <w:style w:type="table" w:styleId="OrtaKlavuz2-Vurgu2">
    <w:name w:val="Medium Grid 2 Accent 2"/>
    <w:basedOn w:val="NormalTablo"/>
    <w:uiPriority w:val="68"/>
    <w:rsid w:val="00227F1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AkGlgeleme1">
    <w:name w:val="Açık Gölgeleme1"/>
    <w:basedOn w:val="NormalTablo"/>
    <w:uiPriority w:val="60"/>
    <w:rsid w:val="00227F1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Vurgu12">
    <w:name w:val="Açık Gölgeleme - Vurgu 12"/>
    <w:basedOn w:val="NormalTablo"/>
    <w:uiPriority w:val="60"/>
    <w:rsid w:val="00227F1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227F1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AkKlavuz-Vurgu12">
    <w:name w:val="Açık Kılavuz - Vurgu 12"/>
    <w:basedOn w:val="NormalTablo"/>
    <w:uiPriority w:val="62"/>
    <w:rsid w:val="00227F1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22">
    <w:name w:val="A2+2"/>
    <w:uiPriority w:val="99"/>
    <w:rsid w:val="00227F1C"/>
    <w:rPr>
      <w:rFonts w:cs="Adobe Caslon Pro"/>
      <w:color w:val="000000"/>
    </w:rPr>
  </w:style>
  <w:style w:type="paragraph" w:styleId="KeskinTrnak">
    <w:name w:val="Intense Quote"/>
    <w:basedOn w:val="Normal"/>
    <w:next w:val="Normal"/>
    <w:link w:val="KeskinTrnakChar"/>
    <w:uiPriority w:val="30"/>
    <w:qFormat/>
    <w:rsid w:val="00FC50A4"/>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FC50A4"/>
    <w:rPr>
      <w:b/>
      <w:bCs/>
      <w:i/>
      <w:iCs/>
      <w:color w:val="4F81BD" w:themeColor="accent1"/>
    </w:rPr>
  </w:style>
  <w:style w:type="character" w:customStyle="1" w:styleId="Gvdemetni9pt">
    <w:name w:val="Gövde metni + 9 pt"/>
    <w:basedOn w:val="VarsaylanParagrafYazTipi"/>
    <w:rsid w:val="00885FB7"/>
    <w:rPr>
      <w:rFonts w:ascii="Calibri" w:eastAsia="Calibri" w:hAnsi="Calibri" w:cs="Calibri"/>
      <w:color w:val="000000"/>
      <w:spacing w:val="0"/>
      <w:w w:val="100"/>
      <w:position w:val="0"/>
      <w:sz w:val="18"/>
      <w:szCs w:val="18"/>
      <w:shd w:val="clear" w:color="auto" w:fill="FFFFFF"/>
      <w:lang w:val="tr-TR"/>
    </w:rPr>
  </w:style>
  <w:style w:type="table" w:styleId="AkKlavuz-Vurgu6">
    <w:name w:val="Light Grid Accent 6"/>
    <w:basedOn w:val="NormalTablo"/>
    <w:uiPriority w:val="62"/>
    <w:rsid w:val="00F8774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2-Vurgu6">
    <w:name w:val="Medium Shading 2 Accent 6"/>
    <w:basedOn w:val="NormalTablo"/>
    <w:uiPriority w:val="64"/>
    <w:rsid w:val="00F877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Klavuz-Vurgu5">
    <w:name w:val="Colorful Grid Accent 5"/>
    <w:basedOn w:val="NormalTablo"/>
    <w:uiPriority w:val="73"/>
    <w:rsid w:val="00F877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3">
    <w:name w:val="Colorful Grid Accent 3"/>
    <w:basedOn w:val="NormalTablo"/>
    <w:uiPriority w:val="73"/>
    <w:rsid w:val="00F877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AklamaKonusu">
    <w:name w:val="annotation subject"/>
    <w:basedOn w:val="AklamaMetni"/>
    <w:next w:val="AklamaMetni"/>
    <w:link w:val="AklamaKonusuChar"/>
    <w:uiPriority w:val="99"/>
    <w:semiHidden/>
    <w:unhideWhenUsed/>
    <w:rsid w:val="00A96F83"/>
    <w:pPr>
      <w:spacing w:after="200"/>
    </w:pPr>
    <w:rPr>
      <w:rFonts w:asciiTheme="minorHAnsi" w:eastAsiaTheme="minorEastAsia" w:hAnsiTheme="minorHAnsi" w:cstheme="minorBidi"/>
      <w:b/>
      <w:bCs/>
    </w:rPr>
  </w:style>
  <w:style w:type="character" w:customStyle="1" w:styleId="AklamaKonusuChar">
    <w:name w:val="Açıklama Konusu Char"/>
    <w:basedOn w:val="AklamaMetniChar"/>
    <w:link w:val="AklamaKonusu"/>
    <w:uiPriority w:val="99"/>
    <w:semiHidden/>
    <w:rsid w:val="00A96F83"/>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DC4F92"/>
    <w:pPr>
      <w:keepNext/>
      <w:spacing w:before="240" w:after="60"/>
      <w:outlineLvl w:val="0"/>
    </w:pPr>
    <w:rPr>
      <w:rFonts w:ascii="Cambria" w:eastAsia="Times New Roman" w:hAnsi="Cambria" w:cs="Times New Roman"/>
      <w:b/>
      <w:bCs/>
      <w:kern w:val="32"/>
      <w:sz w:val="32"/>
      <w:szCs w:val="32"/>
      <w:lang w:eastAsia="en-US"/>
    </w:rPr>
  </w:style>
  <w:style w:type="paragraph" w:styleId="Balk2">
    <w:name w:val="heading 2"/>
    <w:basedOn w:val="Normal"/>
    <w:next w:val="Normal"/>
    <w:link w:val="Balk2Char"/>
    <w:uiPriority w:val="9"/>
    <w:qFormat/>
    <w:rsid w:val="00DC4F92"/>
    <w:pPr>
      <w:keepNext/>
      <w:spacing w:before="240" w:after="60" w:line="240" w:lineRule="auto"/>
      <w:outlineLvl w:val="1"/>
    </w:pPr>
    <w:rPr>
      <w:rFonts w:ascii="Arial" w:eastAsia="Times New Roman" w:hAnsi="Arial" w:cs="Times New Roman"/>
      <w:b/>
      <w:bCs/>
      <w:i/>
      <w:iCs/>
      <w:sz w:val="28"/>
      <w:szCs w:val="28"/>
    </w:rPr>
  </w:style>
  <w:style w:type="paragraph" w:styleId="Balk3">
    <w:name w:val="heading 3"/>
    <w:basedOn w:val="Normal"/>
    <w:next w:val="Normal"/>
    <w:link w:val="Balk3Char"/>
    <w:uiPriority w:val="9"/>
    <w:unhideWhenUsed/>
    <w:qFormat/>
    <w:rsid w:val="000C56C6"/>
    <w:pPr>
      <w:keepNext/>
      <w:keepLines/>
      <w:spacing w:before="200" w:after="0"/>
      <w:outlineLvl w:val="2"/>
    </w:pPr>
    <w:rPr>
      <w:rFonts w:ascii="Cambria" w:eastAsia="Times New Roman" w:hAnsi="Cambria" w:cs="Times New Roman"/>
      <w:b/>
      <w:bCs/>
      <w:color w:val="4F81BD"/>
      <w:lang w:eastAsia="en-US"/>
    </w:rPr>
  </w:style>
  <w:style w:type="paragraph" w:styleId="Balk4">
    <w:name w:val="heading 4"/>
    <w:basedOn w:val="Normal"/>
    <w:next w:val="Normal"/>
    <w:link w:val="Balk4Char"/>
    <w:qFormat/>
    <w:rsid w:val="00DC4F92"/>
    <w:pPr>
      <w:keepNext/>
      <w:numPr>
        <w:ilvl w:val="4"/>
      </w:numPr>
      <w:spacing w:before="240" w:after="60" w:line="240" w:lineRule="auto"/>
      <w:ind w:left="2184" w:hanging="360"/>
      <w:outlineLvl w:val="3"/>
    </w:pPr>
    <w:rPr>
      <w:rFonts w:ascii="Arial" w:eastAsia="Times New Roman" w:hAnsi="Arial" w:cs="Times New Roman"/>
      <w:b/>
      <w:bCs/>
      <w:sz w:val="26"/>
      <w:szCs w:val="28"/>
    </w:rPr>
  </w:style>
  <w:style w:type="paragraph" w:styleId="Balk5">
    <w:name w:val="heading 5"/>
    <w:basedOn w:val="Normal"/>
    <w:next w:val="Normal"/>
    <w:link w:val="Balk5Char"/>
    <w:autoRedefine/>
    <w:qFormat/>
    <w:rsid w:val="00DC4F92"/>
    <w:pPr>
      <w:spacing w:before="240" w:after="60"/>
      <w:outlineLvl w:val="4"/>
    </w:pPr>
    <w:rPr>
      <w:rFonts w:ascii="Times New Roman" w:eastAsia="Calibri" w:hAnsi="Times New Roman" w:cs="Times New Roman"/>
      <w:b/>
      <w:bCs/>
      <w:iCs/>
      <w:sz w:val="24"/>
      <w:szCs w:val="26"/>
    </w:rPr>
  </w:style>
  <w:style w:type="paragraph" w:styleId="Balk9">
    <w:name w:val="heading 9"/>
    <w:basedOn w:val="Normal"/>
    <w:next w:val="Normal"/>
    <w:link w:val="Balk9Char"/>
    <w:qFormat/>
    <w:rsid w:val="00DC4F92"/>
    <w:pPr>
      <w:spacing w:before="240" w:after="60" w:line="240" w:lineRule="auto"/>
      <w:outlineLvl w:val="8"/>
    </w:pPr>
    <w:rPr>
      <w:rFonts w:ascii="Arial" w:eastAsia="Times New Roman" w:hAnsi="Arial"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3D795C"/>
    <w:pPr>
      <w:spacing w:after="0" w:line="240" w:lineRule="auto"/>
    </w:pPr>
    <w:rPr>
      <w:rFonts w:ascii="Calibri" w:eastAsia="Times New Roman" w:hAnsi="Calibri" w:cs="Times New Roman"/>
      <w:lang w:eastAsia="en-US"/>
    </w:rPr>
  </w:style>
  <w:style w:type="character" w:customStyle="1" w:styleId="AralkYokChar">
    <w:name w:val="Aralık Yok Char"/>
    <w:link w:val="AralkYok"/>
    <w:uiPriority w:val="1"/>
    <w:rsid w:val="003D795C"/>
    <w:rPr>
      <w:rFonts w:ascii="Calibri" w:eastAsia="Times New Roman" w:hAnsi="Calibri" w:cs="Times New Roman"/>
      <w:lang w:eastAsia="en-US"/>
    </w:rPr>
  </w:style>
  <w:style w:type="paragraph" w:styleId="Trnak">
    <w:name w:val="Quote"/>
    <w:basedOn w:val="Normal"/>
    <w:next w:val="Normal"/>
    <w:link w:val="TrnakChar"/>
    <w:uiPriority w:val="29"/>
    <w:qFormat/>
    <w:rsid w:val="003D795C"/>
    <w:rPr>
      <w:rFonts w:ascii="Calibri" w:eastAsia="Times New Roman" w:hAnsi="Calibri" w:cs="Times New Roman"/>
      <w:i/>
      <w:iCs/>
      <w:color w:val="000000"/>
    </w:rPr>
  </w:style>
  <w:style w:type="character" w:customStyle="1" w:styleId="TrnakChar">
    <w:name w:val="Tırnak Char"/>
    <w:basedOn w:val="VarsaylanParagrafYazTipi"/>
    <w:link w:val="Trnak"/>
    <w:uiPriority w:val="29"/>
    <w:rsid w:val="003D795C"/>
    <w:rPr>
      <w:rFonts w:ascii="Calibri" w:eastAsia="Times New Roman" w:hAnsi="Calibri" w:cs="Times New Roman"/>
      <w:i/>
      <w:iCs/>
      <w:color w:val="000000"/>
    </w:rPr>
  </w:style>
  <w:style w:type="paragraph" w:styleId="stbilgi">
    <w:name w:val="header"/>
    <w:basedOn w:val="Normal"/>
    <w:link w:val="stbilgiChar"/>
    <w:uiPriority w:val="99"/>
    <w:unhideWhenUsed/>
    <w:rsid w:val="003D795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D795C"/>
  </w:style>
  <w:style w:type="paragraph" w:styleId="Altbilgi">
    <w:name w:val="footer"/>
    <w:basedOn w:val="Normal"/>
    <w:link w:val="AltbilgiChar"/>
    <w:uiPriority w:val="99"/>
    <w:unhideWhenUsed/>
    <w:rsid w:val="003D795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D795C"/>
  </w:style>
  <w:style w:type="paragraph" w:styleId="BelgeBalantlar">
    <w:name w:val="Document Map"/>
    <w:basedOn w:val="Normal"/>
    <w:link w:val="BelgeBalantlarChar"/>
    <w:uiPriority w:val="99"/>
    <w:unhideWhenUsed/>
    <w:rsid w:val="003D795C"/>
    <w:pPr>
      <w:spacing w:after="0" w:line="240" w:lineRule="auto"/>
    </w:pPr>
    <w:rPr>
      <w:rFonts w:hAnsi="Tahoma"/>
      <w:sz w:val="16"/>
      <w:szCs w:val="16"/>
      <w:lang w:eastAsia="en-US"/>
    </w:rPr>
  </w:style>
  <w:style w:type="character" w:customStyle="1" w:styleId="BelgeBalantlarChar">
    <w:name w:val="Belge Bağlantıları Char"/>
    <w:basedOn w:val="VarsaylanParagrafYazTipi"/>
    <w:link w:val="BelgeBalantlar"/>
    <w:uiPriority w:val="99"/>
    <w:rsid w:val="003D795C"/>
    <w:rPr>
      <w:rFonts w:hAnsi="Tahoma"/>
      <w:sz w:val="16"/>
      <w:szCs w:val="16"/>
      <w:lang w:eastAsia="en-US"/>
    </w:rPr>
  </w:style>
  <w:style w:type="paragraph" w:styleId="BalonMetni">
    <w:name w:val="Balloon Text"/>
    <w:basedOn w:val="Normal"/>
    <w:link w:val="BalonMetniChar"/>
    <w:uiPriority w:val="99"/>
    <w:semiHidden/>
    <w:unhideWhenUsed/>
    <w:rsid w:val="003D795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D795C"/>
    <w:rPr>
      <w:rFonts w:ascii="Tahoma" w:hAnsi="Tahoma" w:cs="Tahoma"/>
      <w:sz w:val="16"/>
      <w:szCs w:val="16"/>
    </w:rPr>
  </w:style>
  <w:style w:type="paragraph" w:customStyle="1" w:styleId="Default">
    <w:name w:val="Default"/>
    <w:rsid w:val="00E44F1A"/>
    <w:pPr>
      <w:autoSpaceDE w:val="0"/>
      <w:autoSpaceDN w:val="0"/>
      <w:adjustRightInd w:val="0"/>
      <w:spacing w:after="0" w:line="240" w:lineRule="auto"/>
    </w:pPr>
    <w:rPr>
      <w:rFonts w:ascii="Tahoma" w:eastAsia="Times New Roman" w:hAnsi="Tahoma" w:cs="Tahoma"/>
      <w:color w:val="000000"/>
      <w:sz w:val="24"/>
      <w:szCs w:val="24"/>
    </w:rPr>
  </w:style>
  <w:style w:type="character" w:styleId="Kpr">
    <w:name w:val="Hyperlink"/>
    <w:uiPriority w:val="99"/>
    <w:unhideWhenUsed/>
    <w:rsid w:val="009C2C95"/>
    <w:rPr>
      <w:color w:val="0000FF"/>
      <w:u w:val="single"/>
    </w:rPr>
  </w:style>
  <w:style w:type="table" w:styleId="TabloKlavuzu">
    <w:name w:val="Table Grid"/>
    <w:basedOn w:val="NormalTablo"/>
    <w:uiPriority w:val="59"/>
    <w:rsid w:val="0044453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810D13"/>
    <w:pPr>
      <w:ind w:left="720"/>
      <w:contextualSpacing/>
    </w:pPr>
    <w:rPr>
      <w:rFonts w:ascii="Calibri" w:eastAsia="Calibri" w:hAnsi="Calibri" w:cs="Times New Roman"/>
      <w:lang w:eastAsia="en-US"/>
    </w:rPr>
  </w:style>
  <w:style w:type="table" w:styleId="RenkliGlgeleme-Vurgu2">
    <w:name w:val="Colorful Shading Accent 2"/>
    <w:basedOn w:val="NormalTablo"/>
    <w:uiPriority w:val="71"/>
    <w:rsid w:val="00810D13"/>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paragraph" w:customStyle="1" w:styleId="ListeParagraf1">
    <w:name w:val="Liste Paragraf1"/>
    <w:basedOn w:val="Normal"/>
    <w:uiPriority w:val="99"/>
    <w:rsid w:val="00810D13"/>
    <w:pPr>
      <w:ind w:left="720"/>
    </w:pPr>
    <w:rPr>
      <w:rFonts w:ascii="Calibri" w:eastAsia="Times New Roman" w:hAnsi="Calibri" w:cs="Times New Roman"/>
    </w:rPr>
  </w:style>
  <w:style w:type="table" w:styleId="AkKlavuz-Vurgu3">
    <w:name w:val="Light Grid Accent 3"/>
    <w:basedOn w:val="NormalTablo"/>
    <w:uiPriority w:val="62"/>
    <w:rsid w:val="0052280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Balk3Char">
    <w:name w:val="Başlık 3 Char"/>
    <w:basedOn w:val="VarsaylanParagrafYazTipi"/>
    <w:link w:val="Balk3"/>
    <w:uiPriority w:val="9"/>
    <w:rsid w:val="000C56C6"/>
    <w:rPr>
      <w:rFonts w:ascii="Cambria" w:eastAsia="Times New Roman" w:hAnsi="Cambria" w:cs="Times New Roman"/>
      <w:b/>
      <w:bCs/>
      <w:color w:val="4F81BD"/>
      <w:lang w:eastAsia="en-US"/>
    </w:rPr>
  </w:style>
  <w:style w:type="character" w:customStyle="1" w:styleId="Balk1Char">
    <w:name w:val="Başlık 1 Char"/>
    <w:basedOn w:val="VarsaylanParagrafYazTipi"/>
    <w:link w:val="Balk1"/>
    <w:uiPriority w:val="9"/>
    <w:rsid w:val="00DC4F92"/>
    <w:rPr>
      <w:rFonts w:ascii="Cambria" w:eastAsia="Times New Roman" w:hAnsi="Cambria" w:cs="Times New Roman"/>
      <w:b/>
      <w:bCs/>
      <w:kern w:val="32"/>
      <w:sz w:val="32"/>
      <w:szCs w:val="32"/>
      <w:lang w:eastAsia="en-US"/>
    </w:rPr>
  </w:style>
  <w:style w:type="character" w:customStyle="1" w:styleId="Balk2Char">
    <w:name w:val="Başlık 2 Char"/>
    <w:basedOn w:val="VarsaylanParagrafYazTipi"/>
    <w:link w:val="Balk2"/>
    <w:uiPriority w:val="9"/>
    <w:rsid w:val="00DC4F92"/>
    <w:rPr>
      <w:rFonts w:ascii="Arial" w:eastAsia="Times New Roman" w:hAnsi="Arial" w:cs="Times New Roman"/>
      <w:b/>
      <w:bCs/>
      <w:i/>
      <w:iCs/>
      <w:sz w:val="28"/>
      <w:szCs w:val="28"/>
    </w:rPr>
  </w:style>
  <w:style w:type="character" w:customStyle="1" w:styleId="Balk4Char">
    <w:name w:val="Başlık 4 Char"/>
    <w:basedOn w:val="VarsaylanParagrafYazTipi"/>
    <w:link w:val="Balk4"/>
    <w:rsid w:val="00DC4F92"/>
    <w:rPr>
      <w:rFonts w:ascii="Arial" w:eastAsia="Times New Roman" w:hAnsi="Arial" w:cs="Times New Roman"/>
      <w:b/>
      <w:bCs/>
      <w:sz w:val="26"/>
      <w:szCs w:val="28"/>
    </w:rPr>
  </w:style>
  <w:style w:type="character" w:customStyle="1" w:styleId="Balk5Char">
    <w:name w:val="Başlık 5 Char"/>
    <w:basedOn w:val="VarsaylanParagrafYazTipi"/>
    <w:link w:val="Balk5"/>
    <w:rsid w:val="00DC4F92"/>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DC4F92"/>
    <w:rPr>
      <w:rFonts w:ascii="Arial" w:eastAsia="Times New Roman" w:hAnsi="Arial" w:cs="Times New Roman"/>
    </w:rPr>
  </w:style>
  <w:style w:type="table" w:styleId="OrtaKlavuz3-Vurgu4">
    <w:name w:val="Medium Grid 3 Accent 4"/>
    <w:basedOn w:val="NormalTablo"/>
    <w:uiPriority w:val="69"/>
    <w:rsid w:val="00DC4F92"/>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uiPriority w:val="99"/>
    <w:rsid w:val="00DC4F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rsid w:val="00DC4F92"/>
    <w:rPr>
      <w:rFonts w:ascii="Times New Roman" w:eastAsia="Times New Roman" w:hAnsi="Times New Roman" w:cs="Times New Roman"/>
      <w:sz w:val="24"/>
      <w:szCs w:val="24"/>
    </w:rPr>
  </w:style>
  <w:style w:type="paragraph" w:styleId="GvdeMetniGirintisi">
    <w:name w:val="Body Text Indent"/>
    <w:basedOn w:val="Normal"/>
    <w:link w:val="GvdeMetniGirintisiChar"/>
    <w:uiPriority w:val="99"/>
    <w:unhideWhenUsed/>
    <w:rsid w:val="00DC4F92"/>
    <w:pPr>
      <w:spacing w:after="120"/>
      <w:ind w:left="283"/>
    </w:pPr>
    <w:rPr>
      <w:rFonts w:ascii="Calibri" w:eastAsia="Calibri" w:hAnsi="Calibri" w:cs="Times New Roman"/>
      <w:lang w:eastAsia="en-US"/>
    </w:rPr>
  </w:style>
  <w:style w:type="character" w:customStyle="1" w:styleId="GvdeMetniGirintisiChar">
    <w:name w:val="Gövde Metni Girintisi Char"/>
    <w:basedOn w:val="VarsaylanParagrafYazTipi"/>
    <w:link w:val="GvdeMetniGirintisi"/>
    <w:uiPriority w:val="99"/>
    <w:rsid w:val="00DC4F92"/>
    <w:rPr>
      <w:rFonts w:ascii="Calibri" w:eastAsia="Calibri" w:hAnsi="Calibri" w:cs="Times New Roman"/>
      <w:lang w:eastAsia="en-US"/>
    </w:rPr>
  </w:style>
  <w:style w:type="paragraph" w:styleId="T1">
    <w:name w:val="toc 1"/>
    <w:basedOn w:val="Normal"/>
    <w:next w:val="Normal"/>
    <w:autoRedefine/>
    <w:uiPriority w:val="39"/>
    <w:semiHidden/>
    <w:unhideWhenUsed/>
    <w:qFormat/>
    <w:rsid w:val="00DC4F92"/>
    <w:pPr>
      <w:spacing w:after="100"/>
    </w:pPr>
    <w:rPr>
      <w:rFonts w:ascii="Calibri" w:eastAsia="Calibri" w:hAnsi="Calibri" w:cs="Times New Roman"/>
      <w:lang w:eastAsia="en-US"/>
    </w:rPr>
  </w:style>
  <w:style w:type="paragraph" w:customStyle="1" w:styleId="GvdeMetniGirintisi21">
    <w:name w:val="Gövde Metni Girintisi 21"/>
    <w:basedOn w:val="Normal"/>
    <w:rsid w:val="00DC4F92"/>
    <w:pPr>
      <w:spacing w:after="0" w:line="240" w:lineRule="auto"/>
      <w:ind w:firstLine="708"/>
    </w:pPr>
    <w:rPr>
      <w:rFonts w:ascii="Times New Roman" w:eastAsia="Times New Roman" w:hAnsi="Times New Roman" w:cs="Times New Roman"/>
      <w:sz w:val="24"/>
      <w:szCs w:val="20"/>
    </w:rPr>
  </w:style>
  <w:style w:type="paragraph" w:customStyle="1" w:styleId="Char">
    <w:name w:val="Char"/>
    <w:basedOn w:val="Normal"/>
    <w:rsid w:val="00DC4F92"/>
    <w:pPr>
      <w:spacing w:after="160" w:line="240" w:lineRule="exact"/>
    </w:pPr>
    <w:rPr>
      <w:rFonts w:ascii="Verdana" w:eastAsia="Times New Roman" w:hAnsi="Verdana" w:cs="Times New Roman"/>
      <w:sz w:val="20"/>
      <w:szCs w:val="20"/>
      <w:lang w:eastAsia="en-US"/>
    </w:rPr>
  </w:style>
  <w:style w:type="paragraph" w:customStyle="1" w:styleId="tablo">
    <w:name w:val="tablo"/>
    <w:basedOn w:val="Normal"/>
    <w:link w:val="tabloChar"/>
    <w:qFormat/>
    <w:rsid w:val="00DC4F92"/>
    <w:pPr>
      <w:spacing w:after="0" w:line="240" w:lineRule="auto"/>
      <w:jc w:val="both"/>
    </w:pPr>
    <w:rPr>
      <w:rFonts w:ascii="Arial" w:eastAsia="Calibri" w:hAnsi="Arial" w:cs="Arial"/>
      <w:sz w:val="16"/>
      <w:szCs w:val="16"/>
    </w:rPr>
  </w:style>
  <w:style w:type="character" w:customStyle="1" w:styleId="tabloChar">
    <w:name w:val="tablo Char"/>
    <w:link w:val="tablo"/>
    <w:locked/>
    <w:rsid w:val="00DC4F92"/>
    <w:rPr>
      <w:rFonts w:ascii="Arial" w:eastAsia="Calibri" w:hAnsi="Arial" w:cs="Arial"/>
      <w:sz w:val="16"/>
      <w:szCs w:val="16"/>
    </w:rPr>
  </w:style>
  <w:style w:type="table" w:customStyle="1" w:styleId="AkKlavuz-Vurgu11">
    <w:name w:val="Açık Kılavuz - Vurgu 11"/>
    <w:basedOn w:val="NormalTablo"/>
    <w:uiPriority w:val="62"/>
    <w:rsid w:val="00DC4F92"/>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DC4F92"/>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DC4F92"/>
    <w:pPr>
      <w:spacing w:after="100"/>
      <w:ind w:left="220"/>
    </w:pPr>
    <w:rPr>
      <w:rFonts w:ascii="Calibri" w:eastAsia="Times New Roman" w:hAnsi="Calibri" w:cs="Times New Roman"/>
      <w:lang w:eastAsia="en-US"/>
    </w:rPr>
  </w:style>
  <w:style w:type="paragraph" w:styleId="T3">
    <w:name w:val="toc 3"/>
    <w:basedOn w:val="Normal"/>
    <w:next w:val="Normal"/>
    <w:autoRedefine/>
    <w:uiPriority w:val="39"/>
    <w:semiHidden/>
    <w:unhideWhenUsed/>
    <w:qFormat/>
    <w:rsid w:val="00DC4F92"/>
    <w:pPr>
      <w:spacing w:after="100"/>
      <w:ind w:left="440"/>
    </w:pPr>
    <w:rPr>
      <w:rFonts w:ascii="Calibri" w:eastAsia="Times New Roman" w:hAnsi="Calibri" w:cs="Times New Roman"/>
      <w:lang w:eastAsia="en-US"/>
    </w:rPr>
  </w:style>
  <w:style w:type="table" w:styleId="OrtaKlavuz1-Vurgu3">
    <w:name w:val="Medium Grid 1 Accent 3"/>
    <w:basedOn w:val="NormalTablo"/>
    <w:uiPriority w:val="67"/>
    <w:rsid w:val="00DC4F92"/>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DC4F92"/>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DC4F92"/>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DC4F92"/>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DC4F92"/>
    <w:pPr>
      <w:tabs>
        <w:tab w:val="left" w:pos="567"/>
      </w:tabs>
      <w:spacing w:before="60" w:after="60" w:line="240" w:lineRule="auto"/>
      <w:ind w:firstLine="397"/>
      <w:jc w:val="both"/>
    </w:pPr>
    <w:rPr>
      <w:rFonts w:ascii="Times New Roman" w:eastAsia="Times New Roman" w:hAnsi="Times New Roman" w:cs="Times New Roman"/>
      <w:snapToGrid w:val="0"/>
      <w:sz w:val="20"/>
      <w:szCs w:val="24"/>
    </w:rPr>
  </w:style>
  <w:style w:type="character" w:customStyle="1" w:styleId="GvdeMetniGirintisi3Char">
    <w:name w:val="Gövde Metni Girintisi 3 Char"/>
    <w:basedOn w:val="VarsaylanParagrafYazTipi"/>
    <w:link w:val="GvdeMetniGirintisi3"/>
    <w:rsid w:val="00DC4F92"/>
    <w:rPr>
      <w:rFonts w:ascii="Times New Roman" w:eastAsia="Times New Roman" w:hAnsi="Times New Roman" w:cs="Times New Roman"/>
      <w:snapToGrid w:val="0"/>
      <w:sz w:val="20"/>
      <w:szCs w:val="24"/>
    </w:rPr>
  </w:style>
  <w:style w:type="paragraph" w:styleId="GvdeMetni">
    <w:name w:val="Body Text"/>
    <w:basedOn w:val="Normal"/>
    <w:link w:val="GvdeMetniChar"/>
    <w:rsid w:val="00DC4F92"/>
    <w:pPr>
      <w:spacing w:after="12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rsid w:val="00DC4F92"/>
    <w:rPr>
      <w:rFonts w:ascii="Times New Roman" w:eastAsia="Times New Roman" w:hAnsi="Times New Roman" w:cs="Times New Roman"/>
      <w:sz w:val="24"/>
      <w:szCs w:val="24"/>
    </w:rPr>
  </w:style>
  <w:style w:type="paragraph" w:styleId="KonuBal">
    <w:name w:val="Title"/>
    <w:basedOn w:val="Normal"/>
    <w:link w:val="KonuBalChar"/>
    <w:qFormat/>
    <w:rsid w:val="00DC4F92"/>
    <w:pPr>
      <w:spacing w:after="0" w:line="240" w:lineRule="auto"/>
      <w:jc w:val="center"/>
    </w:pPr>
    <w:rPr>
      <w:rFonts w:ascii="Times New Roman" w:eastAsia="Times New Roman" w:hAnsi="Times New Roman" w:cs="Times New Roman"/>
      <w:b/>
      <w:bCs/>
      <w:sz w:val="32"/>
      <w:szCs w:val="24"/>
      <w:lang w:eastAsia="en-US"/>
    </w:rPr>
  </w:style>
  <w:style w:type="character" w:customStyle="1" w:styleId="KonuBalChar">
    <w:name w:val="Konu Başlığı Char"/>
    <w:basedOn w:val="VarsaylanParagrafYazTipi"/>
    <w:link w:val="KonuBal"/>
    <w:rsid w:val="00DC4F92"/>
    <w:rPr>
      <w:rFonts w:ascii="Times New Roman" w:eastAsia="Times New Roman" w:hAnsi="Times New Roman" w:cs="Times New Roman"/>
      <w:b/>
      <w:bCs/>
      <w:sz w:val="32"/>
      <w:szCs w:val="24"/>
      <w:lang w:eastAsia="en-US"/>
    </w:rPr>
  </w:style>
  <w:style w:type="character" w:styleId="SayfaNumaras">
    <w:name w:val="page number"/>
    <w:basedOn w:val="VarsaylanParagrafYazTipi"/>
    <w:rsid w:val="00DC4F92"/>
  </w:style>
  <w:style w:type="character" w:styleId="zlenenKpr">
    <w:name w:val="FollowedHyperlink"/>
    <w:rsid w:val="00DC4F92"/>
    <w:rPr>
      <w:color w:val="800080"/>
      <w:u w:val="single"/>
    </w:rPr>
  </w:style>
  <w:style w:type="table" w:styleId="AkListe-Vurgu3">
    <w:name w:val="Light List Accent 3"/>
    <w:basedOn w:val="NormalTablo"/>
    <w:uiPriority w:val="61"/>
    <w:rsid w:val="00DC4F92"/>
    <w:pPr>
      <w:spacing w:after="0" w:line="240" w:lineRule="auto"/>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DC4F92"/>
    <w:rPr>
      <w:rFonts w:ascii="Calibri" w:eastAsia="Calibri" w:hAnsi="Calibri" w:cs="Times New Roman"/>
      <w:sz w:val="20"/>
      <w:szCs w:val="20"/>
      <w:lang w:eastAsia="en-US"/>
    </w:rPr>
  </w:style>
  <w:style w:type="character" w:customStyle="1" w:styleId="SonnotMetniChar">
    <w:name w:val="Sonnot Metni Char"/>
    <w:basedOn w:val="VarsaylanParagrafYazTipi"/>
    <w:link w:val="SonnotMetni"/>
    <w:uiPriority w:val="99"/>
    <w:semiHidden/>
    <w:rsid w:val="00DC4F92"/>
    <w:rPr>
      <w:rFonts w:ascii="Calibri" w:eastAsia="Calibri" w:hAnsi="Calibri" w:cs="Times New Roman"/>
      <w:sz w:val="20"/>
      <w:szCs w:val="20"/>
      <w:lang w:eastAsia="en-US"/>
    </w:rPr>
  </w:style>
  <w:style w:type="character" w:styleId="SonnotBavurusu">
    <w:name w:val="endnote reference"/>
    <w:uiPriority w:val="99"/>
    <w:semiHidden/>
    <w:unhideWhenUsed/>
    <w:rsid w:val="00DC4F92"/>
    <w:rPr>
      <w:vertAlign w:val="superscript"/>
    </w:rPr>
  </w:style>
  <w:style w:type="character" w:styleId="AklamaBavurusu">
    <w:name w:val="annotation reference"/>
    <w:semiHidden/>
    <w:rsid w:val="00DC4F92"/>
    <w:rPr>
      <w:sz w:val="16"/>
      <w:szCs w:val="16"/>
    </w:rPr>
  </w:style>
  <w:style w:type="paragraph" w:styleId="AklamaMetni">
    <w:name w:val="annotation text"/>
    <w:basedOn w:val="Normal"/>
    <w:link w:val="AklamaMetniChar"/>
    <w:semiHidden/>
    <w:rsid w:val="00DC4F92"/>
    <w:pPr>
      <w:spacing w:after="0" w:line="240" w:lineRule="auto"/>
    </w:pPr>
    <w:rPr>
      <w:rFonts w:ascii="Times New Roman" w:eastAsia="Times New Roman" w:hAnsi="Times New Roman" w:cs="Times New Roman"/>
      <w:sz w:val="20"/>
      <w:szCs w:val="20"/>
    </w:rPr>
  </w:style>
  <w:style w:type="character" w:customStyle="1" w:styleId="AklamaMetniChar">
    <w:name w:val="Açıklama Metni Char"/>
    <w:basedOn w:val="VarsaylanParagrafYazTipi"/>
    <w:link w:val="AklamaMetni"/>
    <w:semiHidden/>
    <w:rsid w:val="00DC4F92"/>
    <w:rPr>
      <w:rFonts w:ascii="Times New Roman" w:eastAsia="Times New Roman" w:hAnsi="Times New Roman" w:cs="Times New Roman"/>
      <w:sz w:val="20"/>
      <w:szCs w:val="20"/>
    </w:rPr>
  </w:style>
  <w:style w:type="paragraph" w:customStyle="1" w:styleId="z">
    <w:name w:val="öz"/>
    <w:basedOn w:val="Normal"/>
    <w:rsid w:val="00DC4F92"/>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rPr>
  </w:style>
  <w:style w:type="paragraph" w:customStyle="1" w:styleId="Pa1">
    <w:name w:val="Pa1"/>
    <w:basedOn w:val="Default"/>
    <w:next w:val="Default"/>
    <w:rsid w:val="00DC4F92"/>
  </w:style>
  <w:style w:type="paragraph" w:customStyle="1" w:styleId="Pa2">
    <w:name w:val="Pa2"/>
    <w:basedOn w:val="Default"/>
    <w:next w:val="Default"/>
    <w:rsid w:val="00DC4F92"/>
  </w:style>
  <w:style w:type="character" w:customStyle="1" w:styleId="A4">
    <w:name w:val="A4"/>
    <w:rsid w:val="00DC4F92"/>
    <w:rPr>
      <w:rFonts w:cs="Arial"/>
      <w:color w:val="000000"/>
      <w:sz w:val="20"/>
      <w:szCs w:val="20"/>
    </w:rPr>
  </w:style>
  <w:style w:type="paragraph" w:customStyle="1" w:styleId="Pa4">
    <w:name w:val="Pa4"/>
    <w:basedOn w:val="Default"/>
    <w:next w:val="Default"/>
    <w:rsid w:val="00DC4F92"/>
  </w:style>
  <w:style w:type="character" w:customStyle="1" w:styleId="A5">
    <w:name w:val="A5"/>
    <w:rsid w:val="00DC4F92"/>
    <w:rPr>
      <w:rFonts w:ascii="Verdana" w:hAnsi="Verdana" w:cs="Verdana"/>
      <w:b/>
      <w:bCs/>
      <w:i/>
      <w:iCs/>
      <w:color w:val="000000"/>
      <w:sz w:val="16"/>
      <w:szCs w:val="16"/>
    </w:rPr>
  </w:style>
  <w:style w:type="numbering" w:customStyle="1" w:styleId="ListeYok1">
    <w:name w:val="Liste Yok1"/>
    <w:next w:val="ListeYok"/>
    <w:semiHidden/>
    <w:rsid w:val="00DC4F92"/>
  </w:style>
  <w:style w:type="table" w:customStyle="1" w:styleId="TabloKlavuzu1">
    <w:name w:val="Tablo Kılavuzu1"/>
    <w:basedOn w:val="NormalTablo"/>
    <w:next w:val="TabloKlavuzu"/>
    <w:rsid w:val="00DC4F9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C4F92"/>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C4F92"/>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C4F92"/>
    <w:pPr>
      <w:spacing w:after="0" w:line="240" w:lineRule="auto"/>
    </w:pPr>
    <w:rPr>
      <w:rFonts w:ascii="Times New Roman" w:eastAsia="Times New Roman" w:hAnsi="Times New Roman"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AkGlgeleme-Vurgu5">
    <w:name w:val="Light Shading Accent 5"/>
    <w:basedOn w:val="NormalTablo"/>
    <w:uiPriority w:val="60"/>
    <w:rsid w:val="00DC4F92"/>
    <w:pPr>
      <w:spacing w:after="0" w:line="240" w:lineRule="auto"/>
    </w:pPr>
    <w:rPr>
      <w:rFonts w:ascii="Calibri" w:eastAsia="Calibri" w:hAnsi="Calibri" w:cs="Times New Roman"/>
      <w:color w:val="31849B"/>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AkGlgeleme-Vurgu4">
    <w:name w:val="Light Shading Accent 4"/>
    <w:basedOn w:val="NormalTablo"/>
    <w:uiPriority w:val="60"/>
    <w:rsid w:val="00DC4F92"/>
    <w:pPr>
      <w:spacing w:after="0" w:line="240" w:lineRule="auto"/>
    </w:pPr>
    <w:rPr>
      <w:rFonts w:ascii="Calibri" w:eastAsia="Calibri" w:hAnsi="Calibri" w:cs="Times New Roman"/>
      <w:color w:val="5F497A"/>
      <w:lang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AkKlavuz-Vurgu2">
    <w:name w:val="Light Grid Accent 2"/>
    <w:basedOn w:val="NormalTablo"/>
    <w:uiPriority w:val="62"/>
    <w:rsid w:val="00DC4F92"/>
    <w:pPr>
      <w:spacing w:after="0" w:line="240" w:lineRule="auto"/>
    </w:pPr>
    <w:rPr>
      <w:rFonts w:ascii="Calibri" w:eastAsia="Calibri" w:hAnsi="Calibri" w:cs="Times New Roman"/>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OrtaGlgeleme1-Vurgu5">
    <w:name w:val="Medium Shading 1 Accent 5"/>
    <w:basedOn w:val="NormalTablo"/>
    <w:uiPriority w:val="63"/>
    <w:rsid w:val="00DC4F92"/>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OrtaGlgeleme1-Vurgu6">
    <w:name w:val="Medium Shading 1 Accent 6"/>
    <w:basedOn w:val="NormalTablo"/>
    <w:uiPriority w:val="63"/>
    <w:rsid w:val="00DC4F92"/>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GvdeMetniGirintisi210">
    <w:name w:val="Gövde Metni Girintisi 21"/>
    <w:basedOn w:val="Normal"/>
    <w:rsid w:val="00DC4F92"/>
    <w:pPr>
      <w:spacing w:after="0" w:line="240" w:lineRule="auto"/>
      <w:ind w:firstLine="708"/>
    </w:pPr>
    <w:rPr>
      <w:rFonts w:ascii="Times New Roman" w:eastAsia="Times New Roman" w:hAnsi="Times New Roman" w:cs="Times New Roman"/>
      <w:sz w:val="24"/>
      <w:szCs w:val="20"/>
    </w:rPr>
  </w:style>
  <w:style w:type="paragraph" w:customStyle="1" w:styleId="Char0">
    <w:name w:val="Char"/>
    <w:basedOn w:val="Normal"/>
    <w:rsid w:val="00DC4F92"/>
    <w:pPr>
      <w:spacing w:after="160" w:line="240" w:lineRule="exact"/>
    </w:pPr>
    <w:rPr>
      <w:rFonts w:ascii="Verdana" w:eastAsia="Times New Roman" w:hAnsi="Verdana" w:cs="Times New Roman"/>
      <w:sz w:val="20"/>
      <w:szCs w:val="20"/>
      <w:lang w:eastAsia="en-US"/>
    </w:rPr>
  </w:style>
  <w:style w:type="table" w:styleId="AkKlavuz-Vurgu5">
    <w:name w:val="Light Grid Accent 5"/>
    <w:basedOn w:val="NormalTablo"/>
    <w:uiPriority w:val="62"/>
    <w:rsid w:val="00DC4F92"/>
    <w:pPr>
      <w:spacing w:after="0" w:line="240" w:lineRule="auto"/>
    </w:pPr>
    <w:rPr>
      <w:rFonts w:ascii="Calibri" w:eastAsia="Times New Roman"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Klavuz1-Vurgu6">
    <w:name w:val="Medium Grid 1 Accent 6"/>
    <w:basedOn w:val="NormalTablo"/>
    <w:uiPriority w:val="67"/>
    <w:rsid w:val="00DC4F92"/>
    <w:pPr>
      <w:spacing w:after="0" w:line="240" w:lineRule="auto"/>
    </w:pPr>
    <w:rPr>
      <w:rFonts w:ascii="Calibri" w:eastAsia="Calibri" w:hAnsi="Calibri" w:cs="Times New Roman"/>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Liste2-Vurgu6">
    <w:name w:val="Medium List 2 Accent 6"/>
    <w:basedOn w:val="NormalTablo"/>
    <w:uiPriority w:val="66"/>
    <w:rsid w:val="00DC4F92"/>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AkKlavuz-Vurgu4">
    <w:name w:val="Light Grid Accent 4"/>
    <w:basedOn w:val="NormalTablo"/>
    <w:uiPriority w:val="62"/>
    <w:rsid w:val="007B5B9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OrtaListe1-Vurgu11">
    <w:name w:val="Orta Liste 1 - Vurgu 11"/>
    <w:basedOn w:val="NormalTablo"/>
    <w:uiPriority w:val="65"/>
    <w:rsid w:val="00B65AA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AkGlgeleme-Vurgu11">
    <w:name w:val="Açık Gölgeleme - Vurgu 11"/>
    <w:basedOn w:val="NormalTablo"/>
    <w:uiPriority w:val="60"/>
    <w:rsid w:val="0000108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Liste-Vurgu6">
    <w:name w:val="Light List Accent 6"/>
    <w:basedOn w:val="NormalTablo"/>
    <w:uiPriority w:val="61"/>
    <w:rsid w:val="002F770D"/>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Gl">
    <w:name w:val="Strong"/>
    <w:basedOn w:val="VarsaylanParagrafYazTipi"/>
    <w:uiPriority w:val="22"/>
    <w:qFormat/>
    <w:rsid w:val="00227F1C"/>
    <w:rPr>
      <w:b/>
      <w:bCs/>
    </w:rPr>
  </w:style>
  <w:style w:type="paragraph" w:customStyle="1" w:styleId="baslk">
    <w:name w:val="baslık"/>
    <w:basedOn w:val="Normal"/>
    <w:rsid w:val="00227F1C"/>
    <w:pPr>
      <w:spacing w:before="100" w:beforeAutospacing="1" w:after="100" w:afterAutospacing="1" w:line="240" w:lineRule="auto"/>
      <w:jc w:val="center"/>
    </w:pPr>
    <w:rPr>
      <w:rFonts w:ascii="Verdana" w:eastAsia="Times New Roman" w:hAnsi="Verdana" w:cs="Times New Roman"/>
      <w:b/>
      <w:bCs/>
      <w:caps/>
      <w:sz w:val="16"/>
      <w:szCs w:val="16"/>
    </w:rPr>
  </w:style>
  <w:style w:type="table" w:styleId="RenkliListe-Vurgu6">
    <w:name w:val="Colorful List Accent 6"/>
    <w:basedOn w:val="NormalTablo"/>
    <w:uiPriority w:val="72"/>
    <w:rsid w:val="00227F1C"/>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rtaKlavuz3-Vurgu5">
    <w:name w:val="Medium Grid 3 Accent 5"/>
    <w:basedOn w:val="NormalTablo"/>
    <w:uiPriority w:val="69"/>
    <w:rsid w:val="00227F1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3-Vurgu2">
    <w:name w:val="Medium Grid 3 Accent 2"/>
    <w:basedOn w:val="NormalTablo"/>
    <w:uiPriority w:val="69"/>
    <w:rsid w:val="00227F1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nkliGlgeleme-Vurgu1">
    <w:name w:val="Colorful Shading Accent 1"/>
    <w:basedOn w:val="NormalTablo"/>
    <w:uiPriority w:val="71"/>
    <w:rsid w:val="00227F1C"/>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RenkliKlavuz1">
    <w:name w:val="Renkli Kılavuz1"/>
    <w:basedOn w:val="NormalTablo"/>
    <w:uiPriority w:val="73"/>
    <w:rsid w:val="00227F1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3-Vurgu6">
    <w:name w:val="Medium Grid 3 Accent 6"/>
    <w:basedOn w:val="NormalTablo"/>
    <w:uiPriority w:val="69"/>
    <w:rsid w:val="00227F1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nkliListe-Vurgu4">
    <w:name w:val="Colorful List Accent 4"/>
    <w:basedOn w:val="NormalTablo"/>
    <w:uiPriority w:val="72"/>
    <w:rsid w:val="00227F1C"/>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OrtaListe1-Vurgu3">
    <w:name w:val="Medium List 1 Accent 3"/>
    <w:basedOn w:val="NormalTablo"/>
    <w:uiPriority w:val="65"/>
    <w:rsid w:val="00227F1C"/>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Calendar3">
    <w:name w:val="Calendar 3"/>
    <w:basedOn w:val="NormalTablo"/>
    <w:uiPriority w:val="99"/>
    <w:qFormat/>
    <w:rsid w:val="00227F1C"/>
    <w:pPr>
      <w:spacing w:after="0" w:line="240" w:lineRule="auto"/>
      <w:jc w:val="right"/>
    </w:pPr>
    <w:rPr>
      <w:rFonts w:asciiTheme="majorHAnsi" w:eastAsiaTheme="majorEastAsia" w:hAnsiTheme="majorHAnsi" w:cstheme="majorBidi"/>
      <w:color w:val="7F7F7F" w:themeColor="text1" w:themeTint="80"/>
    </w:rP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styleId="OrtaKlavuz1-Vurgu4">
    <w:name w:val="Medium Grid 1 Accent 4"/>
    <w:basedOn w:val="NormalTablo"/>
    <w:uiPriority w:val="67"/>
    <w:rsid w:val="00227F1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OrtaListe11">
    <w:name w:val="Orta Liste 11"/>
    <w:basedOn w:val="NormalTablo"/>
    <w:uiPriority w:val="65"/>
    <w:rsid w:val="00227F1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2">
    <w:name w:val="Medium List 1 Accent 2"/>
    <w:basedOn w:val="NormalTablo"/>
    <w:uiPriority w:val="65"/>
    <w:rsid w:val="00227F1C"/>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OrtaListe21">
    <w:name w:val="Orta Liste 21"/>
    <w:basedOn w:val="NormalTablo"/>
    <w:uiPriority w:val="66"/>
    <w:rsid w:val="00227F1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Vurgu">
    <w:name w:val="Emphasis"/>
    <w:basedOn w:val="VarsaylanParagrafYazTipi"/>
    <w:uiPriority w:val="20"/>
    <w:qFormat/>
    <w:rsid w:val="00227F1C"/>
    <w:rPr>
      <w:i/>
      <w:iCs/>
    </w:rPr>
  </w:style>
  <w:style w:type="character" w:customStyle="1" w:styleId="apple-converted-space">
    <w:name w:val="apple-converted-space"/>
    <w:basedOn w:val="VarsaylanParagrafYazTipi"/>
    <w:rsid w:val="00227F1C"/>
  </w:style>
  <w:style w:type="table" w:styleId="OrtaKlavuz2-Vurgu2">
    <w:name w:val="Medium Grid 2 Accent 2"/>
    <w:basedOn w:val="NormalTablo"/>
    <w:uiPriority w:val="68"/>
    <w:rsid w:val="00227F1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AkGlgeleme1">
    <w:name w:val="Açık Gölgeleme1"/>
    <w:basedOn w:val="NormalTablo"/>
    <w:uiPriority w:val="60"/>
    <w:rsid w:val="00227F1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Vurgu12">
    <w:name w:val="Açık Gölgeleme - Vurgu 12"/>
    <w:basedOn w:val="NormalTablo"/>
    <w:uiPriority w:val="60"/>
    <w:rsid w:val="00227F1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227F1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AkKlavuz-Vurgu12">
    <w:name w:val="Açık Kılavuz - Vurgu 12"/>
    <w:basedOn w:val="NormalTablo"/>
    <w:uiPriority w:val="62"/>
    <w:rsid w:val="00227F1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22">
    <w:name w:val="A2+2"/>
    <w:uiPriority w:val="99"/>
    <w:rsid w:val="00227F1C"/>
    <w:rPr>
      <w:rFonts w:cs="Adobe Caslon Pro"/>
      <w:color w:val="000000"/>
    </w:rPr>
  </w:style>
  <w:style w:type="paragraph" w:styleId="KeskinTrnak">
    <w:name w:val="Intense Quote"/>
    <w:basedOn w:val="Normal"/>
    <w:next w:val="Normal"/>
    <w:link w:val="KeskinTrnakChar"/>
    <w:uiPriority w:val="30"/>
    <w:qFormat/>
    <w:rsid w:val="00FC50A4"/>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FC50A4"/>
    <w:rPr>
      <w:b/>
      <w:bCs/>
      <w:i/>
      <w:iCs/>
      <w:color w:val="4F81BD" w:themeColor="accent1"/>
    </w:rPr>
  </w:style>
  <w:style w:type="character" w:customStyle="1" w:styleId="Gvdemetni9pt">
    <w:name w:val="Gövde metni + 9 pt"/>
    <w:basedOn w:val="VarsaylanParagrafYazTipi"/>
    <w:rsid w:val="00885FB7"/>
    <w:rPr>
      <w:rFonts w:ascii="Calibri" w:eastAsia="Calibri" w:hAnsi="Calibri" w:cs="Calibri"/>
      <w:color w:val="000000"/>
      <w:spacing w:val="0"/>
      <w:w w:val="100"/>
      <w:position w:val="0"/>
      <w:sz w:val="18"/>
      <w:szCs w:val="18"/>
      <w:shd w:val="clear" w:color="auto" w:fill="FFFFFF"/>
      <w:lang w:val="tr-TR"/>
    </w:rPr>
  </w:style>
  <w:style w:type="table" w:styleId="AkKlavuz-Vurgu6">
    <w:name w:val="Light Grid Accent 6"/>
    <w:basedOn w:val="NormalTablo"/>
    <w:uiPriority w:val="62"/>
    <w:rsid w:val="00F8774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2-Vurgu6">
    <w:name w:val="Medium Shading 2 Accent 6"/>
    <w:basedOn w:val="NormalTablo"/>
    <w:uiPriority w:val="64"/>
    <w:rsid w:val="00F877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Klavuz-Vurgu5">
    <w:name w:val="Colorful Grid Accent 5"/>
    <w:basedOn w:val="NormalTablo"/>
    <w:uiPriority w:val="73"/>
    <w:rsid w:val="00F877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3">
    <w:name w:val="Colorful Grid Accent 3"/>
    <w:basedOn w:val="NormalTablo"/>
    <w:uiPriority w:val="73"/>
    <w:rsid w:val="00F877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AklamaKonusu">
    <w:name w:val="annotation subject"/>
    <w:basedOn w:val="AklamaMetni"/>
    <w:next w:val="AklamaMetni"/>
    <w:link w:val="AklamaKonusuChar"/>
    <w:uiPriority w:val="99"/>
    <w:semiHidden/>
    <w:unhideWhenUsed/>
    <w:rsid w:val="00A96F83"/>
    <w:pPr>
      <w:spacing w:after="200"/>
    </w:pPr>
    <w:rPr>
      <w:rFonts w:asciiTheme="minorHAnsi" w:eastAsiaTheme="minorEastAsia" w:hAnsiTheme="minorHAnsi" w:cstheme="minorBidi"/>
      <w:b/>
      <w:bCs/>
    </w:rPr>
  </w:style>
  <w:style w:type="character" w:customStyle="1" w:styleId="AklamaKonusuChar">
    <w:name w:val="Açıklama Konusu Char"/>
    <w:basedOn w:val="AklamaMetniChar"/>
    <w:link w:val="AklamaKonusu"/>
    <w:uiPriority w:val="99"/>
    <w:semiHidden/>
    <w:rsid w:val="00A96F83"/>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0723908">
      <w:bodyDiv w:val="1"/>
      <w:marLeft w:val="0"/>
      <w:marRight w:val="0"/>
      <w:marTop w:val="0"/>
      <w:marBottom w:val="0"/>
      <w:divBdr>
        <w:top w:val="none" w:sz="0" w:space="0" w:color="auto"/>
        <w:left w:val="none" w:sz="0" w:space="0" w:color="auto"/>
        <w:bottom w:val="none" w:sz="0" w:space="0" w:color="auto"/>
        <w:right w:val="none" w:sz="0" w:space="0" w:color="auto"/>
      </w:divBdr>
    </w:div>
    <w:div w:id="1209219007">
      <w:bodyDiv w:val="1"/>
      <w:marLeft w:val="0"/>
      <w:marRight w:val="0"/>
      <w:marTop w:val="0"/>
      <w:marBottom w:val="0"/>
      <w:divBdr>
        <w:top w:val="none" w:sz="0" w:space="0" w:color="auto"/>
        <w:left w:val="none" w:sz="0" w:space="0" w:color="auto"/>
        <w:bottom w:val="none" w:sz="0" w:space="0" w:color="auto"/>
        <w:right w:val="none" w:sz="0" w:space="0" w:color="auto"/>
      </w:divBdr>
    </w:div>
    <w:div w:id="141813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diagramQuickStyle" Target="diagrams/quickStyle1.xml"/><Relationship Id="rId26" Type="http://schemas.openxmlformats.org/officeDocument/2006/relationships/header" Target="header1.xml"/><Relationship Id="rId39"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diagramData" Target="diagrams/data2.xml"/><Relationship Id="rId34" Type="http://schemas.openxmlformats.org/officeDocument/2006/relationships/image" Target="media/image7.jpe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diagramLayout" Target="diagrams/layout1.xml"/><Relationship Id="rId25" Type="http://schemas.microsoft.com/office/2007/relationships/diagramDrawing" Target="diagrams/drawing2.xml"/><Relationship Id="rId33" Type="http://schemas.microsoft.com/office/2007/relationships/diagramDrawing" Target="diagrams/drawing3.xml"/><Relationship Id="rId38"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Data" Target="diagrams/data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diagramColors" Target="diagrams/colors2.xml"/><Relationship Id="rId32" Type="http://schemas.openxmlformats.org/officeDocument/2006/relationships/diagramColors" Target="diagrams/colors3.xml"/><Relationship Id="rId37" Type="http://schemas.openxmlformats.org/officeDocument/2006/relationships/image" Target="media/image10.jpeg"/><Relationship Id="rId40" Type="http://schemas.openxmlformats.org/officeDocument/2006/relationships/image" Target="media/image13.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diagramQuickStyle" Target="diagrams/quickStyle2.xml"/><Relationship Id="rId28" Type="http://schemas.openxmlformats.org/officeDocument/2006/relationships/footer" Target="footer2.xml"/><Relationship Id="rId36" Type="http://schemas.openxmlformats.org/officeDocument/2006/relationships/image" Target="media/image9.jpeg"/><Relationship Id="rId10" Type="http://schemas.openxmlformats.org/officeDocument/2006/relationships/image" Target="media/image1.jpeg"/><Relationship Id="rId19" Type="http://schemas.openxmlformats.org/officeDocument/2006/relationships/diagramColors" Target="diagrams/colors1.xml"/><Relationship Id="rId31" Type="http://schemas.openxmlformats.org/officeDocument/2006/relationships/diagramQuickStyle" Target="diagrams/quickStyle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diagramLayout" Target="diagrams/layout2.xml"/><Relationship Id="rId27" Type="http://schemas.openxmlformats.org/officeDocument/2006/relationships/footer" Target="footer1.xml"/><Relationship Id="rId30" Type="http://schemas.openxmlformats.org/officeDocument/2006/relationships/diagramLayout" Target="diagrams/layout3.xml"/><Relationship Id="rId35"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7.gif"/></Relationships>
</file>

<file path=word/_rels/footer2.xml.rels><?xml version="1.0" encoding="UTF-8" standalone="yes"?>
<Relationships xmlns="http://schemas.openxmlformats.org/package/2006/relationships"><Relationship Id="rId1" Type="http://schemas.openxmlformats.org/officeDocument/2006/relationships/image" Target="media/image7.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73B5DC-681A-4EFD-A932-D155B80524B3}" type="doc">
      <dgm:prSet loTypeId="urn:microsoft.com/office/officeart/2005/8/layout/radial5" loCatId="relationship" qsTypeId="urn:microsoft.com/office/officeart/2005/8/quickstyle/3d1" qsCatId="3D" csTypeId="urn:microsoft.com/office/officeart/2005/8/colors/accent1_2" csCatId="accent1" phldr="1"/>
      <dgm:spPr/>
      <dgm:t>
        <a:bodyPr/>
        <a:lstStyle/>
        <a:p>
          <a:endParaRPr lang="tr-TR"/>
        </a:p>
      </dgm:t>
    </dgm:pt>
    <dgm:pt modelId="{FD861CC4-F1CC-4BC1-86FD-13150A597B69}">
      <dgm:prSet phldrT="[Metin]"/>
      <dgm:spPr/>
      <dgm:t>
        <a:bodyPr/>
        <a:lstStyle/>
        <a:p>
          <a:r>
            <a:rPr lang="tr-TR"/>
            <a:t>Çatak İlçe MEM Stratejik Planı</a:t>
          </a:r>
        </a:p>
      </dgm:t>
    </dgm:pt>
    <dgm:pt modelId="{662DA832-565F-4788-801D-58D5663C5947}" type="parTrans" cxnId="{9D7B811D-44CE-4C38-BCCD-40AE2B5A0BF3}">
      <dgm:prSet/>
      <dgm:spPr/>
      <dgm:t>
        <a:bodyPr/>
        <a:lstStyle/>
        <a:p>
          <a:endParaRPr lang="tr-TR"/>
        </a:p>
      </dgm:t>
    </dgm:pt>
    <dgm:pt modelId="{0336A13F-C865-4927-B0F2-227486A65E48}" type="sibTrans" cxnId="{9D7B811D-44CE-4C38-BCCD-40AE2B5A0BF3}">
      <dgm:prSet/>
      <dgm:spPr/>
      <dgm:t>
        <a:bodyPr/>
        <a:lstStyle/>
        <a:p>
          <a:endParaRPr lang="tr-TR"/>
        </a:p>
      </dgm:t>
    </dgm:pt>
    <dgm:pt modelId="{6009B218-4A25-4B75-9BA6-6F37A0F1E16F}">
      <dgm:prSet phldrT="[Metin]" custT="1"/>
      <dgm:spPr/>
      <dgm:t>
        <a:bodyPr/>
        <a:lstStyle/>
        <a:p>
          <a:r>
            <a:rPr lang="tr-TR" sz="1600"/>
            <a:t>Paydaş Görüşleri</a:t>
          </a:r>
        </a:p>
      </dgm:t>
    </dgm:pt>
    <dgm:pt modelId="{ED767427-63FA-44C0-BF02-C935655B771E}" type="parTrans" cxnId="{297863FA-6E60-43CB-8CEF-027417EE9F96}">
      <dgm:prSet/>
      <dgm:spPr/>
      <dgm:t>
        <a:bodyPr/>
        <a:lstStyle/>
        <a:p>
          <a:endParaRPr lang="tr-TR"/>
        </a:p>
      </dgm:t>
    </dgm:pt>
    <dgm:pt modelId="{44506DEF-C7EF-41AE-9369-2DEEF9FD3FDE}" type="sibTrans" cxnId="{297863FA-6E60-43CB-8CEF-027417EE9F96}">
      <dgm:prSet/>
      <dgm:spPr/>
      <dgm:t>
        <a:bodyPr/>
        <a:lstStyle/>
        <a:p>
          <a:endParaRPr lang="tr-TR"/>
        </a:p>
      </dgm:t>
    </dgm:pt>
    <dgm:pt modelId="{C3BD20FC-6599-47FB-81A2-5C63F73C593B}">
      <dgm:prSet phldrT="[Metin]" custT="1"/>
      <dgm:spPr/>
      <dgm:t>
        <a:bodyPr/>
        <a:lstStyle/>
        <a:p>
          <a:r>
            <a:rPr lang="tr-TR" sz="1600"/>
            <a:t>Okulların Stratejik Planları</a:t>
          </a:r>
        </a:p>
      </dgm:t>
    </dgm:pt>
    <dgm:pt modelId="{55A7ED87-72C6-4207-A62E-7483EB8E7F0A}" type="parTrans" cxnId="{293B4C00-C4A8-4D4B-AB10-A40595E3D91D}">
      <dgm:prSet custT="1"/>
      <dgm:spPr/>
      <dgm:t>
        <a:bodyPr/>
        <a:lstStyle/>
        <a:p>
          <a:endParaRPr lang="tr-TR" sz="800"/>
        </a:p>
      </dgm:t>
    </dgm:pt>
    <dgm:pt modelId="{767868C5-5C0A-4B0F-B680-488494EC893C}" type="sibTrans" cxnId="{293B4C00-C4A8-4D4B-AB10-A40595E3D91D}">
      <dgm:prSet/>
      <dgm:spPr/>
      <dgm:t>
        <a:bodyPr/>
        <a:lstStyle/>
        <a:p>
          <a:endParaRPr lang="tr-TR"/>
        </a:p>
      </dgm:t>
    </dgm:pt>
    <dgm:pt modelId="{BF05DF72-D89D-4830-ADFE-045BD5981494}">
      <dgm:prSet phldrT="[Metin]" custT="1"/>
      <dgm:spPr/>
      <dgm:t>
        <a:bodyPr/>
        <a:lstStyle/>
        <a:p>
          <a:r>
            <a:rPr lang="tr-TR" sz="1400"/>
            <a:t>Stratejik Plan Ekibinin Çalışmaları</a:t>
          </a:r>
        </a:p>
      </dgm:t>
    </dgm:pt>
    <dgm:pt modelId="{C70B1752-AD7A-4D0B-A2E4-2E54BB7074FC}" type="parTrans" cxnId="{238CCF52-33E5-4E7E-8E37-8571FD25D0ED}">
      <dgm:prSet/>
      <dgm:spPr/>
      <dgm:t>
        <a:bodyPr/>
        <a:lstStyle/>
        <a:p>
          <a:endParaRPr lang="tr-TR"/>
        </a:p>
      </dgm:t>
    </dgm:pt>
    <dgm:pt modelId="{811794AF-8443-4262-81A6-D4156EE481DB}" type="sibTrans" cxnId="{238CCF52-33E5-4E7E-8E37-8571FD25D0ED}">
      <dgm:prSet/>
      <dgm:spPr/>
      <dgm:t>
        <a:bodyPr/>
        <a:lstStyle/>
        <a:p>
          <a:endParaRPr lang="tr-TR"/>
        </a:p>
      </dgm:t>
    </dgm:pt>
    <dgm:pt modelId="{62FECE48-4169-4BAC-9492-081AB4A8D79F}">
      <dgm:prSet phldrT="[Metin]" custT="1"/>
      <dgm:spPr/>
      <dgm:t>
        <a:bodyPr/>
        <a:lstStyle/>
        <a:p>
          <a:r>
            <a:rPr lang="tr-TR" sz="1600"/>
            <a:t>Üst Politika Belgeleri</a:t>
          </a:r>
        </a:p>
      </dgm:t>
    </dgm:pt>
    <dgm:pt modelId="{6BF5695B-6E6A-4F85-98E2-32B2691EB1B8}" type="parTrans" cxnId="{CDF4255D-196E-4351-BA03-894CB6C07103}">
      <dgm:prSet/>
      <dgm:spPr/>
      <dgm:t>
        <a:bodyPr/>
        <a:lstStyle/>
        <a:p>
          <a:endParaRPr lang="tr-TR"/>
        </a:p>
      </dgm:t>
    </dgm:pt>
    <dgm:pt modelId="{800BBEA3-2EBD-469B-8ADC-358E1C81F6F5}" type="sibTrans" cxnId="{CDF4255D-196E-4351-BA03-894CB6C07103}">
      <dgm:prSet/>
      <dgm:spPr/>
      <dgm:t>
        <a:bodyPr/>
        <a:lstStyle/>
        <a:p>
          <a:endParaRPr lang="tr-TR"/>
        </a:p>
      </dgm:t>
    </dgm:pt>
    <dgm:pt modelId="{87E1365C-4E3B-4903-BD53-EEF61FB69880}" type="pres">
      <dgm:prSet presAssocID="{1F73B5DC-681A-4EFD-A932-D155B80524B3}" presName="Name0" presStyleCnt="0">
        <dgm:presLayoutVars>
          <dgm:chMax val="1"/>
          <dgm:dir/>
          <dgm:animLvl val="ctr"/>
          <dgm:resizeHandles val="exact"/>
        </dgm:presLayoutVars>
      </dgm:prSet>
      <dgm:spPr/>
      <dgm:t>
        <a:bodyPr/>
        <a:lstStyle/>
        <a:p>
          <a:endParaRPr lang="tr-TR"/>
        </a:p>
      </dgm:t>
    </dgm:pt>
    <dgm:pt modelId="{BFA97525-023C-4216-91E7-98E7674E7B65}" type="pres">
      <dgm:prSet presAssocID="{FD861CC4-F1CC-4BC1-86FD-13150A597B69}" presName="centerShape" presStyleLbl="node0" presStyleIdx="0" presStyleCnt="1" custScaleX="89303" custScaleY="89972"/>
      <dgm:spPr/>
      <dgm:t>
        <a:bodyPr/>
        <a:lstStyle/>
        <a:p>
          <a:endParaRPr lang="tr-TR"/>
        </a:p>
      </dgm:t>
    </dgm:pt>
    <dgm:pt modelId="{0B915F2B-86ED-443D-8D93-D8986275C09C}" type="pres">
      <dgm:prSet presAssocID="{ED767427-63FA-44C0-BF02-C935655B771E}" presName="parTrans" presStyleLbl="sibTrans2D1" presStyleIdx="0" presStyleCnt="4" custLinFactNeighborX="0"/>
      <dgm:spPr>
        <a:prstGeom prst="leftArrow">
          <a:avLst/>
        </a:prstGeom>
      </dgm:spPr>
      <dgm:t>
        <a:bodyPr/>
        <a:lstStyle/>
        <a:p>
          <a:endParaRPr lang="tr-TR"/>
        </a:p>
      </dgm:t>
    </dgm:pt>
    <dgm:pt modelId="{90C309DB-DB28-4924-B2A7-5016B9085D83}" type="pres">
      <dgm:prSet presAssocID="{ED767427-63FA-44C0-BF02-C935655B771E}" presName="connectorText" presStyleLbl="sibTrans2D1" presStyleIdx="0" presStyleCnt="4"/>
      <dgm:spPr/>
      <dgm:t>
        <a:bodyPr/>
        <a:lstStyle/>
        <a:p>
          <a:endParaRPr lang="tr-TR"/>
        </a:p>
      </dgm:t>
    </dgm:pt>
    <dgm:pt modelId="{45E661DE-7E99-4900-8CC6-BCB7DF190BDC}" type="pres">
      <dgm:prSet presAssocID="{6009B218-4A25-4B75-9BA6-6F37A0F1E16F}" presName="node" presStyleLbl="node1" presStyleIdx="0" presStyleCnt="4" custScaleX="104070">
        <dgm:presLayoutVars>
          <dgm:bulletEnabled val="1"/>
        </dgm:presLayoutVars>
      </dgm:prSet>
      <dgm:spPr/>
      <dgm:t>
        <a:bodyPr/>
        <a:lstStyle/>
        <a:p>
          <a:endParaRPr lang="tr-TR"/>
        </a:p>
      </dgm:t>
    </dgm:pt>
    <dgm:pt modelId="{2C1CBBB2-4157-4E31-9AB6-6C60937F2B14}" type="pres">
      <dgm:prSet presAssocID="{55A7ED87-72C6-4207-A62E-7483EB8E7F0A}" presName="parTrans" presStyleLbl="sibTrans2D1" presStyleIdx="1" presStyleCnt="4" custAng="0" custFlipHor="1" custScaleX="186752" custScaleY="68476"/>
      <dgm:spPr>
        <a:prstGeom prst="leftRightArrow">
          <a:avLst/>
        </a:prstGeom>
      </dgm:spPr>
      <dgm:t>
        <a:bodyPr/>
        <a:lstStyle/>
        <a:p>
          <a:endParaRPr lang="tr-TR"/>
        </a:p>
      </dgm:t>
    </dgm:pt>
    <dgm:pt modelId="{9AFF9D15-AAFB-478B-B225-D9E63FFD1805}" type="pres">
      <dgm:prSet presAssocID="{55A7ED87-72C6-4207-A62E-7483EB8E7F0A}" presName="connectorText" presStyleLbl="sibTrans2D1" presStyleIdx="1" presStyleCnt="4"/>
      <dgm:spPr/>
      <dgm:t>
        <a:bodyPr/>
        <a:lstStyle/>
        <a:p>
          <a:endParaRPr lang="tr-TR"/>
        </a:p>
      </dgm:t>
    </dgm:pt>
    <dgm:pt modelId="{CDC0FD73-47F5-4F32-8585-094961108C0C}" type="pres">
      <dgm:prSet presAssocID="{C3BD20FC-6599-47FB-81A2-5C63F73C593B}" presName="node" presStyleLbl="node1" presStyleIdx="1" presStyleCnt="4" custScaleX="98317">
        <dgm:presLayoutVars>
          <dgm:bulletEnabled val="1"/>
        </dgm:presLayoutVars>
      </dgm:prSet>
      <dgm:spPr/>
      <dgm:t>
        <a:bodyPr/>
        <a:lstStyle/>
        <a:p>
          <a:endParaRPr lang="tr-TR"/>
        </a:p>
      </dgm:t>
    </dgm:pt>
    <dgm:pt modelId="{2AA47F02-7831-4F44-AEC9-965C1A960ADD}" type="pres">
      <dgm:prSet presAssocID="{C70B1752-AD7A-4D0B-A2E4-2E54BB7074FC}" presName="parTrans" presStyleLbl="sibTrans2D1" presStyleIdx="2" presStyleCnt="4"/>
      <dgm:spPr>
        <a:prstGeom prst="leftArrow">
          <a:avLst/>
        </a:prstGeom>
      </dgm:spPr>
      <dgm:t>
        <a:bodyPr/>
        <a:lstStyle/>
        <a:p>
          <a:endParaRPr lang="tr-TR"/>
        </a:p>
      </dgm:t>
    </dgm:pt>
    <dgm:pt modelId="{3996C63B-2007-4238-954C-23B7A3167DAC}" type="pres">
      <dgm:prSet presAssocID="{C70B1752-AD7A-4D0B-A2E4-2E54BB7074FC}" presName="connectorText" presStyleLbl="sibTrans2D1" presStyleIdx="2" presStyleCnt="4"/>
      <dgm:spPr/>
      <dgm:t>
        <a:bodyPr/>
        <a:lstStyle/>
        <a:p>
          <a:endParaRPr lang="tr-TR"/>
        </a:p>
      </dgm:t>
    </dgm:pt>
    <dgm:pt modelId="{00182D9D-9F15-449E-B0F7-223662A96138}" type="pres">
      <dgm:prSet presAssocID="{BF05DF72-D89D-4830-ADFE-045BD5981494}" presName="node" presStyleLbl="node1" presStyleIdx="2" presStyleCnt="4" custScaleX="102979">
        <dgm:presLayoutVars>
          <dgm:bulletEnabled val="1"/>
        </dgm:presLayoutVars>
      </dgm:prSet>
      <dgm:spPr/>
      <dgm:t>
        <a:bodyPr/>
        <a:lstStyle/>
        <a:p>
          <a:endParaRPr lang="tr-TR"/>
        </a:p>
      </dgm:t>
    </dgm:pt>
    <dgm:pt modelId="{A5F340CE-3007-445B-9D94-BCD0482CC9DF}" type="pres">
      <dgm:prSet presAssocID="{6BF5695B-6E6A-4F85-98E2-32B2691EB1B8}" presName="parTrans" presStyleLbl="sibTrans2D1" presStyleIdx="3" presStyleCnt="4"/>
      <dgm:spPr>
        <a:prstGeom prst="leftArrow">
          <a:avLst/>
        </a:prstGeom>
      </dgm:spPr>
      <dgm:t>
        <a:bodyPr/>
        <a:lstStyle/>
        <a:p>
          <a:endParaRPr lang="tr-TR"/>
        </a:p>
      </dgm:t>
    </dgm:pt>
    <dgm:pt modelId="{1D1A7260-6CB1-4525-8B73-37C7E93A9D1A}" type="pres">
      <dgm:prSet presAssocID="{6BF5695B-6E6A-4F85-98E2-32B2691EB1B8}" presName="connectorText" presStyleLbl="sibTrans2D1" presStyleIdx="3" presStyleCnt="4"/>
      <dgm:spPr/>
      <dgm:t>
        <a:bodyPr/>
        <a:lstStyle/>
        <a:p>
          <a:endParaRPr lang="tr-TR"/>
        </a:p>
      </dgm:t>
    </dgm:pt>
    <dgm:pt modelId="{A50524F4-B9D6-452B-BF9D-154641130DF2}" type="pres">
      <dgm:prSet presAssocID="{62FECE48-4169-4BAC-9492-081AB4A8D79F}" presName="node" presStyleLbl="node1" presStyleIdx="3" presStyleCnt="4">
        <dgm:presLayoutVars>
          <dgm:bulletEnabled val="1"/>
        </dgm:presLayoutVars>
      </dgm:prSet>
      <dgm:spPr/>
      <dgm:t>
        <a:bodyPr/>
        <a:lstStyle/>
        <a:p>
          <a:endParaRPr lang="tr-TR"/>
        </a:p>
      </dgm:t>
    </dgm:pt>
  </dgm:ptLst>
  <dgm:cxnLst>
    <dgm:cxn modelId="{CDF4255D-196E-4351-BA03-894CB6C07103}" srcId="{FD861CC4-F1CC-4BC1-86FD-13150A597B69}" destId="{62FECE48-4169-4BAC-9492-081AB4A8D79F}" srcOrd="3" destOrd="0" parTransId="{6BF5695B-6E6A-4F85-98E2-32B2691EB1B8}" sibTransId="{800BBEA3-2EBD-469B-8ADC-358E1C81F6F5}"/>
    <dgm:cxn modelId="{A19BB020-9DA5-4DAE-AFB6-EF0C882028D0}" type="presOf" srcId="{6009B218-4A25-4B75-9BA6-6F37A0F1E16F}" destId="{45E661DE-7E99-4900-8CC6-BCB7DF190BDC}" srcOrd="0" destOrd="0" presId="urn:microsoft.com/office/officeart/2005/8/layout/radial5"/>
    <dgm:cxn modelId="{E7723F69-5246-4E9B-8240-F6871174A60D}" type="presOf" srcId="{BF05DF72-D89D-4830-ADFE-045BD5981494}" destId="{00182D9D-9F15-449E-B0F7-223662A96138}" srcOrd="0" destOrd="0" presId="urn:microsoft.com/office/officeart/2005/8/layout/radial5"/>
    <dgm:cxn modelId="{51F9F7F0-061D-4510-BC17-613012F5365A}" type="presOf" srcId="{ED767427-63FA-44C0-BF02-C935655B771E}" destId="{0B915F2B-86ED-443D-8D93-D8986275C09C}" srcOrd="0" destOrd="0" presId="urn:microsoft.com/office/officeart/2005/8/layout/radial5"/>
    <dgm:cxn modelId="{293B4C00-C4A8-4D4B-AB10-A40595E3D91D}" srcId="{FD861CC4-F1CC-4BC1-86FD-13150A597B69}" destId="{C3BD20FC-6599-47FB-81A2-5C63F73C593B}" srcOrd="1" destOrd="0" parTransId="{55A7ED87-72C6-4207-A62E-7483EB8E7F0A}" sibTransId="{767868C5-5C0A-4B0F-B680-488494EC893C}"/>
    <dgm:cxn modelId="{7582DB8C-3421-4875-9CCB-2F21D619CA2C}" type="presOf" srcId="{ED767427-63FA-44C0-BF02-C935655B771E}" destId="{90C309DB-DB28-4924-B2A7-5016B9085D83}" srcOrd="1" destOrd="0" presId="urn:microsoft.com/office/officeart/2005/8/layout/radial5"/>
    <dgm:cxn modelId="{DB30A40F-70C1-4B74-A4A7-2EBEA94EFE86}" type="presOf" srcId="{C70B1752-AD7A-4D0B-A2E4-2E54BB7074FC}" destId="{2AA47F02-7831-4F44-AEC9-965C1A960ADD}" srcOrd="0" destOrd="0" presId="urn:microsoft.com/office/officeart/2005/8/layout/radial5"/>
    <dgm:cxn modelId="{0383D21C-2CA0-4A6C-9BEC-CA92D0113CE1}" type="presOf" srcId="{6BF5695B-6E6A-4F85-98E2-32B2691EB1B8}" destId="{A5F340CE-3007-445B-9D94-BCD0482CC9DF}" srcOrd="0" destOrd="0" presId="urn:microsoft.com/office/officeart/2005/8/layout/radial5"/>
    <dgm:cxn modelId="{693BAB6F-A9D5-4A1E-945F-70F281F2E49B}" type="presOf" srcId="{C70B1752-AD7A-4D0B-A2E4-2E54BB7074FC}" destId="{3996C63B-2007-4238-954C-23B7A3167DAC}" srcOrd="1" destOrd="0" presId="urn:microsoft.com/office/officeart/2005/8/layout/radial5"/>
    <dgm:cxn modelId="{9FA034CC-A7C0-4F59-B7EE-7F6D2CA659D7}" type="presOf" srcId="{FD861CC4-F1CC-4BC1-86FD-13150A597B69}" destId="{BFA97525-023C-4216-91E7-98E7674E7B65}" srcOrd="0" destOrd="0" presId="urn:microsoft.com/office/officeart/2005/8/layout/radial5"/>
    <dgm:cxn modelId="{A2B2E5A8-3850-4683-8154-7D482E95BB04}" type="presOf" srcId="{C3BD20FC-6599-47FB-81A2-5C63F73C593B}" destId="{CDC0FD73-47F5-4F32-8585-094961108C0C}" srcOrd="0" destOrd="0" presId="urn:microsoft.com/office/officeart/2005/8/layout/radial5"/>
    <dgm:cxn modelId="{0853D5BD-A746-4059-8CD4-22B0EFB69005}" type="presOf" srcId="{1F73B5DC-681A-4EFD-A932-D155B80524B3}" destId="{87E1365C-4E3B-4903-BD53-EEF61FB69880}" srcOrd="0" destOrd="0" presId="urn:microsoft.com/office/officeart/2005/8/layout/radial5"/>
    <dgm:cxn modelId="{B82EF4D8-E009-440C-9957-A36F6C2152D5}" type="presOf" srcId="{62FECE48-4169-4BAC-9492-081AB4A8D79F}" destId="{A50524F4-B9D6-452B-BF9D-154641130DF2}" srcOrd="0" destOrd="0" presId="urn:microsoft.com/office/officeart/2005/8/layout/radial5"/>
    <dgm:cxn modelId="{297863FA-6E60-43CB-8CEF-027417EE9F96}" srcId="{FD861CC4-F1CC-4BC1-86FD-13150A597B69}" destId="{6009B218-4A25-4B75-9BA6-6F37A0F1E16F}" srcOrd="0" destOrd="0" parTransId="{ED767427-63FA-44C0-BF02-C935655B771E}" sibTransId="{44506DEF-C7EF-41AE-9369-2DEEF9FD3FDE}"/>
    <dgm:cxn modelId="{0E998B45-09EA-4A2A-B775-5CCDDA7B1065}" type="presOf" srcId="{55A7ED87-72C6-4207-A62E-7483EB8E7F0A}" destId="{2C1CBBB2-4157-4E31-9AB6-6C60937F2B14}" srcOrd="0" destOrd="0" presId="urn:microsoft.com/office/officeart/2005/8/layout/radial5"/>
    <dgm:cxn modelId="{238CCF52-33E5-4E7E-8E37-8571FD25D0ED}" srcId="{FD861CC4-F1CC-4BC1-86FD-13150A597B69}" destId="{BF05DF72-D89D-4830-ADFE-045BD5981494}" srcOrd="2" destOrd="0" parTransId="{C70B1752-AD7A-4D0B-A2E4-2E54BB7074FC}" sibTransId="{811794AF-8443-4262-81A6-D4156EE481DB}"/>
    <dgm:cxn modelId="{E7C69E4A-25B7-4DA3-8A7F-81284351596B}" type="presOf" srcId="{55A7ED87-72C6-4207-A62E-7483EB8E7F0A}" destId="{9AFF9D15-AAFB-478B-B225-D9E63FFD1805}" srcOrd="1" destOrd="0" presId="urn:microsoft.com/office/officeart/2005/8/layout/radial5"/>
    <dgm:cxn modelId="{E623950E-E485-4BA1-9268-7BF4F1B513AD}" type="presOf" srcId="{6BF5695B-6E6A-4F85-98E2-32B2691EB1B8}" destId="{1D1A7260-6CB1-4525-8B73-37C7E93A9D1A}" srcOrd="1" destOrd="0" presId="urn:microsoft.com/office/officeart/2005/8/layout/radial5"/>
    <dgm:cxn modelId="{9D7B811D-44CE-4C38-BCCD-40AE2B5A0BF3}" srcId="{1F73B5DC-681A-4EFD-A932-D155B80524B3}" destId="{FD861CC4-F1CC-4BC1-86FD-13150A597B69}" srcOrd="0" destOrd="0" parTransId="{662DA832-565F-4788-801D-58D5663C5947}" sibTransId="{0336A13F-C865-4927-B0F2-227486A65E48}"/>
    <dgm:cxn modelId="{D2677F7A-B083-47C9-A0D1-FDD8D5806722}" type="presParOf" srcId="{87E1365C-4E3B-4903-BD53-EEF61FB69880}" destId="{BFA97525-023C-4216-91E7-98E7674E7B65}" srcOrd="0" destOrd="0" presId="urn:microsoft.com/office/officeart/2005/8/layout/radial5"/>
    <dgm:cxn modelId="{DB717BD3-F8F9-438A-95B7-EA5BD046BF9F}" type="presParOf" srcId="{87E1365C-4E3B-4903-BD53-EEF61FB69880}" destId="{0B915F2B-86ED-443D-8D93-D8986275C09C}" srcOrd="1" destOrd="0" presId="urn:microsoft.com/office/officeart/2005/8/layout/radial5"/>
    <dgm:cxn modelId="{81E690DB-808E-4A34-9F55-5B8C2670A698}" type="presParOf" srcId="{0B915F2B-86ED-443D-8D93-D8986275C09C}" destId="{90C309DB-DB28-4924-B2A7-5016B9085D83}" srcOrd="0" destOrd="0" presId="urn:microsoft.com/office/officeart/2005/8/layout/radial5"/>
    <dgm:cxn modelId="{BD6A7EA7-3B0E-4567-8296-1537510BBD0C}" type="presParOf" srcId="{87E1365C-4E3B-4903-BD53-EEF61FB69880}" destId="{45E661DE-7E99-4900-8CC6-BCB7DF190BDC}" srcOrd="2" destOrd="0" presId="urn:microsoft.com/office/officeart/2005/8/layout/radial5"/>
    <dgm:cxn modelId="{66425475-0372-4CCC-A245-AD6CCD1F0958}" type="presParOf" srcId="{87E1365C-4E3B-4903-BD53-EEF61FB69880}" destId="{2C1CBBB2-4157-4E31-9AB6-6C60937F2B14}" srcOrd="3" destOrd="0" presId="urn:microsoft.com/office/officeart/2005/8/layout/radial5"/>
    <dgm:cxn modelId="{50F3C9B6-883C-4396-AA4C-61F5BCAE28C8}" type="presParOf" srcId="{2C1CBBB2-4157-4E31-9AB6-6C60937F2B14}" destId="{9AFF9D15-AAFB-478B-B225-D9E63FFD1805}" srcOrd="0" destOrd="0" presId="urn:microsoft.com/office/officeart/2005/8/layout/radial5"/>
    <dgm:cxn modelId="{ECCD96D2-EA46-4E83-9076-9DFD3A440615}" type="presParOf" srcId="{87E1365C-4E3B-4903-BD53-EEF61FB69880}" destId="{CDC0FD73-47F5-4F32-8585-094961108C0C}" srcOrd="4" destOrd="0" presId="urn:microsoft.com/office/officeart/2005/8/layout/radial5"/>
    <dgm:cxn modelId="{F78AFC22-A93D-4742-8D18-DFFAD1A4FA5C}" type="presParOf" srcId="{87E1365C-4E3B-4903-BD53-EEF61FB69880}" destId="{2AA47F02-7831-4F44-AEC9-965C1A960ADD}" srcOrd="5" destOrd="0" presId="urn:microsoft.com/office/officeart/2005/8/layout/radial5"/>
    <dgm:cxn modelId="{9C3F1A49-32AB-46D3-B06C-391786869351}" type="presParOf" srcId="{2AA47F02-7831-4F44-AEC9-965C1A960ADD}" destId="{3996C63B-2007-4238-954C-23B7A3167DAC}" srcOrd="0" destOrd="0" presId="urn:microsoft.com/office/officeart/2005/8/layout/radial5"/>
    <dgm:cxn modelId="{CC53277D-D918-470E-A88C-4F2E65801857}" type="presParOf" srcId="{87E1365C-4E3B-4903-BD53-EEF61FB69880}" destId="{00182D9D-9F15-449E-B0F7-223662A96138}" srcOrd="6" destOrd="0" presId="urn:microsoft.com/office/officeart/2005/8/layout/radial5"/>
    <dgm:cxn modelId="{75ECEC9C-F145-49FC-8143-1C5D0540E875}" type="presParOf" srcId="{87E1365C-4E3B-4903-BD53-EEF61FB69880}" destId="{A5F340CE-3007-445B-9D94-BCD0482CC9DF}" srcOrd="7" destOrd="0" presId="urn:microsoft.com/office/officeart/2005/8/layout/radial5"/>
    <dgm:cxn modelId="{E35197D0-A73F-4162-92BF-4C2A3F62F509}" type="presParOf" srcId="{A5F340CE-3007-445B-9D94-BCD0482CC9DF}" destId="{1D1A7260-6CB1-4525-8B73-37C7E93A9D1A}" srcOrd="0" destOrd="0" presId="urn:microsoft.com/office/officeart/2005/8/layout/radial5"/>
    <dgm:cxn modelId="{7C935C25-D8C3-4B29-9846-7AB8D8071E2C}" type="presParOf" srcId="{87E1365C-4E3B-4903-BD53-EEF61FB69880}" destId="{A50524F4-B9D6-452B-BF9D-154641130DF2}" srcOrd="8" destOrd="0" presId="urn:microsoft.com/office/officeart/2005/8/layout/radial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D7C396E-6324-4968-8DA3-13C014CABB2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B5D8AD43-28C5-447E-8B94-D289EA13434B}">
      <dgm:prSet phldrT="[Metin]"/>
      <dgm:spPr/>
      <dgm:t>
        <a:bodyPr/>
        <a:lstStyle/>
        <a:p>
          <a:r>
            <a:rPr lang="tr-TR"/>
            <a:t>ÇATAK İLÇE MİLLİ EĞİTİM MÜDÜRÜ</a:t>
          </a:r>
        </a:p>
      </dgm:t>
    </dgm:pt>
    <dgm:pt modelId="{707C0990-C7F3-4B2E-AF9A-B81DFD4EF18D}" type="parTrans" cxnId="{04A11CCE-D7D4-4E8F-A83F-7068BE2CB4D9}">
      <dgm:prSet/>
      <dgm:spPr/>
      <dgm:t>
        <a:bodyPr/>
        <a:lstStyle/>
        <a:p>
          <a:endParaRPr lang="tr-TR"/>
        </a:p>
      </dgm:t>
    </dgm:pt>
    <dgm:pt modelId="{0A6345CD-6DBC-4237-86F2-563F8D2FF21E}" type="sibTrans" cxnId="{04A11CCE-D7D4-4E8F-A83F-7068BE2CB4D9}">
      <dgm:prSet/>
      <dgm:spPr/>
      <dgm:t>
        <a:bodyPr/>
        <a:lstStyle/>
        <a:p>
          <a:endParaRPr lang="tr-TR"/>
        </a:p>
      </dgm:t>
    </dgm:pt>
    <dgm:pt modelId="{52F76F57-5CB5-436A-9F15-87E75B24BBE7}">
      <dgm:prSet phldrT="[Metin]"/>
      <dgm:spPr/>
      <dgm:t>
        <a:bodyPr/>
        <a:lstStyle/>
        <a:p>
          <a:r>
            <a:rPr lang="tr-TR"/>
            <a:t>ŞUBE MÜDÜRÜ</a:t>
          </a:r>
        </a:p>
      </dgm:t>
    </dgm:pt>
    <dgm:pt modelId="{107038F2-62E6-4170-98DE-FC66931FDE04}" type="parTrans" cxnId="{801C262E-2ABF-4BD5-B438-1DD82997AA53}">
      <dgm:prSet/>
      <dgm:spPr/>
      <dgm:t>
        <a:bodyPr/>
        <a:lstStyle/>
        <a:p>
          <a:endParaRPr lang="tr-TR"/>
        </a:p>
      </dgm:t>
    </dgm:pt>
    <dgm:pt modelId="{CA38A965-6D6B-4B38-A9C6-0C263F6E9286}" type="sibTrans" cxnId="{801C262E-2ABF-4BD5-B438-1DD82997AA53}">
      <dgm:prSet/>
      <dgm:spPr/>
      <dgm:t>
        <a:bodyPr/>
        <a:lstStyle/>
        <a:p>
          <a:endParaRPr lang="tr-TR"/>
        </a:p>
      </dgm:t>
    </dgm:pt>
    <dgm:pt modelId="{DAAC15EB-817E-4C21-8BE4-F11E569AB263}">
      <dgm:prSet/>
      <dgm:spPr/>
      <dgm:t>
        <a:bodyPr/>
        <a:lstStyle/>
        <a:p>
          <a:r>
            <a:rPr lang="tr-TR"/>
            <a:t>ŞUBE MÜDÜRÜ</a:t>
          </a:r>
        </a:p>
      </dgm:t>
    </dgm:pt>
    <dgm:pt modelId="{F7C2E944-3312-4353-8DFD-237341B82115}" type="parTrans" cxnId="{25B8831F-8BDF-4FC7-9865-6FAEF103A9F2}">
      <dgm:prSet/>
      <dgm:spPr/>
      <dgm:t>
        <a:bodyPr/>
        <a:lstStyle/>
        <a:p>
          <a:endParaRPr lang="tr-TR"/>
        </a:p>
      </dgm:t>
    </dgm:pt>
    <dgm:pt modelId="{64E49C38-5B49-4822-A957-06916C6F8B5C}" type="sibTrans" cxnId="{25B8831F-8BDF-4FC7-9865-6FAEF103A9F2}">
      <dgm:prSet/>
      <dgm:spPr/>
      <dgm:t>
        <a:bodyPr/>
        <a:lstStyle/>
        <a:p>
          <a:endParaRPr lang="tr-TR"/>
        </a:p>
      </dgm:t>
    </dgm:pt>
    <dgm:pt modelId="{68B57306-0054-4731-8AFC-8FB0A97ACE25}">
      <dgm:prSet/>
      <dgm:spPr/>
      <dgm:t>
        <a:bodyPr/>
        <a:lstStyle/>
        <a:p>
          <a:r>
            <a:rPr lang="tr-TR"/>
            <a:t>OKUL MÜDÜRÜ</a:t>
          </a:r>
        </a:p>
      </dgm:t>
    </dgm:pt>
    <dgm:pt modelId="{A8611675-CCFA-49E8-A2E7-1C6A62F286D9}" type="parTrans" cxnId="{63F87401-F46E-4301-8CA4-74DA0B750CB2}">
      <dgm:prSet/>
      <dgm:spPr/>
      <dgm:t>
        <a:bodyPr/>
        <a:lstStyle/>
        <a:p>
          <a:endParaRPr lang="tr-TR"/>
        </a:p>
      </dgm:t>
    </dgm:pt>
    <dgm:pt modelId="{5B4619D4-DE1D-478B-8830-0FBEABA64438}" type="sibTrans" cxnId="{63F87401-F46E-4301-8CA4-74DA0B750CB2}">
      <dgm:prSet/>
      <dgm:spPr/>
      <dgm:t>
        <a:bodyPr/>
        <a:lstStyle/>
        <a:p>
          <a:endParaRPr lang="tr-TR"/>
        </a:p>
      </dgm:t>
    </dgm:pt>
    <dgm:pt modelId="{05D6A874-F506-4FFF-AB7B-0C2945D5A19F}">
      <dgm:prSet/>
      <dgm:spPr/>
      <dgm:t>
        <a:bodyPr/>
        <a:lstStyle/>
        <a:p>
          <a:r>
            <a:rPr lang="tr-TR"/>
            <a:t>OKUL MÜDÜRÜ</a:t>
          </a:r>
        </a:p>
      </dgm:t>
    </dgm:pt>
    <dgm:pt modelId="{4631D0A4-35DB-42C8-ABFD-62BBE46E1EFF}" type="parTrans" cxnId="{09A5885C-E1EC-4BE7-A5AD-4FE8FAA0127A}">
      <dgm:prSet/>
      <dgm:spPr/>
      <dgm:t>
        <a:bodyPr/>
        <a:lstStyle/>
        <a:p>
          <a:endParaRPr lang="tr-TR"/>
        </a:p>
      </dgm:t>
    </dgm:pt>
    <dgm:pt modelId="{3B871669-9F2E-4DDB-8649-427FA3AF4012}" type="sibTrans" cxnId="{09A5885C-E1EC-4BE7-A5AD-4FE8FAA0127A}">
      <dgm:prSet/>
      <dgm:spPr/>
      <dgm:t>
        <a:bodyPr/>
        <a:lstStyle/>
        <a:p>
          <a:endParaRPr lang="tr-TR"/>
        </a:p>
      </dgm:t>
    </dgm:pt>
    <dgm:pt modelId="{D3A96C22-3B49-4674-8320-4F5FE3909462}">
      <dgm:prSet/>
      <dgm:spPr/>
      <dgm:t>
        <a:bodyPr/>
        <a:lstStyle/>
        <a:p>
          <a:r>
            <a:rPr lang="tr-TR"/>
            <a:t>OKUL MÜDÜRÜ</a:t>
          </a:r>
        </a:p>
      </dgm:t>
    </dgm:pt>
    <dgm:pt modelId="{C53B1EB6-AD98-4B1D-8E4A-25FC9ABABE85}" type="parTrans" cxnId="{1F76D10F-3172-4644-9235-F663DD0C3125}">
      <dgm:prSet/>
      <dgm:spPr/>
      <dgm:t>
        <a:bodyPr/>
        <a:lstStyle/>
        <a:p>
          <a:endParaRPr lang="tr-TR"/>
        </a:p>
      </dgm:t>
    </dgm:pt>
    <dgm:pt modelId="{8CC62AC7-1BDA-4116-9CCF-22E854928574}" type="sibTrans" cxnId="{1F76D10F-3172-4644-9235-F663DD0C3125}">
      <dgm:prSet/>
      <dgm:spPr/>
      <dgm:t>
        <a:bodyPr/>
        <a:lstStyle/>
        <a:p>
          <a:endParaRPr lang="tr-TR"/>
        </a:p>
      </dgm:t>
    </dgm:pt>
    <dgm:pt modelId="{3B3363B0-2C66-4DF6-A96E-2C25674502BB}">
      <dgm:prSet/>
      <dgm:spPr/>
      <dgm:t>
        <a:bodyPr/>
        <a:lstStyle/>
        <a:p>
          <a:r>
            <a:rPr lang="tr-TR"/>
            <a:t>OKUL MÜDÜRÜ</a:t>
          </a:r>
        </a:p>
      </dgm:t>
    </dgm:pt>
    <dgm:pt modelId="{5A0932FB-42AE-4463-AB42-C0E5183CA580}" type="parTrans" cxnId="{6983FB18-8FE7-4FF0-A759-C90C73BF7B07}">
      <dgm:prSet/>
      <dgm:spPr/>
      <dgm:t>
        <a:bodyPr/>
        <a:lstStyle/>
        <a:p>
          <a:endParaRPr lang="tr-TR"/>
        </a:p>
      </dgm:t>
    </dgm:pt>
    <dgm:pt modelId="{D491E86E-A0D6-4ACD-8A98-977D9C750B6A}" type="sibTrans" cxnId="{6983FB18-8FE7-4FF0-A759-C90C73BF7B07}">
      <dgm:prSet/>
      <dgm:spPr/>
      <dgm:t>
        <a:bodyPr/>
        <a:lstStyle/>
        <a:p>
          <a:endParaRPr lang="tr-TR"/>
        </a:p>
      </dgm:t>
    </dgm:pt>
    <dgm:pt modelId="{C22CC7AE-9BD7-4E8D-A0AF-652C47FCC712}">
      <dgm:prSet/>
      <dgm:spPr/>
      <dgm:t>
        <a:bodyPr/>
        <a:lstStyle/>
        <a:p>
          <a:r>
            <a:rPr lang="tr-TR"/>
            <a:t>OKUL MÜDÜRÜ</a:t>
          </a:r>
        </a:p>
      </dgm:t>
    </dgm:pt>
    <dgm:pt modelId="{1E03A00D-7374-4C96-AC99-B579A60AAEF2}" type="parTrans" cxnId="{1C310401-2F8B-4C33-B652-C4B8D23F7CEF}">
      <dgm:prSet/>
      <dgm:spPr/>
      <dgm:t>
        <a:bodyPr/>
        <a:lstStyle/>
        <a:p>
          <a:endParaRPr lang="tr-TR"/>
        </a:p>
      </dgm:t>
    </dgm:pt>
    <dgm:pt modelId="{E5768451-54A6-4433-8215-AA4FE8D8644C}" type="sibTrans" cxnId="{1C310401-2F8B-4C33-B652-C4B8D23F7CEF}">
      <dgm:prSet/>
      <dgm:spPr/>
      <dgm:t>
        <a:bodyPr/>
        <a:lstStyle/>
        <a:p>
          <a:endParaRPr lang="tr-TR"/>
        </a:p>
      </dgm:t>
    </dgm:pt>
    <dgm:pt modelId="{A1E70079-ECE2-4141-8F65-C96A0861942E}" type="pres">
      <dgm:prSet presAssocID="{5D7C396E-6324-4968-8DA3-13C014CABB23}" presName="hierChild1" presStyleCnt="0">
        <dgm:presLayoutVars>
          <dgm:orgChart val="1"/>
          <dgm:chPref val="1"/>
          <dgm:dir/>
          <dgm:animOne val="branch"/>
          <dgm:animLvl val="lvl"/>
          <dgm:resizeHandles/>
        </dgm:presLayoutVars>
      </dgm:prSet>
      <dgm:spPr/>
      <dgm:t>
        <a:bodyPr/>
        <a:lstStyle/>
        <a:p>
          <a:endParaRPr lang="tr-TR"/>
        </a:p>
      </dgm:t>
    </dgm:pt>
    <dgm:pt modelId="{959818DC-65FC-46ED-B543-890A632B6440}" type="pres">
      <dgm:prSet presAssocID="{B5D8AD43-28C5-447E-8B94-D289EA13434B}" presName="hierRoot1" presStyleCnt="0">
        <dgm:presLayoutVars>
          <dgm:hierBranch val="init"/>
        </dgm:presLayoutVars>
      </dgm:prSet>
      <dgm:spPr/>
      <dgm:t>
        <a:bodyPr/>
        <a:lstStyle/>
        <a:p>
          <a:endParaRPr lang="tr-TR"/>
        </a:p>
      </dgm:t>
    </dgm:pt>
    <dgm:pt modelId="{10244D7B-06E9-4C84-B1D7-086879C3C24B}" type="pres">
      <dgm:prSet presAssocID="{B5D8AD43-28C5-447E-8B94-D289EA13434B}" presName="rootComposite1" presStyleCnt="0"/>
      <dgm:spPr/>
      <dgm:t>
        <a:bodyPr/>
        <a:lstStyle/>
        <a:p>
          <a:endParaRPr lang="tr-TR"/>
        </a:p>
      </dgm:t>
    </dgm:pt>
    <dgm:pt modelId="{D93CB378-E26F-436E-9B30-9E12BDC145DA}" type="pres">
      <dgm:prSet presAssocID="{B5D8AD43-28C5-447E-8B94-D289EA13434B}" presName="rootText1" presStyleLbl="node0" presStyleIdx="0" presStyleCnt="1" custScaleX="1173939" custScaleY="543771">
        <dgm:presLayoutVars>
          <dgm:chPref val="3"/>
        </dgm:presLayoutVars>
      </dgm:prSet>
      <dgm:spPr/>
      <dgm:t>
        <a:bodyPr/>
        <a:lstStyle/>
        <a:p>
          <a:endParaRPr lang="tr-TR"/>
        </a:p>
      </dgm:t>
    </dgm:pt>
    <dgm:pt modelId="{34844726-A09C-44FE-BBA5-9B777B077C45}" type="pres">
      <dgm:prSet presAssocID="{B5D8AD43-28C5-447E-8B94-D289EA13434B}" presName="rootConnector1" presStyleLbl="node1" presStyleIdx="0" presStyleCnt="0"/>
      <dgm:spPr/>
      <dgm:t>
        <a:bodyPr/>
        <a:lstStyle/>
        <a:p>
          <a:endParaRPr lang="tr-TR"/>
        </a:p>
      </dgm:t>
    </dgm:pt>
    <dgm:pt modelId="{D1ABE62B-E747-482E-8899-57DF6B12A4D3}" type="pres">
      <dgm:prSet presAssocID="{B5D8AD43-28C5-447E-8B94-D289EA13434B}" presName="hierChild2" presStyleCnt="0"/>
      <dgm:spPr/>
      <dgm:t>
        <a:bodyPr/>
        <a:lstStyle/>
        <a:p>
          <a:endParaRPr lang="tr-TR"/>
        </a:p>
      </dgm:t>
    </dgm:pt>
    <dgm:pt modelId="{DF46C302-57A1-4C91-945B-81A893815031}" type="pres">
      <dgm:prSet presAssocID="{F7C2E944-3312-4353-8DFD-237341B82115}" presName="Name37" presStyleLbl="parChTrans1D2" presStyleIdx="0" presStyleCnt="2"/>
      <dgm:spPr/>
      <dgm:t>
        <a:bodyPr/>
        <a:lstStyle/>
        <a:p>
          <a:endParaRPr lang="tr-TR"/>
        </a:p>
      </dgm:t>
    </dgm:pt>
    <dgm:pt modelId="{93CECE0C-1CC0-4ADB-80E2-2202A8E2024D}" type="pres">
      <dgm:prSet presAssocID="{DAAC15EB-817E-4C21-8BE4-F11E569AB263}" presName="hierRoot2" presStyleCnt="0">
        <dgm:presLayoutVars>
          <dgm:hierBranch val="init"/>
        </dgm:presLayoutVars>
      </dgm:prSet>
      <dgm:spPr/>
      <dgm:t>
        <a:bodyPr/>
        <a:lstStyle/>
        <a:p>
          <a:endParaRPr lang="tr-TR"/>
        </a:p>
      </dgm:t>
    </dgm:pt>
    <dgm:pt modelId="{207ED1D9-8801-43DC-A34E-142958CB24ED}" type="pres">
      <dgm:prSet presAssocID="{DAAC15EB-817E-4C21-8BE4-F11E569AB263}" presName="rootComposite" presStyleCnt="0"/>
      <dgm:spPr/>
      <dgm:t>
        <a:bodyPr/>
        <a:lstStyle/>
        <a:p>
          <a:endParaRPr lang="tr-TR"/>
        </a:p>
      </dgm:t>
    </dgm:pt>
    <dgm:pt modelId="{D3B8895E-1F79-443A-BEAB-C65E65EF7393}" type="pres">
      <dgm:prSet presAssocID="{DAAC15EB-817E-4C21-8BE4-F11E569AB263}" presName="rootText" presStyleLbl="node2" presStyleIdx="0" presStyleCnt="2" custScaleX="390788" custScaleY="346394" custLinFactNeighborX="-35" custLinFactNeighborY="-4516">
        <dgm:presLayoutVars>
          <dgm:chPref val="3"/>
        </dgm:presLayoutVars>
      </dgm:prSet>
      <dgm:spPr/>
      <dgm:t>
        <a:bodyPr/>
        <a:lstStyle/>
        <a:p>
          <a:endParaRPr lang="tr-TR"/>
        </a:p>
      </dgm:t>
    </dgm:pt>
    <dgm:pt modelId="{9562AC67-A007-4307-B2F7-CDE7424FE03B}" type="pres">
      <dgm:prSet presAssocID="{DAAC15EB-817E-4C21-8BE4-F11E569AB263}" presName="rootConnector" presStyleLbl="node2" presStyleIdx="0" presStyleCnt="2"/>
      <dgm:spPr/>
      <dgm:t>
        <a:bodyPr/>
        <a:lstStyle/>
        <a:p>
          <a:endParaRPr lang="tr-TR"/>
        </a:p>
      </dgm:t>
    </dgm:pt>
    <dgm:pt modelId="{84B7675B-6CC1-4EA3-A66F-E504D794DA40}" type="pres">
      <dgm:prSet presAssocID="{DAAC15EB-817E-4C21-8BE4-F11E569AB263}" presName="hierChild4" presStyleCnt="0"/>
      <dgm:spPr/>
      <dgm:t>
        <a:bodyPr/>
        <a:lstStyle/>
        <a:p>
          <a:endParaRPr lang="tr-TR"/>
        </a:p>
      </dgm:t>
    </dgm:pt>
    <dgm:pt modelId="{B49A1B1A-B63C-434A-B2D5-F5F5036B01CE}" type="pres">
      <dgm:prSet presAssocID="{DAAC15EB-817E-4C21-8BE4-F11E569AB263}" presName="hierChild5" presStyleCnt="0"/>
      <dgm:spPr/>
      <dgm:t>
        <a:bodyPr/>
        <a:lstStyle/>
        <a:p>
          <a:endParaRPr lang="tr-TR"/>
        </a:p>
      </dgm:t>
    </dgm:pt>
    <dgm:pt modelId="{CC9F4805-6F63-4F2D-AB8B-A4D5FDD680D9}" type="pres">
      <dgm:prSet presAssocID="{107038F2-62E6-4170-98DE-FC66931FDE04}" presName="Name37" presStyleLbl="parChTrans1D2" presStyleIdx="1" presStyleCnt="2"/>
      <dgm:spPr/>
      <dgm:t>
        <a:bodyPr/>
        <a:lstStyle/>
        <a:p>
          <a:endParaRPr lang="tr-TR"/>
        </a:p>
      </dgm:t>
    </dgm:pt>
    <dgm:pt modelId="{72DD9557-E58E-4056-9535-CEF9D54BC3C7}" type="pres">
      <dgm:prSet presAssocID="{52F76F57-5CB5-436A-9F15-87E75B24BBE7}" presName="hierRoot2" presStyleCnt="0">
        <dgm:presLayoutVars>
          <dgm:hierBranch val="init"/>
        </dgm:presLayoutVars>
      </dgm:prSet>
      <dgm:spPr/>
      <dgm:t>
        <a:bodyPr/>
        <a:lstStyle/>
        <a:p>
          <a:endParaRPr lang="tr-TR"/>
        </a:p>
      </dgm:t>
    </dgm:pt>
    <dgm:pt modelId="{D2AC35CE-8244-4047-99D8-13DA712958A9}" type="pres">
      <dgm:prSet presAssocID="{52F76F57-5CB5-436A-9F15-87E75B24BBE7}" presName="rootComposite" presStyleCnt="0"/>
      <dgm:spPr/>
      <dgm:t>
        <a:bodyPr/>
        <a:lstStyle/>
        <a:p>
          <a:endParaRPr lang="tr-TR"/>
        </a:p>
      </dgm:t>
    </dgm:pt>
    <dgm:pt modelId="{CEAACCAE-8396-47BF-8A28-7190E7DE2DB9}" type="pres">
      <dgm:prSet presAssocID="{52F76F57-5CB5-436A-9F15-87E75B24BBE7}" presName="rootText" presStyleLbl="node2" presStyleIdx="1" presStyleCnt="2" custScaleX="327289" custScaleY="338149">
        <dgm:presLayoutVars>
          <dgm:chPref val="3"/>
        </dgm:presLayoutVars>
      </dgm:prSet>
      <dgm:spPr/>
      <dgm:t>
        <a:bodyPr/>
        <a:lstStyle/>
        <a:p>
          <a:endParaRPr lang="tr-TR"/>
        </a:p>
      </dgm:t>
    </dgm:pt>
    <dgm:pt modelId="{44BFE2DB-047F-4C14-9BF0-61AF11FEC12E}" type="pres">
      <dgm:prSet presAssocID="{52F76F57-5CB5-436A-9F15-87E75B24BBE7}" presName="rootConnector" presStyleLbl="node2" presStyleIdx="1" presStyleCnt="2"/>
      <dgm:spPr/>
      <dgm:t>
        <a:bodyPr/>
        <a:lstStyle/>
        <a:p>
          <a:endParaRPr lang="tr-TR"/>
        </a:p>
      </dgm:t>
    </dgm:pt>
    <dgm:pt modelId="{5CF93C09-90FE-4F58-B46A-178CBE43B664}" type="pres">
      <dgm:prSet presAssocID="{52F76F57-5CB5-436A-9F15-87E75B24BBE7}" presName="hierChild4" presStyleCnt="0"/>
      <dgm:spPr/>
      <dgm:t>
        <a:bodyPr/>
        <a:lstStyle/>
        <a:p>
          <a:endParaRPr lang="tr-TR"/>
        </a:p>
      </dgm:t>
    </dgm:pt>
    <dgm:pt modelId="{01EE185D-135F-4549-8A1A-41D178B5D68A}" type="pres">
      <dgm:prSet presAssocID="{C53B1EB6-AD98-4B1D-8E4A-25FC9ABABE85}" presName="Name37" presStyleLbl="parChTrans1D3" presStyleIdx="0" presStyleCnt="5"/>
      <dgm:spPr/>
      <dgm:t>
        <a:bodyPr/>
        <a:lstStyle/>
        <a:p>
          <a:endParaRPr lang="tr-TR"/>
        </a:p>
      </dgm:t>
    </dgm:pt>
    <dgm:pt modelId="{F763D529-CA22-4FBC-9120-083F969FB470}" type="pres">
      <dgm:prSet presAssocID="{D3A96C22-3B49-4674-8320-4F5FE3909462}" presName="hierRoot2" presStyleCnt="0">
        <dgm:presLayoutVars>
          <dgm:hierBranch val="init"/>
        </dgm:presLayoutVars>
      </dgm:prSet>
      <dgm:spPr/>
    </dgm:pt>
    <dgm:pt modelId="{7E0773BC-D108-47F8-9566-F2F582F3B5BD}" type="pres">
      <dgm:prSet presAssocID="{D3A96C22-3B49-4674-8320-4F5FE3909462}" presName="rootComposite" presStyleCnt="0"/>
      <dgm:spPr/>
    </dgm:pt>
    <dgm:pt modelId="{7159DBD3-CE41-40EE-9204-5DC6265D70DA}" type="pres">
      <dgm:prSet presAssocID="{D3A96C22-3B49-4674-8320-4F5FE3909462}" presName="rootText" presStyleLbl="node3" presStyleIdx="0" presStyleCnt="5" custScaleX="584380" custScaleY="291912" custLinFactNeighborX="54194" custLinFactNeighborY="24086">
        <dgm:presLayoutVars>
          <dgm:chPref val="3"/>
        </dgm:presLayoutVars>
      </dgm:prSet>
      <dgm:spPr/>
      <dgm:t>
        <a:bodyPr/>
        <a:lstStyle/>
        <a:p>
          <a:endParaRPr lang="tr-TR"/>
        </a:p>
      </dgm:t>
    </dgm:pt>
    <dgm:pt modelId="{75C41D0E-A902-49FE-BEFC-F9E2D77D575E}" type="pres">
      <dgm:prSet presAssocID="{D3A96C22-3B49-4674-8320-4F5FE3909462}" presName="rootConnector" presStyleLbl="node3" presStyleIdx="0" presStyleCnt="5"/>
      <dgm:spPr/>
      <dgm:t>
        <a:bodyPr/>
        <a:lstStyle/>
        <a:p>
          <a:endParaRPr lang="tr-TR"/>
        </a:p>
      </dgm:t>
    </dgm:pt>
    <dgm:pt modelId="{93562050-DF6D-4114-AA77-C29727581FE1}" type="pres">
      <dgm:prSet presAssocID="{D3A96C22-3B49-4674-8320-4F5FE3909462}" presName="hierChild4" presStyleCnt="0"/>
      <dgm:spPr/>
    </dgm:pt>
    <dgm:pt modelId="{A5257603-4CB8-436E-B53A-6975B38294B2}" type="pres">
      <dgm:prSet presAssocID="{D3A96C22-3B49-4674-8320-4F5FE3909462}" presName="hierChild5" presStyleCnt="0"/>
      <dgm:spPr/>
    </dgm:pt>
    <dgm:pt modelId="{59F3D387-5AB5-4DF2-BD16-7A80E548CED0}" type="pres">
      <dgm:prSet presAssocID="{4631D0A4-35DB-42C8-ABFD-62BBE46E1EFF}" presName="Name37" presStyleLbl="parChTrans1D3" presStyleIdx="1" presStyleCnt="5"/>
      <dgm:spPr/>
      <dgm:t>
        <a:bodyPr/>
        <a:lstStyle/>
        <a:p>
          <a:endParaRPr lang="tr-TR"/>
        </a:p>
      </dgm:t>
    </dgm:pt>
    <dgm:pt modelId="{E6734C2C-90C9-4F31-88A3-B4C5B235FEF8}" type="pres">
      <dgm:prSet presAssocID="{05D6A874-F506-4FFF-AB7B-0C2945D5A19F}" presName="hierRoot2" presStyleCnt="0">
        <dgm:presLayoutVars>
          <dgm:hierBranch val="init"/>
        </dgm:presLayoutVars>
      </dgm:prSet>
      <dgm:spPr/>
    </dgm:pt>
    <dgm:pt modelId="{6D8B7F1D-5AF0-4216-8709-750FCCDD4474}" type="pres">
      <dgm:prSet presAssocID="{05D6A874-F506-4FFF-AB7B-0C2945D5A19F}" presName="rootComposite" presStyleCnt="0"/>
      <dgm:spPr/>
    </dgm:pt>
    <dgm:pt modelId="{B8042E28-851E-444A-9AAB-E1206A0151D5}" type="pres">
      <dgm:prSet presAssocID="{05D6A874-F506-4FFF-AB7B-0C2945D5A19F}" presName="rootText" presStyleLbl="node3" presStyleIdx="1" presStyleCnt="5" custScaleX="569218" custScaleY="323054">
        <dgm:presLayoutVars>
          <dgm:chPref val="3"/>
        </dgm:presLayoutVars>
      </dgm:prSet>
      <dgm:spPr/>
      <dgm:t>
        <a:bodyPr/>
        <a:lstStyle/>
        <a:p>
          <a:endParaRPr lang="tr-TR"/>
        </a:p>
      </dgm:t>
    </dgm:pt>
    <dgm:pt modelId="{2B0EE87A-0E93-49C6-A6EA-323334060DDB}" type="pres">
      <dgm:prSet presAssocID="{05D6A874-F506-4FFF-AB7B-0C2945D5A19F}" presName="rootConnector" presStyleLbl="node3" presStyleIdx="1" presStyleCnt="5"/>
      <dgm:spPr/>
      <dgm:t>
        <a:bodyPr/>
        <a:lstStyle/>
        <a:p>
          <a:endParaRPr lang="tr-TR"/>
        </a:p>
      </dgm:t>
    </dgm:pt>
    <dgm:pt modelId="{6055A390-8152-4C30-A76A-864BCE6AFDB8}" type="pres">
      <dgm:prSet presAssocID="{05D6A874-F506-4FFF-AB7B-0C2945D5A19F}" presName="hierChild4" presStyleCnt="0"/>
      <dgm:spPr/>
    </dgm:pt>
    <dgm:pt modelId="{E7BD7FA5-C5DD-4BEE-A352-90616EFC3FB1}" type="pres">
      <dgm:prSet presAssocID="{05D6A874-F506-4FFF-AB7B-0C2945D5A19F}" presName="hierChild5" presStyleCnt="0"/>
      <dgm:spPr/>
    </dgm:pt>
    <dgm:pt modelId="{8418FABD-5FB0-476C-AFEC-307F9E69B834}" type="pres">
      <dgm:prSet presAssocID="{1E03A00D-7374-4C96-AC99-B579A60AAEF2}" presName="Name37" presStyleLbl="parChTrans1D3" presStyleIdx="2" presStyleCnt="5"/>
      <dgm:spPr/>
      <dgm:t>
        <a:bodyPr/>
        <a:lstStyle/>
        <a:p>
          <a:endParaRPr lang="tr-TR"/>
        </a:p>
      </dgm:t>
    </dgm:pt>
    <dgm:pt modelId="{6DCB5BE8-CBD9-41EB-B714-8B1F70DB707C}" type="pres">
      <dgm:prSet presAssocID="{C22CC7AE-9BD7-4E8D-A0AF-652C47FCC712}" presName="hierRoot2" presStyleCnt="0">
        <dgm:presLayoutVars>
          <dgm:hierBranch val="init"/>
        </dgm:presLayoutVars>
      </dgm:prSet>
      <dgm:spPr/>
    </dgm:pt>
    <dgm:pt modelId="{98470941-B740-41DF-8EDA-E476D33686EE}" type="pres">
      <dgm:prSet presAssocID="{C22CC7AE-9BD7-4E8D-A0AF-652C47FCC712}" presName="rootComposite" presStyleCnt="0"/>
      <dgm:spPr/>
    </dgm:pt>
    <dgm:pt modelId="{D4BD7302-4E26-4379-9B1D-865C8501CDC6}" type="pres">
      <dgm:prSet presAssocID="{C22CC7AE-9BD7-4E8D-A0AF-652C47FCC712}" presName="rootText" presStyleLbl="node3" presStyleIdx="2" presStyleCnt="5" custScaleX="579281" custScaleY="237613">
        <dgm:presLayoutVars>
          <dgm:chPref val="3"/>
        </dgm:presLayoutVars>
      </dgm:prSet>
      <dgm:spPr/>
      <dgm:t>
        <a:bodyPr/>
        <a:lstStyle/>
        <a:p>
          <a:endParaRPr lang="tr-TR"/>
        </a:p>
      </dgm:t>
    </dgm:pt>
    <dgm:pt modelId="{214DB9CC-5DFF-4EE6-8883-510184F896F4}" type="pres">
      <dgm:prSet presAssocID="{C22CC7AE-9BD7-4E8D-A0AF-652C47FCC712}" presName="rootConnector" presStyleLbl="node3" presStyleIdx="2" presStyleCnt="5"/>
      <dgm:spPr/>
      <dgm:t>
        <a:bodyPr/>
        <a:lstStyle/>
        <a:p>
          <a:endParaRPr lang="tr-TR"/>
        </a:p>
      </dgm:t>
    </dgm:pt>
    <dgm:pt modelId="{90CADFE6-320D-4CA9-B31C-79D5CE20FCF9}" type="pres">
      <dgm:prSet presAssocID="{C22CC7AE-9BD7-4E8D-A0AF-652C47FCC712}" presName="hierChild4" presStyleCnt="0"/>
      <dgm:spPr/>
    </dgm:pt>
    <dgm:pt modelId="{C9EFD7FD-B56A-495D-8D13-8803058E2297}" type="pres">
      <dgm:prSet presAssocID="{C22CC7AE-9BD7-4E8D-A0AF-652C47FCC712}" presName="hierChild5" presStyleCnt="0"/>
      <dgm:spPr/>
    </dgm:pt>
    <dgm:pt modelId="{55896F8F-99ED-4E5B-B535-AB3851D403AF}" type="pres">
      <dgm:prSet presAssocID="{5A0932FB-42AE-4463-AB42-C0E5183CA580}" presName="Name37" presStyleLbl="parChTrans1D3" presStyleIdx="3" presStyleCnt="5"/>
      <dgm:spPr/>
      <dgm:t>
        <a:bodyPr/>
        <a:lstStyle/>
        <a:p>
          <a:endParaRPr lang="tr-TR"/>
        </a:p>
      </dgm:t>
    </dgm:pt>
    <dgm:pt modelId="{24087B87-D2F8-4909-8999-A0C5D3336EFF}" type="pres">
      <dgm:prSet presAssocID="{3B3363B0-2C66-4DF6-A96E-2C25674502BB}" presName="hierRoot2" presStyleCnt="0">
        <dgm:presLayoutVars>
          <dgm:hierBranch val="init"/>
        </dgm:presLayoutVars>
      </dgm:prSet>
      <dgm:spPr/>
    </dgm:pt>
    <dgm:pt modelId="{65311AF1-39ED-4122-865E-0D77DD9AA496}" type="pres">
      <dgm:prSet presAssocID="{3B3363B0-2C66-4DF6-A96E-2C25674502BB}" presName="rootComposite" presStyleCnt="0"/>
      <dgm:spPr/>
    </dgm:pt>
    <dgm:pt modelId="{8CE0CF3A-127D-4C53-AFEE-1E6BA8CB26C7}" type="pres">
      <dgm:prSet presAssocID="{3B3363B0-2C66-4DF6-A96E-2C25674502BB}" presName="rootText" presStyleLbl="node3" presStyleIdx="3" presStyleCnt="5" custScaleX="542430" custScaleY="292721">
        <dgm:presLayoutVars>
          <dgm:chPref val="3"/>
        </dgm:presLayoutVars>
      </dgm:prSet>
      <dgm:spPr/>
      <dgm:t>
        <a:bodyPr/>
        <a:lstStyle/>
        <a:p>
          <a:endParaRPr lang="tr-TR"/>
        </a:p>
      </dgm:t>
    </dgm:pt>
    <dgm:pt modelId="{D14FD2CA-AF75-4BC0-A3CB-D13C10C7F844}" type="pres">
      <dgm:prSet presAssocID="{3B3363B0-2C66-4DF6-A96E-2C25674502BB}" presName="rootConnector" presStyleLbl="node3" presStyleIdx="3" presStyleCnt="5"/>
      <dgm:spPr/>
      <dgm:t>
        <a:bodyPr/>
        <a:lstStyle/>
        <a:p>
          <a:endParaRPr lang="tr-TR"/>
        </a:p>
      </dgm:t>
    </dgm:pt>
    <dgm:pt modelId="{B2E2254E-8D65-4326-AF3D-B4E059199834}" type="pres">
      <dgm:prSet presAssocID="{3B3363B0-2C66-4DF6-A96E-2C25674502BB}" presName="hierChild4" presStyleCnt="0"/>
      <dgm:spPr/>
    </dgm:pt>
    <dgm:pt modelId="{ED81BBD6-A6CC-434B-82DF-DB1D73622038}" type="pres">
      <dgm:prSet presAssocID="{3B3363B0-2C66-4DF6-A96E-2C25674502BB}" presName="hierChild5" presStyleCnt="0"/>
      <dgm:spPr/>
    </dgm:pt>
    <dgm:pt modelId="{B77E946D-002A-4C89-86A5-098A0BE3F41A}" type="pres">
      <dgm:prSet presAssocID="{A8611675-CCFA-49E8-A2E7-1C6A62F286D9}" presName="Name37" presStyleLbl="parChTrans1D3" presStyleIdx="4" presStyleCnt="5"/>
      <dgm:spPr/>
      <dgm:t>
        <a:bodyPr/>
        <a:lstStyle/>
        <a:p>
          <a:endParaRPr lang="tr-TR"/>
        </a:p>
      </dgm:t>
    </dgm:pt>
    <dgm:pt modelId="{F33F12B4-2BAC-41F8-B621-BCC357AF5320}" type="pres">
      <dgm:prSet presAssocID="{68B57306-0054-4731-8AFC-8FB0A97ACE25}" presName="hierRoot2" presStyleCnt="0">
        <dgm:presLayoutVars>
          <dgm:hierBranch val="init"/>
        </dgm:presLayoutVars>
      </dgm:prSet>
      <dgm:spPr/>
      <dgm:t>
        <a:bodyPr/>
        <a:lstStyle/>
        <a:p>
          <a:endParaRPr lang="tr-TR"/>
        </a:p>
      </dgm:t>
    </dgm:pt>
    <dgm:pt modelId="{77466397-9811-4CB0-AA29-D70D67F077E4}" type="pres">
      <dgm:prSet presAssocID="{68B57306-0054-4731-8AFC-8FB0A97ACE25}" presName="rootComposite" presStyleCnt="0"/>
      <dgm:spPr/>
      <dgm:t>
        <a:bodyPr/>
        <a:lstStyle/>
        <a:p>
          <a:endParaRPr lang="tr-TR"/>
        </a:p>
      </dgm:t>
    </dgm:pt>
    <dgm:pt modelId="{FDCED0B8-E480-4B2D-A684-769C95DF619B}" type="pres">
      <dgm:prSet presAssocID="{68B57306-0054-4731-8AFC-8FB0A97ACE25}" presName="rootText" presStyleLbl="node3" presStyleIdx="4" presStyleCnt="5" custScaleX="503122" custScaleY="217343" custLinFactNeighborX="7953" custLinFactNeighborY="3727">
        <dgm:presLayoutVars>
          <dgm:chPref val="3"/>
        </dgm:presLayoutVars>
      </dgm:prSet>
      <dgm:spPr/>
      <dgm:t>
        <a:bodyPr/>
        <a:lstStyle/>
        <a:p>
          <a:endParaRPr lang="tr-TR"/>
        </a:p>
      </dgm:t>
    </dgm:pt>
    <dgm:pt modelId="{947E3516-65F5-4CC0-B50F-7D43CDABE942}" type="pres">
      <dgm:prSet presAssocID="{68B57306-0054-4731-8AFC-8FB0A97ACE25}" presName="rootConnector" presStyleLbl="node3" presStyleIdx="4" presStyleCnt="5"/>
      <dgm:spPr/>
      <dgm:t>
        <a:bodyPr/>
        <a:lstStyle/>
        <a:p>
          <a:endParaRPr lang="tr-TR"/>
        </a:p>
      </dgm:t>
    </dgm:pt>
    <dgm:pt modelId="{2BBD02BA-21FB-40B6-8FD1-0C760334E5E7}" type="pres">
      <dgm:prSet presAssocID="{68B57306-0054-4731-8AFC-8FB0A97ACE25}" presName="hierChild4" presStyleCnt="0"/>
      <dgm:spPr/>
      <dgm:t>
        <a:bodyPr/>
        <a:lstStyle/>
        <a:p>
          <a:endParaRPr lang="tr-TR"/>
        </a:p>
      </dgm:t>
    </dgm:pt>
    <dgm:pt modelId="{779C03E4-A5C5-42FB-A30D-E9E8ADCBFAEC}" type="pres">
      <dgm:prSet presAssocID="{68B57306-0054-4731-8AFC-8FB0A97ACE25}" presName="hierChild5" presStyleCnt="0"/>
      <dgm:spPr/>
      <dgm:t>
        <a:bodyPr/>
        <a:lstStyle/>
        <a:p>
          <a:endParaRPr lang="tr-TR"/>
        </a:p>
      </dgm:t>
    </dgm:pt>
    <dgm:pt modelId="{E455A5BB-8BC9-4F75-9AF7-EFE2300BABE7}" type="pres">
      <dgm:prSet presAssocID="{52F76F57-5CB5-436A-9F15-87E75B24BBE7}" presName="hierChild5" presStyleCnt="0"/>
      <dgm:spPr/>
      <dgm:t>
        <a:bodyPr/>
        <a:lstStyle/>
        <a:p>
          <a:endParaRPr lang="tr-TR"/>
        </a:p>
      </dgm:t>
    </dgm:pt>
    <dgm:pt modelId="{307C2724-B8A4-4178-B5A7-D49B09EF918F}" type="pres">
      <dgm:prSet presAssocID="{B5D8AD43-28C5-447E-8B94-D289EA13434B}" presName="hierChild3" presStyleCnt="0"/>
      <dgm:spPr/>
      <dgm:t>
        <a:bodyPr/>
        <a:lstStyle/>
        <a:p>
          <a:endParaRPr lang="tr-TR"/>
        </a:p>
      </dgm:t>
    </dgm:pt>
  </dgm:ptLst>
  <dgm:cxnLst>
    <dgm:cxn modelId="{A9FD579F-E8D7-4BB2-8663-A1998528CBDE}" type="presOf" srcId="{B5D8AD43-28C5-447E-8B94-D289EA13434B}" destId="{D93CB378-E26F-436E-9B30-9E12BDC145DA}" srcOrd="0" destOrd="0" presId="urn:microsoft.com/office/officeart/2005/8/layout/orgChart1"/>
    <dgm:cxn modelId="{34A567E0-18E0-4CE3-B1E6-474FEB230A2C}" type="presOf" srcId="{5A0932FB-42AE-4463-AB42-C0E5183CA580}" destId="{55896F8F-99ED-4E5B-B535-AB3851D403AF}" srcOrd="0" destOrd="0" presId="urn:microsoft.com/office/officeart/2005/8/layout/orgChart1"/>
    <dgm:cxn modelId="{592E2B87-D97D-4116-89C9-2896E0F219DC}" type="presOf" srcId="{A8611675-CCFA-49E8-A2E7-1C6A62F286D9}" destId="{B77E946D-002A-4C89-86A5-098A0BE3F41A}" srcOrd="0" destOrd="0" presId="urn:microsoft.com/office/officeart/2005/8/layout/orgChart1"/>
    <dgm:cxn modelId="{1C246530-D39B-4E01-93B7-281D65723960}" type="presOf" srcId="{52F76F57-5CB5-436A-9F15-87E75B24BBE7}" destId="{44BFE2DB-047F-4C14-9BF0-61AF11FEC12E}" srcOrd="1" destOrd="0" presId="urn:microsoft.com/office/officeart/2005/8/layout/orgChart1"/>
    <dgm:cxn modelId="{19079137-EC21-4896-805B-2CDB879488FC}" type="presOf" srcId="{3B3363B0-2C66-4DF6-A96E-2C25674502BB}" destId="{D14FD2CA-AF75-4BC0-A3CB-D13C10C7F844}" srcOrd="1" destOrd="0" presId="urn:microsoft.com/office/officeart/2005/8/layout/orgChart1"/>
    <dgm:cxn modelId="{09A5885C-E1EC-4BE7-A5AD-4FE8FAA0127A}" srcId="{52F76F57-5CB5-436A-9F15-87E75B24BBE7}" destId="{05D6A874-F506-4FFF-AB7B-0C2945D5A19F}" srcOrd="1" destOrd="0" parTransId="{4631D0A4-35DB-42C8-ABFD-62BBE46E1EFF}" sibTransId="{3B871669-9F2E-4DDB-8649-427FA3AF4012}"/>
    <dgm:cxn modelId="{7A5E9846-1A47-463E-ACA6-64D4CF2F4DBE}" type="presOf" srcId="{C53B1EB6-AD98-4B1D-8E4A-25FC9ABABE85}" destId="{01EE185D-135F-4549-8A1A-41D178B5D68A}" srcOrd="0" destOrd="0" presId="urn:microsoft.com/office/officeart/2005/8/layout/orgChart1"/>
    <dgm:cxn modelId="{EB2FF035-C331-4181-A4E5-3029C9D7AC4B}" type="presOf" srcId="{C22CC7AE-9BD7-4E8D-A0AF-652C47FCC712}" destId="{214DB9CC-5DFF-4EE6-8883-510184F896F4}" srcOrd="1" destOrd="0" presId="urn:microsoft.com/office/officeart/2005/8/layout/orgChart1"/>
    <dgm:cxn modelId="{6A39622E-8719-4747-BD0B-B72BC3426D6D}" type="presOf" srcId="{68B57306-0054-4731-8AFC-8FB0A97ACE25}" destId="{FDCED0B8-E480-4B2D-A684-769C95DF619B}" srcOrd="0" destOrd="0" presId="urn:microsoft.com/office/officeart/2005/8/layout/orgChart1"/>
    <dgm:cxn modelId="{63B3BA36-716C-4782-9C46-9CD786E05381}" type="presOf" srcId="{3B3363B0-2C66-4DF6-A96E-2C25674502BB}" destId="{8CE0CF3A-127D-4C53-AFEE-1E6BA8CB26C7}" srcOrd="0" destOrd="0" presId="urn:microsoft.com/office/officeart/2005/8/layout/orgChart1"/>
    <dgm:cxn modelId="{1F76D10F-3172-4644-9235-F663DD0C3125}" srcId="{52F76F57-5CB5-436A-9F15-87E75B24BBE7}" destId="{D3A96C22-3B49-4674-8320-4F5FE3909462}" srcOrd="0" destOrd="0" parTransId="{C53B1EB6-AD98-4B1D-8E4A-25FC9ABABE85}" sibTransId="{8CC62AC7-1BDA-4116-9CCF-22E854928574}"/>
    <dgm:cxn modelId="{4878926F-87F8-426D-84E7-4938D26694C3}" type="presOf" srcId="{1E03A00D-7374-4C96-AC99-B579A60AAEF2}" destId="{8418FABD-5FB0-476C-AFEC-307F9E69B834}" srcOrd="0" destOrd="0" presId="urn:microsoft.com/office/officeart/2005/8/layout/orgChart1"/>
    <dgm:cxn modelId="{25B8831F-8BDF-4FC7-9865-6FAEF103A9F2}" srcId="{B5D8AD43-28C5-447E-8B94-D289EA13434B}" destId="{DAAC15EB-817E-4C21-8BE4-F11E569AB263}" srcOrd="0" destOrd="0" parTransId="{F7C2E944-3312-4353-8DFD-237341B82115}" sibTransId="{64E49C38-5B49-4822-A957-06916C6F8B5C}"/>
    <dgm:cxn modelId="{DE8A231C-A264-4A30-9047-EF7E66B6F694}" type="presOf" srcId="{C22CC7AE-9BD7-4E8D-A0AF-652C47FCC712}" destId="{D4BD7302-4E26-4379-9B1D-865C8501CDC6}" srcOrd="0" destOrd="0" presId="urn:microsoft.com/office/officeart/2005/8/layout/orgChart1"/>
    <dgm:cxn modelId="{9FB85A1C-26E1-41A3-9558-36458A038F01}" type="presOf" srcId="{D3A96C22-3B49-4674-8320-4F5FE3909462}" destId="{7159DBD3-CE41-40EE-9204-5DC6265D70DA}" srcOrd="0" destOrd="0" presId="urn:microsoft.com/office/officeart/2005/8/layout/orgChart1"/>
    <dgm:cxn modelId="{0C1CF68E-FFA2-432E-A4F6-99275EE9EA40}" type="presOf" srcId="{5D7C396E-6324-4968-8DA3-13C014CABB23}" destId="{A1E70079-ECE2-4141-8F65-C96A0861942E}" srcOrd="0" destOrd="0" presId="urn:microsoft.com/office/officeart/2005/8/layout/orgChart1"/>
    <dgm:cxn modelId="{271133E3-1796-4182-826C-E78DE41360F5}" type="presOf" srcId="{4631D0A4-35DB-42C8-ABFD-62BBE46E1EFF}" destId="{59F3D387-5AB5-4DF2-BD16-7A80E548CED0}" srcOrd="0" destOrd="0" presId="urn:microsoft.com/office/officeart/2005/8/layout/orgChart1"/>
    <dgm:cxn modelId="{F07F3297-8B6C-4C5E-A461-D2FA53D313ED}" type="presOf" srcId="{F7C2E944-3312-4353-8DFD-237341B82115}" destId="{DF46C302-57A1-4C91-945B-81A893815031}" srcOrd="0" destOrd="0" presId="urn:microsoft.com/office/officeart/2005/8/layout/orgChart1"/>
    <dgm:cxn modelId="{E249C3AA-D476-4FD2-A20A-1DFE0E726F67}" type="presOf" srcId="{B5D8AD43-28C5-447E-8B94-D289EA13434B}" destId="{34844726-A09C-44FE-BBA5-9B777B077C45}" srcOrd="1" destOrd="0" presId="urn:microsoft.com/office/officeart/2005/8/layout/orgChart1"/>
    <dgm:cxn modelId="{5762F92E-1D3E-4E46-98D4-E3BE81AEDEE0}" type="presOf" srcId="{DAAC15EB-817E-4C21-8BE4-F11E569AB263}" destId="{D3B8895E-1F79-443A-BEAB-C65E65EF7393}" srcOrd="0" destOrd="0" presId="urn:microsoft.com/office/officeart/2005/8/layout/orgChart1"/>
    <dgm:cxn modelId="{801C262E-2ABF-4BD5-B438-1DD82997AA53}" srcId="{B5D8AD43-28C5-447E-8B94-D289EA13434B}" destId="{52F76F57-5CB5-436A-9F15-87E75B24BBE7}" srcOrd="1" destOrd="0" parTransId="{107038F2-62E6-4170-98DE-FC66931FDE04}" sibTransId="{CA38A965-6D6B-4B38-A9C6-0C263F6E9286}"/>
    <dgm:cxn modelId="{6983FB18-8FE7-4FF0-A759-C90C73BF7B07}" srcId="{52F76F57-5CB5-436A-9F15-87E75B24BBE7}" destId="{3B3363B0-2C66-4DF6-A96E-2C25674502BB}" srcOrd="3" destOrd="0" parTransId="{5A0932FB-42AE-4463-AB42-C0E5183CA580}" sibTransId="{D491E86E-A0D6-4ACD-8A98-977D9C750B6A}"/>
    <dgm:cxn modelId="{97D66FCE-157B-48C4-A448-62962E6138CF}" type="presOf" srcId="{107038F2-62E6-4170-98DE-FC66931FDE04}" destId="{CC9F4805-6F63-4F2D-AB8B-A4D5FDD680D9}" srcOrd="0" destOrd="0" presId="urn:microsoft.com/office/officeart/2005/8/layout/orgChart1"/>
    <dgm:cxn modelId="{7C66C2D6-0340-4276-AFE6-1860709E23A7}" type="presOf" srcId="{05D6A874-F506-4FFF-AB7B-0C2945D5A19F}" destId="{2B0EE87A-0E93-49C6-A6EA-323334060DDB}" srcOrd="1" destOrd="0" presId="urn:microsoft.com/office/officeart/2005/8/layout/orgChart1"/>
    <dgm:cxn modelId="{3F307B19-756D-4975-A28F-5A8015896AF5}" type="presOf" srcId="{68B57306-0054-4731-8AFC-8FB0A97ACE25}" destId="{947E3516-65F5-4CC0-B50F-7D43CDABE942}" srcOrd="1" destOrd="0" presId="urn:microsoft.com/office/officeart/2005/8/layout/orgChart1"/>
    <dgm:cxn modelId="{63F87401-F46E-4301-8CA4-74DA0B750CB2}" srcId="{52F76F57-5CB5-436A-9F15-87E75B24BBE7}" destId="{68B57306-0054-4731-8AFC-8FB0A97ACE25}" srcOrd="4" destOrd="0" parTransId="{A8611675-CCFA-49E8-A2E7-1C6A62F286D9}" sibTransId="{5B4619D4-DE1D-478B-8830-0FBEABA64438}"/>
    <dgm:cxn modelId="{181732E4-9A6F-43A4-B811-7A17C63FCD86}" type="presOf" srcId="{05D6A874-F506-4FFF-AB7B-0C2945D5A19F}" destId="{B8042E28-851E-444A-9AAB-E1206A0151D5}" srcOrd="0" destOrd="0" presId="urn:microsoft.com/office/officeart/2005/8/layout/orgChart1"/>
    <dgm:cxn modelId="{04A11CCE-D7D4-4E8F-A83F-7068BE2CB4D9}" srcId="{5D7C396E-6324-4968-8DA3-13C014CABB23}" destId="{B5D8AD43-28C5-447E-8B94-D289EA13434B}" srcOrd="0" destOrd="0" parTransId="{707C0990-C7F3-4B2E-AF9A-B81DFD4EF18D}" sibTransId="{0A6345CD-6DBC-4237-86F2-563F8D2FF21E}"/>
    <dgm:cxn modelId="{DAC43A7D-812F-47FC-B028-86BFF594705E}" type="presOf" srcId="{DAAC15EB-817E-4C21-8BE4-F11E569AB263}" destId="{9562AC67-A007-4307-B2F7-CDE7424FE03B}" srcOrd="1" destOrd="0" presId="urn:microsoft.com/office/officeart/2005/8/layout/orgChart1"/>
    <dgm:cxn modelId="{047D1F8D-2359-4899-B02C-E4236110D022}" type="presOf" srcId="{D3A96C22-3B49-4674-8320-4F5FE3909462}" destId="{75C41D0E-A902-49FE-BEFC-F9E2D77D575E}" srcOrd="1" destOrd="0" presId="urn:microsoft.com/office/officeart/2005/8/layout/orgChart1"/>
    <dgm:cxn modelId="{1C310401-2F8B-4C33-B652-C4B8D23F7CEF}" srcId="{52F76F57-5CB5-436A-9F15-87E75B24BBE7}" destId="{C22CC7AE-9BD7-4E8D-A0AF-652C47FCC712}" srcOrd="2" destOrd="0" parTransId="{1E03A00D-7374-4C96-AC99-B579A60AAEF2}" sibTransId="{E5768451-54A6-4433-8215-AA4FE8D8644C}"/>
    <dgm:cxn modelId="{FD9233CB-0E21-4B2F-905F-807AAAE02EF5}" type="presOf" srcId="{52F76F57-5CB5-436A-9F15-87E75B24BBE7}" destId="{CEAACCAE-8396-47BF-8A28-7190E7DE2DB9}" srcOrd="0" destOrd="0" presId="urn:microsoft.com/office/officeart/2005/8/layout/orgChart1"/>
    <dgm:cxn modelId="{5DDE1F33-0766-4345-B988-6B92F582FFC7}" type="presParOf" srcId="{A1E70079-ECE2-4141-8F65-C96A0861942E}" destId="{959818DC-65FC-46ED-B543-890A632B6440}" srcOrd="0" destOrd="0" presId="urn:microsoft.com/office/officeart/2005/8/layout/orgChart1"/>
    <dgm:cxn modelId="{A6FD49E2-82AB-4435-8633-AC7AC6F4D9F9}" type="presParOf" srcId="{959818DC-65FC-46ED-B543-890A632B6440}" destId="{10244D7B-06E9-4C84-B1D7-086879C3C24B}" srcOrd="0" destOrd="0" presId="urn:microsoft.com/office/officeart/2005/8/layout/orgChart1"/>
    <dgm:cxn modelId="{D8DAAE37-55A1-4D51-8BC2-31340D4C927E}" type="presParOf" srcId="{10244D7B-06E9-4C84-B1D7-086879C3C24B}" destId="{D93CB378-E26F-436E-9B30-9E12BDC145DA}" srcOrd="0" destOrd="0" presId="urn:microsoft.com/office/officeart/2005/8/layout/orgChart1"/>
    <dgm:cxn modelId="{A8A4A2E8-0432-4BCA-A546-DA4014A927F4}" type="presParOf" srcId="{10244D7B-06E9-4C84-B1D7-086879C3C24B}" destId="{34844726-A09C-44FE-BBA5-9B777B077C45}" srcOrd="1" destOrd="0" presId="urn:microsoft.com/office/officeart/2005/8/layout/orgChart1"/>
    <dgm:cxn modelId="{B169A50D-5539-48BA-B530-1C8EA1B05F09}" type="presParOf" srcId="{959818DC-65FC-46ED-B543-890A632B6440}" destId="{D1ABE62B-E747-482E-8899-57DF6B12A4D3}" srcOrd="1" destOrd="0" presId="urn:microsoft.com/office/officeart/2005/8/layout/orgChart1"/>
    <dgm:cxn modelId="{1B8E11BA-A5BB-49A2-B55F-133C980AF062}" type="presParOf" srcId="{D1ABE62B-E747-482E-8899-57DF6B12A4D3}" destId="{DF46C302-57A1-4C91-945B-81A893815031}" srcOrd="0" destOrd="0" presId="urn:microsoft.com/office/officeart/2005/8/layout/orgChart1"/>
    <dgm:cxn modelId="{4D3EB3BB-99D8-4F5B-B075-D49F55EA005F}" type="presParOf" srcId="{D1ABE62B-E747-482E-8899-57DF6B12A4D3}" destId="{93CECE0C-1CC0-4ADB-80E2-2202A8E2024D}" srcOrd="1" destOrd="0" presId="urn:microsoft.com/office/officeart/2005/8/layout/orgChart1"/>
    <dgm:cxn modelId="{EBB3A4D1-931D-4D7B-8341-D107FEA97EB4}" type="presParOf" srcId="{93CECE0C-1CC0-4ADB-80E2-2202A8E2024D}" destId="{207ED1D9-8801-43DC-A34E-142958CB24ED}" srcOrd="0" destOrd="0" presId="urn:microsoft.com/office/officeart/2005/8/layout/orgChart1"/>
    <dgm:cxn modelId="{7359F94F-8A7C-4027-8EE1-2F844103EE1A}" type="presParOf" srcId="{207ED1D9-8801-43DC-A34E-142958CB24ED}" destId="{D3B8895E-1F79-443A-BEAB-C65E65EF7393}" srcOrd="0" destOrd="0" presId="urn:microsoft.com/office/officeart/2005/8/layout/orgChart1"/>
    <dgm:cxn modelId="{0640310E-2C89-4AF4-BC3D-300FF898696D}" type="presParOf" srcId="{207ED1D9-8801-43DC-A34E-142958CB24ED}" destId="{9562AC67-A007-4307-B2F7-CDE7424FE03B}" srcOrd="1" destOrd="0" presId="urn:microsoft.com/office/officeart/2005/8/layout/orgChart1"/>
    <dgm:cxn modelId="{F34C9C55-46E5-4D0E-AD32-12379E4BE29C}" type="presParOf" srcId="{93CECE0C-1CC0-4ADB-80E2-2202A8E2024D}" destId="{84B7675B-6CC1-4EA3-A66F-E504D794DA40}" srcOrd="1" destOrd="0" presId="urn:microsoft.com/office/officeart/2005/8/layout/orgChart1"/>
    <dgm:cxn modelId="{F9318B7D-38F7-432F-8A60-52BF05D419AB}" type="presParOf" srcId="{93CECE0C-1CC0-4ADB-80E2-2202A8E2024D}" destId="{B49A1B1A-B63C-434A-B2D5-F5F5036B01CE}" srcOrd="2" destOrd="0" presId="urn:microsoft.com/office/officeart/2005/8/layout/orgChart1"/>
    <dgm:cxn modelId="{5C3D1B13-B11E-488E-8F9C-4914AEF352E4}" type="presParOf" srcId="{D1ABE62B-E747-482E-8899-57DF6B12A4D3}" destId="{CC9F4805-6F63-4F2D-AB8B-A4D5FDD680D9}" srcOrd="2" destOrd="0" presId="urn:microsoft.com/office/officeart/2005/8/layout/orgChart1"/>
    <dgm:cxn modelId="{077988BB-552A-4099-A09F-CB76144AABA2}" type="presParOf" srcId="{D1ABE62B-E747-482E-8899-57DF6B12A4D3}" destId="{72DD9557-E58E-4056-9535-CEF9D54BC3C7}" srcOrd="3" destOrd="0" presId="urn:microsoft.com/office/officeart/2005/8/layout/orgChart1"/>
    <dgm:cxn modelId="{4B06DBD4-A5A9-4EBE-BD14-F3798DC14542}" type="presParOf" srcId="{72DD9557-E58E-4056-9535-CEF9D54BC3C7}" destId="{D2AC35CE-8244-4047-99D8-13DA712958A9}" srcOrd="0" destOrd="0" presId="urn:microsoft.com/office/officeart/2005/8/layout/orgChart1"/>
    <dgm:cxn modelId="{0F729684-8297-463D-BDA9-C73375F287C5}" type="presParOf" srcId="{D2AC35CE-8244-4047-99D8-13DA712958A9}" destId="{CEAACCAE-8396-47BF-8A28-7190E7DE2DB9}" srcOrd="0" destOrd="0" presId="urn:microsoft.com/office/officeart/2005/8/layout/orgChart1"/>
    <dgm:cxn modelId="{ED931C2F-55CC-434D-B649-CED08E2D3C3F}" type="presParOf" srcId="{D2AC35CE-8244-4047-99D8-13DA712958A9}" destId="{44BFE2DB-047F-4C14-9BF0-61AF11FEC12E}" srcOrd="1" destOrd="0" presId="urn:microsoft.com/office/officeart/2005/8/layout/orgChart1"/>
    <dgm:cxn modelId="{BFE84EBC-310A-4E73-AFC4-469A22033B5A}" type="presParOf" srcId="{72DD9557-E58E-4056-9535-CEF9D54BC3C7}" destId="{5CF93C09-90FE-4F58-B46A-178CBE43B664}" srcOrd="1" destOrd="0" presId="urn:microsoft.com/office/officeart/2005/8/layout/orgChart1"/>
    <dgm:cxn modelId="{9226F7E7-0611-4394-A751-AD19AF4C81CB}" type="presParOf" srcId="{5CF93C09-90FE-4F58-B46A-178CBE43B664}" destId="{01EE185D-135F-4549-8A1A-41D178B5D68A}" srcOrd="0" destOrd="0" presId="urn:microsoft.com/office/officeart/2005/8/layout/orgChart1"/>
    <dgm:cxn modelId="{91BECA0C-F7F6-4566-81B1-279CFBDD6FEA}" type="presParOf" srcId="{5CF93C09-90FE-4F58-B46A-178CBE43B664}" destId="{F763D529-CA22-4FBC-9120-083F969FB470}" srcOrd="1" destOrd="0" presId="urn:microsoft.com/office/officeart/2005/8/layout/orgChart1"/>
    <dgm:cxn modelId="{C27B17D5-3D5B-49B3-8ED2-81F4252F8E1E}" type="presParOf" srcId="{F763D529-CA22-4FBC-9120-083F969FB470}" destId="{7E0773BC-D108-47F8-9566-F2F582F3B5BD}" srcOrd="0" destOrd="0" presId="urn:microsoft.com/office/officeart/2005/8/layout/orgChart1"/>
    <dgm:cxn modelId="{5AA82F8E-1C59-4E09-A768-9C63F5E3ABFB}" type="presParOf" srcId="{7E0773BC-D108-47F8-9566-F2F582F3B5BD}" destId="{7159DBD3-CE41-40EE-9204-5DC6265D70DA}" srcOrd="0" destOrd="0" presId="urn:microsoft.com/office/officeart/2005/8/layout/orgChart1"/>
    <dgm:cxn modelId="{4D4A7318-1E9D-493B-8F95-2A67DF95AC6D}" type="presParOf" srcId="{7E0773BC-D108-47F8-9566-F2F582F3B5BD}" destId="{75C41D0E-A902-49FE-BEFC-F9E2D77D575E}" srcOrd="1" destOrd="0" presId="urn:microsoft.com/office/officeart/2005/8/layout/orgChart1"/>
    <dgm:cxn modelId="{19C02488-0DE0-4C93-B483-A63DE7B341BD}" type="presParOf" srcId="{F763D529-CA22-4FBC-9120-083F969FB470}" destId="{93562050-DF6D-4114-AA77-C29727581FE1}" srcOrd="1" destOrd="0" presId="urn:microsoft.com/office/officeart/2005/8/layout/orgChart1"/>
    <dgm:cxn modelId="{629ACF3C-5E47-4D97-BC94-42CE612CE470}" type="presParOf" srcId="{F763D529-CA22-4FBC-9120-083F969FB470}" destId="{A5257603-4CB8-436E-B53A-6975B38294B2}" srcOrd="2" destOrd="0" presId="urn:microsoft.com/office/officeart/2005/8/layout/orgChart1"/>
    <dgm:cxn modelId="{3C62464C-D334-4D18-9496-76AED8C7B33B}" type="presParOf" srcId="{5CF93C09-90FE-4F58-B46A-178CBE43B664}" destId="{59F3D387-5AB5-4DF2-BD16-7A80E548CED0}" srcOrd="2" destOrd="0" presId="urn:microsoft.com/office/officeart/2005/8/layout/orgChart1"/>
    <dgm:cxn modelId="{B9A39EF7-A30A-4C84-9396-856A39B62CAB}" type="presParOf" srcId="{5CF93C09-90FE-4F58-B46A-178CBE43B664}" destId="{E6734C2C-90C9-4F31-88A3-B4C5B235FEF8}" srcOrd="3" destOrd="0" presId="urn:microsoft.com/office/officeart/2005/8/layout/orgChart1"/>
    <dgm:cxn modelId="{F1DF8B51-A970-4B56-AC1E-20A6174CCD06}" type="presParOf" srcId="{E6734C2C-90C9-4F31-88A3-B4C5B235FEF8}" destId="{6D8B7F1D-5AF0-4216-8709-750FCCDD4474}" srcOrd="0" destOrd="0" presId="urn:microsoft.com/office/officeart/2005/8/layout/orgChart1"/>
    <dgm:cxn modelId="{D37128F7-49DE-4E90-BFBE-F11705D89F51}" type="presParOf" srcId="{6D8B7F1D-5AF0-4216-8709-750FCCDD4474}" destId="{B8042E28-851E-444A-9AAB-E1206A0151D5}" srcOrd="0" destOrd="0" presId="urn:microsoft.com/office/officeart/2005/8/layout/orgChart1"/>
    <dgm:cxn modelId="{16AB444B-9AEC-4BB6-B08B-F8696FE1C11F}" type="presParOf" srcId="{6D8B7F1D-5AF0-4216-8709-750FCCDD4474}" destId="{2B0EE87A-0E93-49C6-A6EA-323334060DDB}" srcOrd="1" destOrd="0" presId="urn:microsoft.com/office/officeart/2005/8/layout/orgChart1"/>
    <dgm:cxn modelId="{67798F39-A10D-4D20-B1B9-8220D050FDB6}" type="presParOf" srcId="{E6734C2C-90C9-4F31-88A3-B4C5B235FEF8}" destId="{6055A390-8152-4C30-A76A-864BCE6AFDB8}" srcOrd="1" destOrd="0" presId="urn:microsoft.com/office/officeart/2005/8/layout/orgChart1"/>
    <dgm:cxn modelId="{5EF3CB61-A478-46B6-A22A-8F82960FEC1B}" type="presParOf" srcId="{E6734C2C-90C9-4F31-88A3-B4C5B235FEF8}" destId="{E7BD7FA5-C5DD-4BEE-A352-90616EFC3FB1}" srcOrd="2" destOrd="0" presId="urn:microsoft.com/office/officeart/2005/8/layout/orgChart1"/>
    <dgm:cxn modelId="{859D78A2-E666-4FC4-85EE-8C166DD2D98E}" type="presParOf" srcId="{5CF93C09-90FE-4F58-B46A-178CBE43B664}" destId="{8418FABD-5FB0-476C-AFEC-307F9E69B834}" srcOrd="4" destOrd="0" presId="urn:microsoft.com/office/officeart/2005/8/layout/orgChart1"/>
    <dgm:cxn modelId="{BE973872-FB80-4890-BBB9-AA386D27629B}" type="presParOf" srcId="{5CF93C09-90FE-4F58-B46A-178CBE43B664}" destId="{6DCB5BE8-CBD9-41EB-B714-8B1F70DB707C}" srcOrd="5" destOrd="0" presId="urn:microsoft.com/office/officeart/2005/8/layout/orgChart1"/>
    <dgm:cxn modelId="{DA0619C4-4969-4EA6-B05B-8ED075A5DBEE}" type="presParOf" srcId="{6DCB5BE8-CBD9-41EB-B714-8B1F70DB707C}" destId="{98470941-B740-41DF-8EDA-E476D33686EE}" srcOrd="0" destOrd="0" presId="urn:microsoft.com/office/officeart/2005/8/layout/orgChart1"/>
    <dgm:cxn modelId="{741FE170-4E65-4C0D-922E-FB103AB4158B}" type="presParOf" srcId="{98470941-B740-41DF-8EDA-E476D33686EE}" destId="{D4BD7302-4E26-4379-9B1D-865C8501CDC6}" srcOrd="0" destOrd="0" presId="urn:microsoft.com/office/officeart/2005/8/layout/orgChart1"/>
    <dgm:cxn modelId="{1B51CCB2-A836-4462-BEC6-1DC52563E9EA}" type="presParOf" srcId="{98470941-B740-41DF-8EDA-E476D33686EE}" destId="{214DB9CC-5DFF-4EE6-8883-510184F896F4}" srcOrd="1" destOrd="0" presId="urn:microsoft.com/office/officeart/2005/8/layout/orgChart1"/>
    <dgm:cxn modelId="{28B7AAA1-6C34-44E6-9D2D-6DA73D91ED82}" type="presParOf" srcId="{6DCB5BE8-CBD9-41EB-B714-8B1F70DB707C}" destId="{90CADFE6-320D-4CA9-B31C-79D5CE20FCF9}" srcOrd="1" destOrd="0" presId="urn:microsoft.com/office/officeart/2005/8/layout/orgChart1"/>
    <dgm:cxn modelId="{BDA808E1-E355-40E2-8078-1345DE419669}" type="presParOf" srcId="{6DCB5BE8-CBD9-41EB-B714-8B1F70DB707C}" destId="{C9EFD7FD-B56A-495D-8D13-8803058E2297}" srcOrd="2" destOrd="0" presId="urn:microsoft.com/office/officeart/2005/8/layout/orgChart1"/>
    <dgm:cxn modelId="{57BA1B74-9F86-4426-90E7-0F2923176078}" type="presParOf" srcId="{5CF93C09-90FE-4F58-B46A-178CBE43B664}" destId="{55896F8F-99ED-4E5B-B535-AB3851D403AF}" srcOrd="6" destOrd="0" presId="urn:microsoft.com/office/officeart/2005/8/layout/orgChart1"/>
    <dgm:cxn modelId="{EB4029C2-F723-4D19-B884-3630A862749C}" type="presParOf" srcId="{5CF93C09-90FE-4F58-B46A-178CBE43B664}" destId="{24087B87-D2F8-4909-8999-A0C5D3336EFF}" srcOrd="7" destOrd="0" presId="urn:microsoft.com/office/officeart/2005/8/layout/orgChart1"/>
    <dgm:cxn modelId="{F08129B1-B05C-42A9-8B1A-DF39339E813A}" type="presParOf" srcId="{24087B87-D2F8-4909-8999-A0C5D3336EFF}" destId="{65311AF1-39ED-4122-865E-0D77DD9AA496}" srcOrd="0" destOrd="0" presId="urn:microsoft.com/office/officeart/2005/8/layout/orgChart1"/>
    <dgm:cxn modelId="{14BB3E25-8155-47B4-9B32-F313436ED55A}" type="presParOf" srcId="{65311AF1-39ED-4122-865E-0D77DD9AA496}" destId="{8CE0CF3A-127D-4C53-AFEE-1E6BA8CB26C7}" srcOrd="0" destOrd="0" presId="urn:microsoft.com/office/officeart/2005/8/layout/orgChart1"/>
    <dgm:cxn modelId="{28D7F094-17BE-4576-9ED7-768CA1756226}" type="presParOf" srcId="{65311AF1-39ED-4122-865E-0D77DD9AA496}" destId="{D14FD2CA-AF75-4BC0-A3CB-D13C10C7F844}" srcOrd="1" destOrd="0" presId="urn:microsoft.com/office/officeart/2005/8/layout/orgChart1"/>
    <dgm:cxn modelId="{961FBE85-FE1F-4ED1-BD3F-6521D2C732A1}" type="presParOf" srcId="{24087B87-D2F8-4909-8999-A0C5D3336EFF}" destId="{B2E2254E-8D65-4326-AF3D-B4E059199834}" srcOrd="1" destOrd="0" presId="urn:microsoft.com/office/officeart/2005/8/layout/orgChart1"/>
    <dgm:cxn modelId="{7920285B-3FF2-4312-828E-B067B93FB9DE}" type="presParOf" srcId="{24087B87-D2F8-4909-8999-A0C5D3336EFF}" destId="{ED81BBD6-A6CC-434B-82DF-DB1D73622038}" srcOrd="2" destOrd="0" presId="urn:microsoft.com/office/officeart/2005/8/layout/orgChart1"/>
    <dgm:cxn modelId="{45A8AB04-DFF1-4B3D-BCC5-64001D608ADF}" type="presParOf" srcId="{5CF93C09-90FE-4F58-B46A-178CBE43B664}" destId="{B77E946D-002A-4C89-86A5-098A0BE3F41A}" srcOrd="8" destOrd="0" presId="urn:microsoft.com/office/officeart/2005/8/layout/orgChart1"/>
    <dgm:cxn modelId="{0A2A16B7-79E9-452A-91F1-71B681330044}" type="presParOf" srcId="{5CF93C09-90FE-4F58-B46A-178CBE43B664}" destId="{F33F12B4-2BAC-41F8-B621-BCC357AF5320}" srcOrd="9" destOrd="0" presId="urn:microsoft.com/office/officeart/2005/8/layout/orgChart1"/>
    <dgm:cxn modelId="{EAD810C4-B9E9-43CA-813A-0065D18C7111}" type="presParOf" srcId="{F33F12B4-2BAC-41F8-B621-BCC357AF5320}" destId="{77466397-9811-4CB0-AA29-D70D67F077E4}" srcOrd="0" destOrd="0" presId="urn:microsoft.com/office/officeart/2005/8/layout/orgChart1"/>
    <dgm:cxn modelId="{B2501162-0072-40E9-A776-D5D16AC3000B}" type="presParOf" srcId="{77466397-9811-4CB0-AA29-D70D67F077E4}" destId="{FDCED0B8-E480-4B2D-A684-769C95DF619B}" srcOrd="0" destOrd="0" presId="urn:microsoft.com/office/officeart/2005/8/layout/orgChart1"/>
    <dgm:cxn modelId="{E638CBC2-40BA-46CC-9E88-4C2D957CC514}" type="presParOf" srcId="{77466397-9811-4CB0-AA29-D70D67F077E4}" destId="{947E3516-65F5-4CC0-B50F-7D43CDABE942}" srcOrd="1" destOrd="0" presId="urn:microsoft.com/office/officeart/2005/8/layout/orgChart1"/>
    <dgm:cxn modelId="{061D5F5C-9FE2-4777-AC20-25BFA1C36E3D}" type="presParOf" srcId="{F33F12B4-2BAC-41F8-B621-BCC357AF5320}" destId="{2BBD02BA-21FB-40B6-8FD1-0C760334E5E7}" srcOrd="1" destOrd="0" presId="urn:microsoft.com/office/officeart/2005/8/layout/orgChart1"/>
    <dgm:cxn modelId="{647683A3-0107-4A6C-B13E-18916B7BE895}" type="presParOf" srcId="{F33F12B4-2BAC-41F8-B621-BCC357AF5320}" destId="{779C03E4-A5C5-42FB-A30D-E9E8ADCBFAEC}" srcOrd="2" destOrd="0" presId="urn:microsoft.com/office/officeart/2005/8/layout/orgChart1"/>
    <dgm:cxn modelId="{858225BB-CD3F-4F7C-A064-5948395A8751}" type="presParOf" srcId="{72DD9557-E58E-4056-9535-CEF9D54BC3C7}" destId="{E455A5BB-8BC9-4F75-9AF7-EFE2300BABE7}" srcOrd="2" destOrd="0" presId="urn:microsoft.com/office/officeart/2005/8/layout/orgChart1"/>
    <dgm:cxn modelId="{3586E4FD-B4FC-4753-8719-42E5A610D055}" type="presParOf" srcId="{959818DC-65FC-46ED-B543-890A632B6440}" destId="{307C2724-B8A4-4178-B5A7-D49B09EF918F}"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37A2C06-DAB5-4F70-87D0-F75FD3F071D4}"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tr-TR"/>
        </a:p>
      </dgm:t>
    </dgm:pt>
    <dgm:pt modelId="{F5C22562-BA6A-4DDE-944E-C14DC160CB9B}">
      <dgm:prSet phldrT="[Metin]"/>
      <dgm:spPr>
        <a:xfrm rot="5400000">
          <a:off x="3127057" y="-2743641"/>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Eğitimde kaliteyi ön planda tutmak,</a:t>
          </a:r>
        </a:p>
      </dgm:t>
    </dgm:pt>
    <dgm:pt modelId="{3E4CD525-9BFC-44BC-9080-4DCC59C318B5}" type="parTrans" cxnId="{E3BE80E5-FC0A-4915-A147-D4BC75674D09}">
      <dgm:prSet/>
      <dgm:spPr/>
      <dgm:t>
        <a:bodyPr/>
        <a:lstStyle/>
        <a:p>
          <a:endParaRPr lang="tr-TR"/>
        </a:p>
      </dgm:t>
    </dgm:pt>
    <dgm:pt modelId="{28E0CC6D-F957-4128-BF48-DDBF3773F8C1}" type="sibTrans" cxnId="{E3BE80E5-FC0A-4915-A147-D4BC75674D09}">
      <dgm:prSet/>
      <dgm:spPr/>
      <dgm:t>
        <a:bodyPr/>
        <a:lstStyle/>
        <a:p>
          <a:endParaRPr lang="tr-TR"/>
        </a:p>
      </dgm:t>
    </dgm:pt>
    <dgm:pt modelId="{B820C89C-A12B-4286-9FEB-7CDCE0A3F59B}">
      <dgm:prSet phldrT="[Metin]"/>
      <dgm:spPr>
        <a:xfrm rot="5400000">
          <a:off x="-81194" y="588195"/>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a:p>
          <a:endParaRPr lang="tr-TR">
            <a:solidFill>
              <a:sysClr val="window" lastClr="FFFFFF"/>
            </a:solidFill>
            <a:latin typeface="Calibri"/>
            <a:ea typeface="+mn-ea"/>
            <a:cs typeface="+mn-cs"/>
          </a:endParaRPr>
        </a:p>
      </dgm:t>
    </dgm:pt>
    <dgm:pt modelId="{9B5EC061-A897-4FB5-8EB5-3766EB7070D5}" type="parTrans" cxnId="{333EA6C5-AFC1-44FC-867A-E555BF8FDDAC}">
      <dgm:prSet/>
      <dgm:spPr/>
      <dgm:t>
        <a:bodyPr/>
        <a:lstStyle/>
        <a:p>
          <a:endParaRPr lang="tr-TR"/>
        </a:p>
      </dgm:t>
    </dgm:pt>
    <dgm:pt modelId="{01C0D1EA-7B4E-4377-B231-9C36DD2F2E8D}" type="sibTrans" cxnId="{333EA6C5-AFC1-44FC-867A-E555BF8FDDAC}">
      <dgm:prSet/>
      <dgm:spPr/>
      <dgm:t>
        <a:bodyPr/>
        <a:lstStyle/>
        <a:p>
          <a:endParaRPr lang="tr-TR"/>
        </a:p>
      </dgm:t>
    </dgm:pt>
    <dgm:pt modelId="{A34ADA71-7D9B-47AC-B09D-5E9011BCC3A0}">
      <dgm:prSet phldrT="[Metin]"/>
      <dgm:spPr>
        <a:xfrm rot="5400000">
          <a:off x="3126965" y="-2241056"/>
          <a:ext cx="352028"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Bilimsel yaklaşımı temel almak,</a:t>
          </a:r>
        </a:p>
      </dgm:t>
    </dgm:pt>
    <dgm:pt modelId="{E70609C2-A9D9-439F-8177-922B578D01A9}" type="parTrans" cxnId="{0336390D-F5CE-4EA6-A9C1-0CB4A5A2F4EF}">
      <dgm:prSet/>
      <dgm:spPr/>
      <dgm:t>
        <a:bodyPr/>
        <a:lstStyle/>
        <a:p>
          <a:endParaRPr lang="tr-TR"/>
        </a:p>
      </dgm:t>
    </dgm:pt>
    <dgm:pt modelId="{148F46BA-A6F4-4D26-8DBF-8CE0E496AC7A}" type="sibTrans" cxnId="{0336390D-F5CE-4EA6-A9C1-0CB4A5A2F4EF}">
      <dgm:prSet/>
      <dgm:spPr/>
      <dgm:t>
        <a:bodyPr/>
        <a:lstStyle/>
        <a:p>
          <a:endParaRPr lang="tr-TR"/>
        </a:p>
      </dgm:t>
    </dgm:pt>
    <dgm:pt modelId="{3229713A-1175-4B75-938B-1E0E5927C06B}">
      <dgm:prSet phldrT="[Metin]"/>
      <dgm:spPr>
        <a:xfrm rot="5400000">
          <a:off x="3127057" y="4793755"/>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Öğrenciye destek, sevgi ve anlayış göstermek</a:t>
          </a:r>
        </a:p>
      </dgm:t>
    </dgm:pt>
    <dgm:pt modelId="{C545A8A1-F89D-4328-AFC1-E7C1E7DE1E1E}" type="parTrans" cxnId="{417650BA-5EF9-4B0F-8180-AA99C34C5727}">
      <dgm:prSet/>
      <dgm:spPr/>
      <dgm:t>
        <a:bodyPr/>
        <a:lstStyle/>
        <a:p>
          <a:endParaRPr lang="tr-TR"/>
        </a:p>
      </dgm:t>
    </dgm:pt>
    <dgm:pt modelId="{0ECF5718-C204-43E5-8A29-E6807AD2D495}" type="sibTrans" cxnId="{417650BA-5EF9-4B0F-8180-AA99C34C5727}">
      <dgm:prSet/>
      <dgm:spPr/>
      <dgm:t>
        <a:bodyPr/>
        <a:lstStyle/>
        <a:p>
          <a:endParaRPr lang="tr-TR"/>
        </a:p>
      </dgm:t>
    </dgm:pt>
    <dgm:pt modelId="{2DFDB582-3B50-4F82-9523-85665A2D7220}">
      <dgm:prSet phldrT="[Metin]"/>
      <dgm:spPr>
        <a:xfrm rot="5400000">
          <a:off x="-81194" y="85702"/>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EE230994-DA0B-4E2B-8652-CE1C722385D6}" type="parTrans" cxnId="{18232B04-CF12-4361-8E6F-CE8349063F8C}">
      <dgm:prSet/>
      <dgm:spPr/>
      <dgm:t>
        <a:bodyPr/>
        <a:lstStyle/>
        <a:p>
          <a:endParaRPr lang="tr-TR"/>
        </a:p>
      </dgm:t>
    </dgm:pt>
    <dgm:pt modelId="{681EF0E7-5928-4B91-94CF-5B90F1B44A03}" type="sibTrans" cxnId="{18232B04-CF12-4361-8E6F-CE8349063F8C}">
      <dgm:prSet/>
      <dgm:spPr/>
      <dgm:t>
        <a:bodyPr/>
        <a:lstStyle/>
        <a:p>
          <a:endParaRPr lang="tr-TR"/>
        </a:p>
      </dgm:t>
    </dgm:pt>
    <dgm:pt modelId="{4B72E141-2745-4B03-B4F9-513BC6BE65F1}">
      <dgm:prSet phldrT="[Metin]"/>
      <dgm:spPr>
        <a:xfrm rot="5400000">
          <a:off x="-81194" y="7623100"/>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4CBE9D6A-EFD9-41FD-81DC-0C1D235AB7C8}" type="parTrans" cxnId="{F2E76729-602F-4B82-93B9-20059582011A}">
      <dgm:prSet/>
      <dgm:spPr/>
      <dgm:t>
        <a:bodyPr/>
        <a:lstStyle/>
        <a:p>
          <a:endParaRPr lang="tr-TR"/>
        </a:p>
      </dgm:t>
    </dgm:pt>
    <dgm:pt modelId="{F263A1FB-A5F1-47BC-993B-378335B9D480}" type="sibTrans" cxnId="{F2E76729-602F-4B82-93B9-20059582011A}">
      <dgm:prSet/>
      <dgm:spPr/>
      <dgm:t>
        <a:bodyPr/>
        <a:lstStyle/>
        <a:p>
          <a:endParaRPr lang="tr-TR"/>
        </a:p>
      </dgm:t>
    </dgm:pt>
    <dgm:pt modelId="{6C1A2E34-0F88-4400-850B-86874D8B41BC}">
      <dgm:prSet phldrT="[Metin]"/>
      <dgm:spPr>
        <a:xfrm rot="5400000">
          <a:off x="-81194" y="1090688"/>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r>
            <a:rPr lang="tr-TR">
              <a:solidFill>
                <a:sysClr val="window" lastClr="FFFFFF"/>
              </a:solidFill>
              <a:latin typeface="Calibri"/>
              <a:ea typeface="+mn-ea"/>
              <a:cs typeface="+mn-cs"/>
            </a:rPr>
            <a:t> </a:t>
          </a:r>
        </a:p>
      </dgm:t>
    </dgm:pt>
    <dgm:pt modelId="{D9D06ED8-ECEC-4F41-A6DD-D59BCCC8F1A0}" type="sibTrans" cxnId="{52774E94-12AE-4098-856E-A4461CB89165}">
      <dgm:prSet/>
      <dgm:spPr/>
      <dgm:t>
        <a:bodyPr/>
        <a:lstStyle/>
        <a:p>
          <a:endParaRPr lang="tr-TR"/>
        </a:p>
      </dgm:t>
    </dgm:pt>
    <dgm:pt modelId="{5A5EA095-58BB-4B3C-9982-EA0B6C54D2B9}" type="parTrans" cxnId="{52774E94-12AE-4098-856E-A4461CB89165}">
      <dgm:prSet/>
      <dgm:spPr/>
      <dgm:t>
        <a:bodyPr/>
        <a:lstStyle/>
        <a:p>
          <a:endParaRPr lang="tr-TR"/>
        </a:p>
      </dgm:t>
    </dgm:pt>
    <dgm:pt modelId="{A45522A6-5ABB-45EB-AEDC-F4BDF85E2CF5}">
      <dgm:prSet phldrT="[Metin]"/>
      <dgm:spPr>
        <a:xfrm rot="5400000">
          <a:off x="-81194" y="7120607"/>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2B2C6BC3-F1EF-4F20-8B8E-4DC11F7BA7B4}" type="parTrans" cxnId="{B6F70E69-BC46-445D-A824-6CE29A2E44F9}">
      <dgm:prSet/>
      <dgm:spPr/>
      <dgm:t>
        <a:bodyPr/>
        <a:lstStyle/>
        <a:p>
          <a:endParaRPr lang="tr-TR"/>
        </a:p>
      </dgm:t>
    </dgm:pt>
    <dgm:pt modelId="{AEF00B60-221D-4F1B-9A3E-0CA4EB5DA5DC}" type="sibTrans" cxnId="{B6F70E69-BC46-445D-A824-6CE29A2E44F9}">
      <dgm:prSet/>
      <dgm:spPr/>
      <dgm:t>
        <a:bodyPr/>
        <a:lstStyle/>
        <a:p>
          <a:endParaRPr lang="tr-TR"/>
        </a:p>
      </dgm:t>
    </dgm:pt>
    <dgm:pt modelId="{200FBE86-E152-4297-8CB4-C80047758DC8}">
      <dgm:prSet phldrT="[Metin]"/>
      <dgm:spPr>
        <a:xfrm rot="5400000">
          <a:off x="-81194" y="4608141"/>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E08E7855-E339-49AD-8B16-20344187B0E2}" type="parTrans" cxnId="{C03FB338-C252-44FD-A6D1-1609CA716F0E}">
      <dgm:prSet/>
      <dgm:spPr/>
      <dgm:t>
        <a:bodyPr/>
        <a:lstStyle/>
        <a:p>
          <a:endParaRPr lang="tr-TR"/>
        </a:p>
      </dgm:t>
    </dgm:pt>
    <dgm:pt modelId="{AEE3AF0F-C221-480B-BDE8-2FC893FD47EB}" type="sibTrans" cxnId="{C03FB338-C252-44FD-A6D1-1609CA716F0E}">
      <dgm:prSet/>
      <dgm:spPr/>
      <dgm:t>
        <a:bodyPr/>
        <a:lstStyle/>
        <a:p>
          <a:endParaRPr lang="tr-TR"/>
        </a:p>
      </dgm:t>
    </dgm:pt>
    <dgm:pt modelId="{2DD5CCD1-2498-4FDF-841E-94AB086249EA}">
      <dgm:prSet phldrT="[Metin]"/>
      <dgm:spPr>
        <a:xfrm rot="5400000">
          <a:off x="-81194" y="4105648"/>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6C2369DD-70CB-4831-A540-88D11F681FB4}" type="parTrans" cxnId="{BFAC22FF-193F-43E0-BD81-EE04D3D44E3F}">
      <dgm:prSet/>
      <dgm:spPr/>
      <dgm:t>
        <a:bodyPr/>
        <a:lstStyle/>
        <a:p>
          <a:endParaRPr lang="tr-TR"/>
        </a:p>
      </dgm:t>
    </dgm:pt>
    <dgm:pt modelId="{E6939EF6-587B-4D2D-A3C0-44C7DC346D26}" type="sibTrans" cxnId="{BFAC22FF-193F-43E0-BD81-EE04D3D44E3F}">
      <dgm:prSet/>
      <dgm:spPr/>
      <dgm:t>
        <a:bodyPr/>
        <a:lstStyle/>
        <a:p>
          <a:endParaRPr lang="tr-TR"/>
        </a:p>
      </dgm:t>
    </dgm:pt>
    <dgm:pt modelId="{42292F99-4088-413A-8E9B-9CD30EE574F4}">
      <dgm:prSet phldrT="[Metin]"/>
      <dgm:spPr>
        <a:xfrm rot="5400000">
          <a:off x="-81194" y="1593182"/>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35FBBBBB-ACDF-47C0-A4C5-55EB9C1E7C90}" type="parTrans" cxnId="{D41050B2-A1A5-4AB3-8EE5-EF8A75CEB159}">
      <dgm:prSet/>
      <dgm:spPr/>
      <dgm:t>
        <a:bodyPr/>
        <a:lstStyle/>
        <a:p>
          <a:endParaRPr lang="tr-TR"/>
        </a:p>
      </dgm:t>
    </dgm:pt>
    <dgm:pt modelId="{EC8D999A-D50D-4C8D-97CD-1041D09294E3}" type="sibTrans" cxnId="{D41050B2-A1A5-4AB3-8EE5-EF8A75CEB159}">
      <dgm:prSet/>
      <dgm:spPr/>
      <dgm:t>
        <a:bodyPr/>
        <a:lstStyle/>
        <a:p>
          <a:endParaRPr lang="tr-TR"/>
        </a:p>
      </dgm:t>
    </dgm:pt>
    <dgm:pt modelId="{E87F284D-E466-4DE5-A5B0-294B778BED1D}">
      <dgm:prSet phldrT="[Metin]"/>
      <dgm:spPr>
        <a:xfrm rot="5400000">
          <a:off x="-81194" y="2095675"/>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547591CA-5A6C-48D1-A0D2-A28AFB80D0DD}" type="parTrans" cxnId="{101B2169-D6A0-4C7B-AB5D-4D9B3389C295}">
      <dgm:prSet/>
      <dgm:spPr/>
      <dgm:t>
        <a:bodyPr/>
        <a:lstStyle/>
        <a:p>
          <a:endParaRPr lang="tr-TR"/>
        </a:p>
      </dgm:t>
    </dgm:pt>
    <dgm:pt modelId="{20D4FEEA-E73A-475D-A66D-A0EE41E15222}" type="sibTrans" cxnId="{101B2169-D6A0-4C7B-AB5D-4D9B3389C295}">
      <dgm:prSet/>
      <dgm:spPr/>
      <dgm:t>
        <a:bodyPr/>
        <a:lstStyle/>
        <a:p>
          <a:endParaRPr lang="tr-TR"/>
        </a:p>
      </dgm:t>
    </dgm:pt>
    <dgm:pt modelId="{10A5C07D-1748-4727-9F77-052BF288B600}">
      <dgm:prSet phldrT="[Metin]"/>
      <dgm:spPr>
        <a:xfrm rot="5400000">
          <a:off x="-81194" y="2598168"/>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1A233104-3D3B-4C4D-8EFF-BA7546F88BF1}" type="parTrans" cxnId="{3EFB3425-FD5C-4BBA-96B0-61A9D000E373}">
      <dgm:prSet/>
      <dgm:spPr/>
      <dgm:t>
        <a:bodyPr/>
        <a:lstStyle/>
        <a:p>
          <a:endParaRPr lang="tr-TR"/>
        </a:p>
      </dgm:t>
    </dgm:pt>
    <dgm:pt modelId="{F9C7014F-1F22-448E-AEEF-90FA251B3D78}" type="sibTrans" cxnId="{3EFB3425-FD5C-4BBA-96B0-61A9D000E373}">
      <dgm:prSet/>
      <dgm:spPr/>
      <dgm:t>
        <a:bodyPr/>
        <a:lstStyle/>
        <a:p>
          <a:endParaRPr lang="tr-TR"/>
        </a:p>
      </dgm:t>
    </dgm:pt>
    <dgm:pt modelId="{42A9169B-67AA-4C74-BC41-A52826C6EA5D}">
      <dgm:prSet phldrT="[Metin]"/>
      <dgm:spPr>
        <a:xfrm rot="5400000">
          <a:off x="-81194" y="3100661"/>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C9CF4F0F-567A-4F48-8522-4F1600D618CF}" type="parTrans" cxnId="{DB998058-E5A6-4C87-B9AF-D2DAAF490ABF}">
      <dgm:prSet/>
      <dgm:spPr/>
      <dgm:t>
        <a:bodyPr/>
        <a:lstStyle/>
        <a:p>
          <a:endParaRPr lang="tr-TR"/>
        </a:p>
      </dgm:t>
    </dgm:pt>
    <dgm:pt modelId="{AA788093-2B16-408C-B4FB-35F74F9EBE5B}" type="sibTrans" cxnId="{DB998058-E5A6-4C87-B9AF-D2DAAF490ABF}">
      <dgm:prSet/>
      <dgm:spPr/>
      <dgm:t>
        <a:bodyPr/>
        <a:lstStyle/>
        <a:p>
          <a:endParaRPr lang="tr-TR"/>
        </a:p>
      </dgm:t>
    </dgm:pt>
    <dgm:pt modelId="{66DC5E11-0467-46EB-9423-BB81BB390C54}">
      <dgm:prSet phldrT="[Metin]"/>
      <dgm:spPr>
        <a:xfrm rot="5400000">
          <a:off x="-81194" y="3603154"/>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91A06798-3274-4302-A2C4-7455BCF5081B}" type="parTrans" cxnId="{4644F030-D23F-4E3E-ADF1-5431228C3184}">
      <dgm:prSet/>
      <dgm:spPr/>
      <dgm:t>
        <a:bodyPr/>
        <a:lstStyle/>
        <a:p>
          <a:endParaRPr lang="tr-TR"/>
        </a:p>
      </dgm:t>
    </dgm:pt>
    <dgm:pt modelId="{E19456B2-A5F9-4E5A-9713-DFF7CB36594A}" type="sibTrans" cxnId="{4644F030-D23F-4E3E-ADF1-5431228C3184}">
      <dgm:prSet/>
      <dgm:spPr/>
      <dgm:t>
        <a:bodyPr/>
        <a:lstStyle/>
        <a:p>
          <a:endParaRPr lang="tr-TR"/>
        </a:p>
      </dgm:t>
    </dgm:pt>
    <dgm:pt modelId="{72C7DA0D-C288-49FA-91AE-E151E7B3BE92}">
      <dgm:prSet/>
      <dgm:spPr>
        <a:xfrm rot="5400000">
          <a:off x="3127057" y="-1738655"/>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Değişime açık olmak ve sürekli gelişme düşüncesi içinde olmak,</a:t>
          </a:r>
        </a:p>
      </dgm:t>
    </dgm:pt>
    <dgm:pt modelId="{CA6228BD-DA5E-4F89-A861-35858AFAFC87}" type="parTrans" cxnId="{E5CD2D75-BF92-4281-AA89-8BDEE4EECC83}">
      <dgm:prSet/>
      <dgm:spPr/>
      <dgm:t>
        <a:bodyPr/>
        <a:lstStyle/>
        <a:p>
          <a:endParaRPr lang="tr-TR"/>
        </a:p>
      </dgm:t>
    </dgm:pt>
    <dgm:pt modelId="{1599CD99-EF62-4E77-9CC8-35BCE37A1B82}" type="sibTrans" cxnId="{E5CD2D75-BF92-4281-AA89-8BDEE4EECC83}">
      <dgm:prSet/>
      <dgm:spPr/>
      <dgm:t>
        <a:bodyPr/>
        <a:lstStyle/>
        <a:p>
          <a:endParaRPr lang="tr-TR"/>
        </a:p>
      </dgm:t>
    </dgm:pt>
    <dgm:pt modelId="{EFD4C4C4-9550-4642-A371-7D1C45CC9C67}">
      <dgm:prSet/>
      <dgm:spPr>
        <a:xfrm rot="5400000">
          <a:off x="3127057" y="-1236162"/>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Her çalışana değer vermek ve eşit fırsat tanımak,</a:t>
          </a:r>
        </a:p>
      </dgm:t>
    </dgm:pt>
    <dgm:pt modelId="{BDEF458C-25E3-4754-B167-BE6402831A00}" type="parTrans" cxnId="{C0CC596C-C593-46D6-BCD9-A7A78313C93C}">
      <dgm:prSet/>
      <dgm:spPr/>
      <dgm:t>
        <a:bodyPr/>
        <a:lstStyle/>
        <a:p>
          <a:endParaRPr lang="tr-TR"/>
        </a:p>
      </dgm:t>
    </dgm:pt>
    <dgm:pt modelId="{658831B6-739F-47C9-89AA-57E80C6204F2}" type="sibTrans" cxnId="{C0CC596C-C593-46D6-BCD9-A7A78313C93C}">
      <dgm:prSet/>
      <dgm:spPr/>
      <dgm:t>
        <a:bodyPr/>
        <a:lstStyle/>
        <a:p>
          <a:endParaRPr lang="tr-TR"/>
        </a:p>
      </dgm:t>
    </dgm:pt>
    <dgm:pt modelId="{4BECAA9C-6497-4AFE-934E-CE9D78012DA2}">
      <dgm:prSet/>
      <dgm:spPr>
        <a:xfrm rot="5400000">
          <a:off x="3127057" y="-733669"/>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Güvenilir olmak,</a:t>
          </a:r>
        </a:p>
      </dgm:t>
    </dgm:pt>
    <dgm:pt modelId="{83844CC2-2FED-4FF2-AB6E-2F9F385F5B71}" type="parTrans" cxnId="{30ABDA3B-06AA-4DA2-8A62-3B647165849E}">
      <dgm:prSet/>
      <dgm:spPr/>
      <dgm:t>
        <a:bodyPr/>
        <a:lstStyle/>
        <a:p>
          <a:endParaRPr lang="tr-TR"/>
        </a:p>
      </dgm:t>
    </dgm:pt>
    <dgm:pt modelId="{C18C3A7D-ACA9-4209-ABC8-827AE664D2B9}" type="sibTrans" cxnId="{30ABDA3B-06AA-4DA2-8A62-3B647165849E}">
      <dgm:prSet/>
      <dgm:spPr/>
      <dgm:t>
        <a:bodyPr/>
        <a:lstStyle/>
        <a:p>
          <a:endParaRPr lang="tr-TR"/>
        </a:p>
      </dgm:t>
    </dgm:pt>
    <dgm:pt modelId="{64C120CB-BC5A-4360-BB0D-4ED3BE2FE881}">
      <dgm:prSet/>
      <dgm:spPr>
        <a:xfrm rot="5400000">
          <a:off x="3127057" y="-231175"/>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Şeffaf olmak,</a:t>
          </a:r>
        </a:p>
      </dgm:t>
    </dgm:pt>
    <dgm:pt modelId="{36ED1522-CAB7-4D58-A120-524626A91F53}" type="parTrans" cxnId="{2B69E101-EB5B-4557-8286-0AC6F8713F06}">
      <dgm:prSet/>
      <dgm:spPr/>
      <dgm:t>
        <a:bodyPr/>
        <a:lstStyle/>
        <a:p>
          <a:endParaRPr lang="tr-TR"/>
        </a:p>
      </dgm:t>
    </dgm:pt>
    <dgm:pt modelId="{BEEEF27A-2027-4F91-BB34-896EA5290A78}" type="sibTrans" cxnId="{2B69E101-EB5B-4557-8286-0AC6F8713F06}">
      <dgm:prSet/>
      <dgm:spPr/>
      <dgm:t>
        <a:bodyPr/>
        <a:lstStyle/>
        <a:p>
          <a:endParaRPr lang="tr-TR"/>
        </a:p>
      </dgm:t>
    </dgm:pt>
    <dgm:pt modelId="{E2F3E511-FFB4-4973-BFDC-1570EDA0B4DD}">
      <dgm:prSet/>
      <dgm:spPr>
        <a:xfrm rot="5400000">
          <a:off x="3127057" y="271317"/>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Çevreyi koruma bilincine sahip olmak,</a:t>
          </a:r>
        </a:p>
      </dgm:t>
    </dgm:pt>
    <dgm:pt modelId="{2A6466CD-B7AF-4044-99EC-4250F0B8047E}" type="parTrans" cxnId="{80ABA224-C83C-4728-B9E8-D8531233879F}">
      <dgm:prSet/>
      <dgm:spPr/>
      <dgm:t>
        <a:bodyPr/>
        <a:lstStyle/>
        <a:p>
          <a:endParaRPr lang="tr-TR"/>
        </a:p>
      </dgm:t>
    </dgm:pt>
    <dgm:pt modelId="{29F1B662-6AE9-4F85-8922-F8A549DCF9CC}" type="sibTrans" cxnId="{80ABA224-C83C-4728-B9E8-D8531233879F}">
      <dgm:prSet/>
      <dgm:spPr/>
      <dgm:t>
        <a:bodyPr/>
        <a:lstStyle/>
        <a:p>
          <a:endParaRPr lang="tr-TR"/>
        </a:p>
      </dgm:t>
    </dgm:pt>
    <dgm:pt modelId="{C56D4657-25CA-49AC-9000-9805A634B418}">
      <dgm:prSet/>
      <dgm:spPr>
        <a:xfrm rot="5400000">
          <a:off x="3127057" y="773810"/>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Saygılı olmak,</a:t>
          </a:r>
        </a:p>
      </dgm:t>
    </dgm:pt>
    <dgm:pt modelId="{DB50F6A3-83D1-4AEF-9D39-B522B52DA3B5}" type="parTrans" cxnId="{2447653D-A0A0-4870-A00A-319DEC112F20}">
      <dgm:prSet/>
      <dgm:spPr/>
      <dgm:t>
        <a:bodyPr/>
        <a:lstStyle/>
        <a:p>
          <a:endParaRPr lang="tr-TR"/>
        </a:p>
      </dgm:t>
    </dgm:pt>
    <dgm:pt modelId="{EAFE1F27-3841-4B2F-8199-FB31E51336AF}" type="sibTrans" cxnId="{2447653D-A0A0-4870-A00A-319DEC112F20}">
      <dgm:prSet/>
      <dgm:spPr/>
      <dgm:t>
        <a:bodyPr/>
        <a:lstStyle/>
        <a:p>
          <a:endParaRPr lang="tr-TR"/>
        </a:p>
      </dgm:t>
    </dgm:pt>
    <dgm:pt modelId="{A8B1B11F-B6FC-4388-B6C1-9FE98724CE67}">
      <dgm:prSet/>
      <dgm:spPr>
        <a:xfrm rot="5400000">
          <a:off x="3127057" y="1276303"/>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Etkili iletişim kurmak,</a:t>
          </a:r>
        </a:p>
      </dgm:t>
    </dgm:pt>
    <dgm:pt modelId="{2F8CC05A-3135-43C9-9945-60B494A1BF3B}" type="parTrans" cxnId="{2BD3A53B-B0B1-4B45-8A38-8DE6180BDAD7}">
      <dgm:prSet/>
      <dgm:spPr/>
      <dgm:t>
        <a:bodyPr/>
        <a:lstStyle/>
        <a:p>
          <a:endParaRPr lang="tr-TR"/>
        </a:p>
      </dgm:t>
    </dgm:pt>
    <dgm:pt modelId="{580AC6EE-6170-411E-922A-188F4D055B98}" type="sibTrans" cxnId="{2BD3A53B-B0B1-4B45-8A38-8DE6180BDAD7}">
      <dgm:prSet/>
      <dgm:spPr/>
      <dgm:t>
        <a:bodyPr/>
        <a:lstStyle/>
        <a:p>
          <a:endParaRPr lang="tr-TR"/>
        </a:p>
      </dgm:t>
    </dgm:pt>
    <dgm:pt modelId="{9E140EA9-8DA9-4092-9082-ACE1272A5BE2}">
      <dgm:prSet/>
      <dgm:spPr>
        <a:xfrm rot="5400000">
          <a:off x="3127057" y="1778796"/>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Kültürel farklılıkları zenginliğimiz olarak görmek,</a:t>
          </a:r>
        </a:p>
      </dgm:t>
    </dgm:pt>
    <dgm:pt modelId="{2730ED39-3A89-4E29-BD13-3DD9A3CB5D98}" type="parTrans" cxnId="{9D2E29AD-2FBF-49A2-A632-2196E54F76E4}">
      <dgm:prSet/>
      <dgm:spPr/>
      <dgm:t>
        <a:bodyPr/>
        <a:lstStyle/>
        <a:p>
          <a:endParaRPr lang="tr-TR"/>
        </a:p>
      </dgm:t>
    </dgm:pt>
    <dgm:pt modelId="{6341C759-9D25-4DCC-ADD5-74D816587FF5}" type="sibTrans" cxnId="{9D2E29AD-2FBF-49A2-A632-2196E54F76E4}">
      <dgm:prSet/>
      <dgm:spPr/>
      <dgm:t>
        <a:bodyPr/>
        <a:lstStyle/>
        <a:p>
          <a:endParaRPr lang="tr-TR"/>
        </a:p>
      </dgm:t>
    </dgm:pt>
    <dgm:pt modelId="{539250C4-1CD2-4D81-AE4D-CE6C04E46EF5}">
      <dgm:prSet phldrT="[Metin]"/>
      <dgm:spPr>
        <a:xfrm rot="5400000">
          <a:off x="-81194" y="5110634"/>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F0EB6E4A-FF3B-4D2B-8821-A8EA2A51C74D}" type="parTrans" cxnId="{AEA4FCE2-0AA0-4DD3-9EF9-748AE5C07ADE}">
      <dgm:prSet/>
      <dgm:spPr/>
      <dgm:t>
        <a:bodyPr/>
        <a:lstStyle/>
        <a:p>
          <a:endParaRPr lang="tr-TR"/>
        </a:p>
      </dgm:t>
    </dgm:pt>
    <dgm:pt modelId="{B8AA16B5-0F3B-4B28-BE53-170153872D31}" type="sibTrans" cxnId="{AEA4FCE2-0AA0-4DD3-9EF9-748AE5C07ADE}">
      <dgm:prSet/>
      <dgm:spPr/>
      <dgm:t>
        <a:bodyPr/>
        <a:lstStyle/>
        <a:p>
          <a:endParaRPr lang="tr-TR"/>
        </a:p>
      </dgm:t>
    </dgm:pt>
    <dgm:pt modelId="{AF9A1A0C-29B3-4C40-9FCD-1BE3EBBD762F}">
      <dgm:prSet phldrT="[Metin]"/>
      <dgm:spPr>
        <a:xfrm rot="5400000">
          <a:off x="-81194" y="5613127"/>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8E07C4F3-8160-4EE2-90FB-8C47D497FE66}" type="parTrans" cxnId="{CF251EAE-765E-424F-A43F-49235DDD115A}">
      <dgm:prSet/>
      <dgm:spPr/>
      <dgm:t>
        <a:bodyPr/>
        <a:lstStyle/>
        <a:p>
          <a:endParaRPr lang="tr-TR"/>
        </a:p>
      </dgm:t>
    </dgm:pt>
    <dgm:pt modelId="{99D8BC10-1666-4E27-8D13-25D8CD5FC9D6}" type="sibTrans" cxnId="{CF251EAE-765E-424F-A43F-49235DDD115A}">
      <dgm:prSet/>
      <dgm:spPr/>
      <dgm:t>
        <a:bodyPr/>
        <a:lstStyle/>
        <a:p>
          <a:endParaRPr lang="tr-TR"/>
        </a:p>
      </dgm:t>
    </dgm:pt>
    <dgm:pt modelId="{2E022A56-F26A-4A5E-A7AD-BEEDEC96B1E1}">
      <dgm:prSet phldrT="[Metin]"/>
      <dgm:spPr>
        <a:xfrm rot="5400000">
          <a:off x="-81194" y="6115620"/>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1B4A080A-527E-4B6A-894B-999C4DF6C3F6}" type="parTrans" cxnId="{4FD176F3-75D8-4A34-9E34-70BB1AF385A2}">
      <dgm:prSet/>
      <dgm:spPr/>
      <dgm:t>
        <a:bodyPr/>
        <a:lstStyle/>
        <a:p>
          <a:endParaRPr lang="tr-TR"/>
        </a:p>
      </dgm:t>
    </dgm:pt>
    <dgm:pt modelId="{2AD63E05-AF6F-435E-85C6-FA4657842538}" type="sibTrans" cxnId="{4FD176F3-75D8-4A34-9E34-70BB1AF385A2}">
      <dgm:prSet/>
      <dgm:spPr/>
      <dgm:t>
        <a:bodyPr/>
        <a:lstStyle/>
        <a:p>
          <a:endParaRPr lang="tr-TR"/>
        </a:p>
      </dgm:t>
    </dgm:pt>
    <dgm:pt modelId="{C7A3CDC1-7A22-4086-B474-E2091F37CD2B}">
      <dgm:prSet phldrT="[Metin]"/>
      <dgm:spPr>
        <a:xfrm rot="5400000">
          <a:off x="-81194" y="6618113"/>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588EDD5D-DE99-4F31-8B59-B5C8FEBBCC7E}" type="parTrans" cxnId="{D3CCC96D-847D-40A3-8DE6-D5F23F78B7E9}">
      <dgm:prSet/>
      <dgm:spPr/>
      <dgm:t>
        <a:bodyPr/>
        <a:lstStyle/>
        <a:p>
          <a:endParaRPr lang="tr-TR"/>
        </a:p>
      </dgm:t>
    </dgm:pt>
    <dgm:pt modelId="{2844B157-82C7-4E63-8388-87312FFC5CE1}" type="sibTrans" cxnId="{D3CCC96D-847D-40A3-8DE6-D5F23F78B7E9}">
      <dgm:prSet/>
      <dgm:spPr/>
      <dgm:t>
        <a:bodyPr/>
        <a:lstStyle/>
        <a:p>
          <a:endParaRPr lang="tr-TR"/>
        </a:p>
      </dgm:t>
    </dgm:pt>
    <dgm:pt modelId="{5B4BD6F5-69FE-437D-8B38-B6331C02CDDC}">
      <dgm:prSet/>
      <dgm:spPr>
        <a:xfrm rot="5400000">
          <a:off x="3127057" y="2281289"/>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Başarıyı takdir etmek,</a:t>
          </a:r>
        </a:p>
      </dgm:t>
    </dgm:pt>
    <dgm:pt modelId="{CCFEA8C5-010A-42E9-B26F-FC8272900DE0}" type="parTrans" cxnId="{ACE7F53C-3FE8-4CBC-A7CB-9A1F27806C2A}">
      <dgm:prSet/>
      <dgm:spPr/>
      <dgm:t>
        <a:bodyPr/>
        <a:lstStyle/>
        <a:p>
          <a:endParaRPr lang="tr-TR"/>
        </a:p>
      </dgm:t>
    </dgm:pt>
    <dgm:pt modelId="{3F8E785F-C4EF-4199-9046-23CD0FE296C7}" type="sibTrans" cxnId="{ACE7F53C-3FE8-4CBC-A7CB-9A1F27806C2A}">
      <dgm:prSet/>
      <dgm:spPr/>
      <dgm:t>
        <a:bodyPr/>
        <a:lstStyle/>
        <a:p>
          <a:endParaRPr lang="tr-TR"/>
        </a:p>
      </dgm:t>
    </dgm:pt>
    <dgm:pt modelId="{FBFFAE14-4BD8-4DEC-9674-8DDCC3FC1F1E}">
      <dgm:prSet/>
      <dgm:spPr>
        <a:xfrm rot="5400000">
          <a:off x="3127057" y="2783783"/>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Ekip ruhu içinde çalışmak,</a:t>
          </a:r>
        </a:p>
      </dgm:t>
    </dgm:pt>
    <dgm:pt modelId="{FE8C674B-4436-4461-A05B-0C8E9FAAC437}" type="parTrans" cxnId="{67C60FBD-CDB0-422A-9B37-B9254EA84F03}">
      <dgm:prSet/>
      <dgm:spPr/>
      <dgm:t>
        <a:bodyPr/>
        <a:lstStyle/>
        <a:p>
          <a:endParaRPr lang="tr-TR"/>
        </a:p>
      </dgm:t>
    </dgm:pt>
    <dgm:pt modelId="{9ABF8175-EEB6-4578-86FD-266456A66748}" type="sibTrans" cxnId="{67C60FBD-CDB0-422A-9B37-B9254EA84F03}">
      <dgm:prSet/>
      <dgm:spPr/>
      <dgm:t>
        <a:bodyPr/>
        <a:lstStyle/>
        <a:p>
          <a:endParaRPr lang="tr-TR"/>
        </a:p>
      </dgm:t>
    </dgm:pt>
    <dgm:pt modelId="{49422E05-9541-45D1-A5B1-1DBD6D773F8B}">
      <dgm:prSet/>
      <dgm:spPr>
        <a:xfrm rot="5400000">
          <a:off x="3127057" y="3286276"/>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Ölçmek değerlendirmek ve sürekli gelişmek,</a:t>
          </a:r>
        </a:p>
      </dgm:t>
    </dgm:pt>
    <dgm:pt modelId="{8D041DC3-FC4E-4FA5-9671-C705B6F29140}" type="parTrans" cxnId="{98EF81E1-BD9C-42D8-9984-F4E7DB6B2C45}">
      <dgm:prSet/>
      <dgm:spPr/>
      <dgm:t>
        <a:bodyPr/>
        <a:lstStyle/>
        <a:p>
          <a:endParaRPr lang="tr-TR"/>
        </a:p>
      </dgm:t>
    </dgm:pt>
    <dgm:pt modelId="{08F7CDDD-E57E-45DC-AC43-0E9985339B4B}" type="sibTrans" cxnId="{98EF81E1-BD9C-42D8-9984-F4E7DB6B2C45}">
      <dgm:prSet/>
      <dgm:spPr/>
      <dgm:t>
        <a:bodyPr/>
        <a:lstStyle/>
        <a:p>
          <a:endParaRPr lang="tr-TR"/>
        </a:p>
      </dgm:t>
    </dgm:pt>
    <dgm:pt modelId="{BF554289-8D68-4E16-B1F9-9A279CF922B1}">
      <dgm:prSet/>
      <dgm:spPr>
        <a:xfrm rot="5400000">
          <a:off x="3127057" y="3788769"/>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Sürekli öğrenim ortamı sağlamak,</a:t>
          </a:r>
        </a:p>
      </dgm:t>
    </dgm:pt>
    <dgm:pt modelId="{DD8A86B3-2B4E-455A-9CF4-6C1B1AEBDD84}" type="parTrans" cxnId="{17C7322A-E8D4-49A7-A822-37BFCB0B0FA3}">
      <dgm:prSet/>
      <dgm:spPr/>
      <dgm:t>
        <a:bodyPr/>
        <a:lstStyle/>
        <a:p>
          <a:endParaRPr lang="tr-TR"/>
        </a:p>
      </dgm:t>
    </dgm:pt>
    <dgm:pt modelId="{B2E6D526-639D-47DC-AFAA-8C6043EF4562}" type="sibTrans" cxnId="{17C7322A-E8D4-49A7-A822-37BFCB0B0FA3}">
      <dgm:prSet/>
      <dgm:spPr/>
      <dgm:t>
        <a:bodyPr/>
        <a:lstStyle/>
        <a:p>
          <a:endParaRPr lang="tr-TR"/>
        </a:p>
      </dgm:t>
    </dgm:pt>
    <dgm:pt modelId="{E2CD7201-97B9-47B9-A9CC-6E271478C3C2}">
      <dgm:prSet/>
      <dgm:spPr>
        <a:xfrm rot="5400000">
          <a:off x="3127057" y="4291262"/>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Çalışanların memnuniyeti ve aidiyet duygusunu sürekli kılmak,</a:t>
          </a:r>
        </a:p>
      </dgm:t>
    </dgm:pt>
    <dgm:pt modelId="{6174E5A9-45BF-4A4C-968A-BDFCA21CFA96}" type="parTrans" cxnId="{A9BC7B05-3473-42F6-AFD5-244D60DB8CF1}">
      <dgm:prSet/>
      <dgm:spPr/>
      <dgm:t>
        <a:bodyPr/>
        <a:lstStyle/>
        <a:p>
          <a:endParaRPr lang="tr-TR"/>
        </a:p>
      </dgm:t>
    </dgm:pt>
    <dgm:pt modelId="{AC8F885A-97BE-4806-85B7-AB53D3E0CFCB}" type="sibTrans" cxnId="{A9BC7B05-3473-42F6-AFD5-244D60DB8CF1}">
      <dgm:prSet/>
      <dgm:spPr/>
      <dgm:t>
        <a:bodyPr/>
        <a:lstStyle/>
        <a:p>
          <a:endParaRPr lang="tr-TR"/>
        </a:p>
      </dgm:t>
    </dgm:pt>
    <dgm:pt modelId="{B3B9430F-D528-463D-A06E-662A1C3E5861}" type="pres">
      <dgm:prSet presAssocID="{037A2C06-DAB5-4F70-87D0-F75FD3F071D4}" presName="linearFlow" presStyleCnt="0">
        <dgm:presLayoutVars>
          <dgm:dir/>
          <dgm:animLvl val="lvl"/>
          <dgm:resizeHandles val="exact"/>
        </dgm:presLayoutVars>
      </dgm:prSet>
      <dgm:spPr/>
      <dgm:t>
        <a:bodyPr/>
        <a:lstStyle/>
        <a:p>
          <a:endParaRPr lang="tr-TR"/>
        </a:p>
      </dgm:t>
    </dgm:pt>
    <dgm:pt modelId="{5AABA58D-B22A-48CF-BAE4-41685A857E2E}" type="pres">
      <dgm:prSet presAssocID="{2DFDB582-3B50-4F82-9523-85665A2D7220}" presName="composite" presStyleCnt="0"/>
      <dgm:spPr/>
    </dgm:pt>
    <dgm:pt modelId="{B5AAF12E-BCD7-471E-9B12-34A18B5EB1AA}" type="pres">
      <dgm:prSet presAssocID="{2DFDB582-3B50-4F82-9523-85665A2D7220}" presName="parentText" presStyleLbl="alignNode1" presStyleIdx="0" presStyleCnt="16" custLinFactNeighborX="0" custLinFactNeighborY="-876">
        <dgm:presLayoutVars>
          <dgm:chMax val="1"/>
          <dgm:bulletEnabled val="1"/>
        </dgm:presLayoutVars>
      </dgm:prSet>
      <dgm:spPr>
        <a:prstGeom prst="chevron">
          <a:avLst/>
        </a:prstGeom>
      </dgm:spPr>
      <dgm:t>
        <a:bodyPr/>
        <a:lstStyle/>
        <a:p>
          <a:endParaRPr lang="tr-TR"/>
        </a:p>
      </dgm:t>
    </dgm:pt>
    <dgm:pt modelId="{89D0A8B9-73DE-4E04-9175-016F87726187}" type="pres">
      <dgm:prSet presAssocID="{2DFDB582-3B50-4F82-9523-85665A2D7220}" presName="descendantText" presStyleLbl="alignAcc1" presStyleIdx="0" presStyleCnt="16" custLinFactNeighborX="33" custLinFactNeighborY="-1348">
        <dgm:presLayoutVars>
          <dgm:bulletEnabled val="1"/>
        </dgm:presLayoutVars>
      </dgm:prSet>
      <dgm:spPr>
        <a:prstGeom prst="round2SameRect">
          <a:avLst/>
        </a:prstGeom>
      </dgm:spPr>
      <dgm:t>
        <a:bodyPr/>
        <a:lstStyle/>
        <a:p>
          <a:endParaRPr lang="tr-TR"/>
        </a:p>
      </dgm:t>
    </dgm:pt>
    <dgm:pt modelId="{04295E1F-39FF-4913-ADA8-DFDFAC0ADEE3}" type="pres">
      <dgm:prSet presAssocID="{681EF0E7-5928-4B91-94CF-5B90F1B44A03}" presName="sp" presStyleCnt="0"/>
      <dgm:spPr/>
    </dgm:pt>
    <dgm:pt modelId="{CDF63967-B8FC-41B4-A35F-C33DAEF4E8BB}" type="pres">
      <dgm:prSet presAssocID="{B820C89C-A12B-4286-9FEB-7CDCE0A3F59B}" presName="composite" presStyleCnt="0"/>
      <dgm:spPr/>
    </dgm:pt>
    <dgm:pt modelId="{0EA228F7-9CB5-4C87-88AC-29B6C2016CC5}" type="pres">
      <dgm:prSet presAssocID="{B820C89C-A12B-4286-9FEB-7CDCE0A3F59B}" presName="parentText" presStyleLbl="alignNode1" presStyleIdx="1" presStyleCnt="16">
        <dgm:presLayoutVars>
          <dgm:chMax val="1"/>
          <dgm:bulletEnabled val="1"/>
        </dgm:presLayoutVars>
      </dgm:prSet>
      <dgm:spPr>
        <a:prstGeom prst="chevron">
          <a:avLst/>
        </a:prstGeom>
      </dgm:spPr>
      <dgm:t>
        <a:bodyPr/>
        <a:lstStyle/>
        <a:p>
          <a:endParaRPr lang="tr-TR"/>
        </a:p>
      </dgm:t>
    </dgm:pt>
    <dgm:pt modelId="{57577855-B2E1-4A77-A176-AE04E8ABFDD7}" type="pres">
      <dgm:prSet presAssocID="{B820C89C-A12B-4286-9FEB-7CDCE0A3F59B}" presName="descendantText" presStyleLbl="alignAcc1" presStyleIdx="1" presStyleCnt="16">
        <dgm:presLayoutVars>
          <dgm:bulletEnabled val="1"/>
        </dgm:presLayoutVars>
      </dgm:prSet>
      <dgm:spPr>
        <a:prstGeom prst="round2SameRect">
          <a:avLst/>
        </a:prstGeom>
      </dgm:spPr>
      <dgm:t>
        <a:bodyPr/>
        <a:lstStyle/>
        <a:p>
          <a:endParaRPr lang="tr-TR"/>
        </a:p>
      </dgm:t>
    </dgm:pt>
    <dgm:pt modelId="{D6D9E889-2500-4A4C-83A0-D768B83D837B}" type="pres">
      <dgm:prSet presAssocID="{01C0D1EA-7B4E-4377-B231-9C36DD2F2E8D}" presName="sp" presStyleCnt="0"/>
      <dgm:spPr/>
    </dgm:pt>
    <dgm:pt modelId="{55D3C1EA-4A17-4939-96EB-EFAC58FD4061}" type="pres">
      <dgm:prSet presAssocID="{6C1A2E34-0F88-4400-850B-86874D8B41BC}" presName="composite" presStyleCnt="0"/>
      <dgm:spPr/>
    </dgm:pt>
    <dgm:pt modelId="{C1BE462C-6E38-4D54-82DC-B24810BAB1C4}" type="pres">
      <dgm:prSet presAssocID="{6C1A2E34-0F88-4400-850B-86874D8B41BC}" presName="parentText" presStyleLbl="alignNode1" presStyleIdx="2" presStyleCnt="16">
        <dgm:presLayoutVars>
          <dgm:chMax val="1"/>
          <dgm:bulletEnabled val="1"/>
        </dgm:presLayoutVars>
      </dgm:prSet>
      <dgm:spPr>
        <a:prstGeom prst="chevron">
          <a:avLst/>
        </a:prstGeom>
      </dgm:spPr>
      <dgm:t>
        <a:bodyPr/>
        <a:lstStyle/>
        <a:p>
          <a:endParaRPr lang="tr-TR"/>
        </a:p>
      </dgm:t>
    </dgm:pt>
    <dgm:pt modelId="{CBF75A55-BAF2-4454-A04D-7806A8D3AA59}" type="pres">
      <dgm:prSet presAssocID="{6C1A2E34-0F88-4400-850B-86874D8B41BC}" presName="descendantText" presStyleLbl="alignAcc1" presStyleIdx="2" presStyleCnt="16">
        <dgm:presLayoutVars>
          <dgm:bulletEnabled val="1"/>
        </dgm:presLayoutVars>
      </dgm:prSet>
      <dgm:spPr>
        <a:prstGeom prst="round2SameRect">
          <a:avLst/>
        </a:prstGeom>
      </dgm:spPr>
      <dgm:t>
        <a:bodyPr/>
        <a:lstStyle/>
        <a:p>
          <a:endParaRPr lang="tr-TR"/>
        </a:p>
      </dgm:t>
    </dgm:pt>
    <dgm:pt modelId="{318BDDEF-44CF-462B-96F9-F981ADF81A6C}" type="pres">
      <dgm:prSet presAssocID="{D9D06ED8-ECEC-4F41-A6DD-D59BCCC8F1A0}" presName="sp" presStyleCnt="0"/>
      <dgm:spPr/>
    </dgm:pt>
    <dgm:pt modelId="{A1B92F9B-63E0-41AD-8711-B306AA245641}" type="pres">
      <dgm:prSet presAssocID="{42292F99-4088-413A-8E9B-9CD30EE574F4}" presName="composite" presStyleCnt="0"/>
      <dgm:spPr/>
    </dgm:pt>
    <dgm:pt modelId="{AB85E582-E987-40A0-899E-32CD58F73440}" type="pres">
      <dgm:prSet presAssocID="{42292F99-4088-413A-8E9B-9CD30EE574F4}" presName="parentText" presStyleLbl="alignNode1" presStyleIdx="3" presStyleCnt="16">
        <dgm:presLayoutVars>
          <dgm:chMax val="1"/>
          <dgm:bulletEnabled val="1"/>
        </dgm:presLayoutVars>
      </dgm:prSet>
      <dgm:spPr>
        <a:prstGeom prst="chevron">
          <a:avLst/>
        </a:prstGeom>
      </dgm:spPr>
      <dgm:t>
        <a:bodyPr/>
        <a:lstStyle/>
        <a:p>
          <a:endParaRPr lang="tr-TR"/>
        </a:p>
      </dgm:t>
    </dgm:pt>
    <dgm:pt modelId="{4F1FB105-FAE0-459C-B16D-1276783E66C6}" type="pres">
      <dgm:prSet presAssocID="{42292F99-4088-413A-8E9B-9CD30EE574F4}" presName="descendantText" presStyleLbl="alignAcc1" presStyleIdx="3" presStyleCnt="16">
        <dgm:presLayoutVars>
          <dgm:bulletEnabled val="1"/>
        </dgm:presLayoutVars>
      </dgm:prSet>
      <dgm:spPr>
        <a:prstGeom prst="round2SameRect">
          <a:avLst/>
        </a:prstGeom>
      </dgm:spPr>
      <dgm:t>
        <a:bodyPr/>
        <a:lstStyle/>
        <a:p>
          <a:endParaRPr lang="tr-TR"/>
        </a:p>
      </dgm:t>
    </dgm:pt>
    <dgm:pt modelId="{B84F771C-4923-4234-8117-C6503474230D}" type="pres">
      <dgm:prSet presAssocID="{EC8D999A-D50D-4C8D-97CD-1041D09294E3}" presName="sp" presStyleCnt="0"/>
      <dgm:spPr/>
    </dgm:pt>
    <dgm:pt modelId="{4E032FC4-6204-42F1-99FA-45C8CBC8DCF3}" type="pres">
      <dgm:prSet presAssocID="{E87F284D-E466-4DE5-A5B0-294B778BED1D}" presName="composite" presStyleCnt="0"/>
      <dgm:spPr/>
    </dgm:pt>
    <dgm:pt modelId="{F1B83FE8-9EC8-4EA2-AA1F-93B0FE28A283}" type="pres">
      <dgm:prSet presAssocID="{E87F284D-E466-4DE5-A5B0-294B778BED1D}" presName="parentText" presStyleLbl="alignNode1" presStyleIdx="4" presStyleCnt="16">
        <dgm:presLayoutVars>
          <dgm:chMax val="1"/>
          <dgm:bulletEnabled val="1"/>
        </dgm:presLayoutVars>
      </dgm:prSet>
      <dgm:spPr>
        <a:prstGeom prst="chevron">
          <a:avLst/>
        </a:prstGeom>
      </dgm:spPr>
      <dgm:t>
        <a:bodyPr/>
        <a:lstStyle/>
        <a:p>
          <a:endParaRPr lang="tr-TR"/>
        </a:p>
      </dgm:t>
    </dgm:pt>
    <dgm:pt modelId="{1927D22E-8DED-4AD3-8192-96BE996EB583}" type="pres">
      <dgm:prSet presAssocID="{E87F284D-E466-4DE5-A5B0-294B778BED1D}" presName="descendantText" presStyleLbl="alignAcc1" presStyleIdx="4" presStyleCnt="16">
        <dgm:presLayoutVars>
          <dgm:bulletEnabled val="1"/>
        </dgm:presLayoutVars>
      </dgm:prSet>
      <dgm:spPr>
        <a:prstGeom prst="round2SameRect">
          <a:avLst/>
        </a:prstGeom>
      </dgm:spPr>
      <dgm:t>
        <a:bodyPr/>
        <a:lstStyle/>
        <a:p>
          <a:endParaRPr lang="tr-TR"/>
        </a:p>
      </dgm:t>
    </dgm:pt>
    <dgm:pt modelId="{5F7DFECD-319F-4891-B51B-7EDE3094CB5F}" type="pres">
      <dgm:prSet presAssocID="{20D4FEEA-E73A-475D-A66D-A0EE41E15222}" presName="sp" presStyleCnt="0"/>
      <dgm:spPr/>
    </dgm:pt>
    <dgm:pt modelId="{4F18D743-220B-4556-9FAC-1AEE5080F620}" type="pres">
      <dgm:prSet presAssocID="{10A5C07D-1748-4727-9F77-052BF288B600}" presName="composite" presStyleCnt="0"/>
      <dgm:spPr/>
    </dgm:pt>
    <dgm:pt modelId="{1426CFD1-7F93-4050-ADDE-54218719D58C}" type="pres">
      <dgm:prSet presAssocID="{10A5C07D-1748-4727-9F77-052BF288B600}" presName="parentText" presStyleLbl="alignNode1" presStyleIdx="5" presStyleCnt="16">
        <dgm:presLayoutVars>
          <dgm:chMax val="1"/>
          <dgm:bulletEnabled val="1"/>
        </dgm:presLayoutVars>
      </dgm:prSet>
      <dgm:spPr>
        <a:prstGeom prst="chevron">
          <a:avLst/>
        </a:prstGeom>
      </dgm:spPr>
      <dgm:t>
        <a:bodyPr/>
        <a:lstStyle/>
        <a:p>
          <a:endParaRPr lang="tr-TR"/>
        </a:p>
      </dgm:t>
    </dgm:pt>
    <dgm:pt modelId="{D325EAED-55DB-4026-8CB4-B5B3204069CA}" type="pres">
      <dgm:prSet presAssocID="{10A5C07D-1748-4727-9F77-052BF288B600}" presName="descendantText" presStyleLbl="alignAcc1" presStyleIdx="5" presStyleCnt="16">
        <dgm:presLayoutVars>
          <dgm:bulletEnabled val="1"/>
        </dgm:presLayoutVars>
      </dgm:prSet>
      <dgm:spPr>
        <a:prstGeom prst="round2SameRect">
          <a:avLst/>
        </a:prstGeom>
      </dgm:spPr>
      <dgm:t>
        <a:bodyPr/>
        <a:lstStyle/>
        <a:p>
          <a:endParaRPr lang="tr-TR"/>
        </a:p>
      </dgm:t>
    </dgm:pt>
    <dgm:pt modelId="{DF6CC570-8F10-4F16-A174-C7604758AB7F}" type="pres">
      <dgm:prSet presAssocID="{F9C7014F-1F22-448E-AEEF-90FA251B3D78}" presName="sp" presStyleCnt="0"/>
      <dgm:spPr/>
    </dgm:pt>
    <dgm:pt modelId="{D2D1D4D1-0ECA-4356-B0EA-352CBC5383B3}" type="pres">
      <dgm:prSet presAssocID="{42A9169B-67AA-4C74-BC41-A52826C6EA5D}" presName="composite" presStyleCnt="0"/>
      <dgm:spPr/>
    </dgm:pt>
    <dgm:pt modelId="{15C7B001-1DF4-47ED-8A83-680A20ECE545}" type="pres">
      <dgm:prSet presAssocID="{42A9169B-67AA-4C74-BC41-A52826C6EA5D}" presName="parentText" presStyleLbl="alignNode1" presStyleIdx="6" presStyleCnt="16">
        <dgm:presLayoutVars>
          <dgm:chMax val="1"/>
          <dgm:bulletEnabled val="1"/>
        </dgm:presLayoutVars>
      </dgm:prSet>
      <dgm:spPr>
        <a:prstGeom prst="chevron">
          <a:avLst/>
        </a:prstGeom>
      </dgm:spPr>
      <dgm:t>
        <a:bodyPr/>
        <a:lstStyle/>
        <a:p>
          <a:endParaRPr lang="tr-TR"/>
        </a:p>
      </dgm:t>
    </dgm:pt>
    <dgm:pt modelId="{B3A53696-9D1E-41E2-BC0D-5FC0B9494D08}" type="pres">
      <dgm:prSet presAssocID="{42A9169B-67AA-4C74-BC41-A52826C6EA5D}" presName="descendantText" presStyleLbl="alignAcc1" presStyleIdx="6" presStyleCnt="16">
        <dgm:presLayoutVars>
          <dgm:bulletEnabled val="1"/>
        </dgm:presLayoutVars>
      </dgm:prSet>
      <dgm:spPr>
        <a:prstGeom prst="round2SameRect">
          <a:avLst/>
        </a:prstGeom>
      </dgm:spPr>
      <dgm:t>
        <a:bodyPr/>
        <a:lstStyle/>
        <a:p>
          <a:endParaRPr lang="tr-TR"/>
        </a:p>
      </dgm:t>
    </dgm:pt>
    <dgm:pt modelId="{CAB98FFE-FE06-427E-BCCC-9740C2B4E8E2}" type="pres">
      <dgm:prSet presAssocID="{AA788093-2B16-408C-B4FB-35F74F9EBE5B}" presName="sp" presStyleCnt="0"/>
      <dgm:spPr/>
    </dgm:pt>
    <dgm:pt modelId="{100F97F8-9E4F-456D-ABC8-F4CF73BE5FFB}" type="pres">
      <dgm:prSet presAssocID="{66DC5E11-0467-46EB-9423-BB81BB390C54}" presName="composite" presStyleCnt="0"/>
      <dgm:spPr/>
    </dgm:pt>
    <dgm:pt modelId="{73A2BB10-95C7-4510-A56C-4FBAA33B4435}" type="pres">
      <dgm:prSet presAssocID="{66DC5E11-0467-46EB-9423-BB81BB390C54}" presName="parentText" presStyleLbl="alignNode1" presStyleIdx="7" presStyleCnt="16">
        <dgm:presLayoutVars>
          <dgm:chMax val="1"/>
          <dgm:bulletEnabled val="1"/>
        </dgm:presLayoutVars>
      </dgm:prSet>
      <dgm:spPr>
        <a:prstGeom prst="chevron">
          <a:avLst/>
        </a:prstGeom>
      </dgm:spPr>
      <dgm:t>
        <a:bodyPr/>
        <a:lstStyle/>
        <a:p>
          <a:endParaRPr lang="tr-TR"/>
        </a:p>
      </dgm:t>
    </dgm:pt>
    <dgm:pt modelId="{04D0EBCA-F0ED-4F41-8EC7-9E2CF9795720}" type="pres">
      <dgm:prSet presAssocID="{66DC5E11-0467-46EB-9423-BB81BB390C54}" presName="descendantText" presStyleLbl="alignAcc1" presStyleIdx="7" presStyleCnt="16">
        <dgm:presLayoutVars>
          <dgm:bulletEnabled val="1"/>
        </dgm:presLayoutVars>
      </dgm:prSet>
      <dgm:spPr>
        <a:prstGeom prst="round2SameRect">
          <a:avLst/>
        </a:prstGeom>
      </dgm:spPr>
      <dgm:t>
        <a:bodyPr/>
        <a:lstStyle/>
        <a:p>
          <a:endParaRPr lang="tr-TR"/>
        </a:p>
      </dgm:t>
    </dgm:pt>
    <dgm:pt modelId="{5A576809-2ED4-42A6-9A68-282BA6395D18}" type="pres">
      <dgm:prSet presAssocID="{E19456B2-A5F9-4E5A-9713-DFF7CB36594A}" presName="sp" presStyleCnt="0"/>
      <dgm:spPr/>
    </dgm:pt>
    <dgm:pt modelId="{F206D970-2C79-48DE-9333-DA4862D9CC6E}" type="pres">
      <dgm:prSet presAssocID="{2DD5CCD1-2498-4FDF-841E-94AB086249EA}" presName="composite" presStyleCnt="0"/>
      <dgm:spPr/>
    </dgm:pt>
    <dgm:pt modelId="{B6E9E83C-C76A-4B75-91B6-3773D16861B5}" type="pres">
      <dgm:prSet presAssocID="{2DD5CCD1-2498-4FDF-841E-94AB086249EA}" presName="parentText" presStyleLbl="alignNode1" presStyleIdx="8" presStyleCnt="16">
        <dgm:presLayoutVars>
          <dgm:chMax val="1"/>
          <dgm:bulletEnabled val="1"/>
        </dgm:presLayoutVars>
      </dgm:prSet>
      <dgm:spPr>
        <a:prstGeom prst="chevron">
          <a:avLst/>
        </a:prstGeom>
      </dgm:spPr>
      <dgm:t>
        <a:bodyPr/>
        <a:lstStyle/>
        <a:p>
          <a:endParaRPr lang="tr-TR"/>
        </a:p>
      </dgm:t>
    </dgm:pt>
    <dgm:pt modelId="{65DB44EE-D740-4C69-BF80-69E77556F8A3}" type="pres">
      <dgm:prSet presAssocID="{2DD5CCD1-2498-4FDF-841E-94AB086249EA}" presName="descendantText" presStyleLbl="alignAcc1" presStyleIdx="8" presStyleCnt="16">
        <dgm:presLayoutVars>
          <dgm:bulletEnabled val="1"/>
        </dgm:presLayoutVars>
      </dgm:prSet>
      <dgm:spPr>
        <a:prstGeom prst="round2SameRect">
          <a:avLst/>
        </a:prstGeom>
      </dgm:spPr>
      <dgm:t>
        <a:bodyPr/>
        <a:lstStyle/>
        <a:p>
          <a:endParaRPr lang="tr-TR"/>
        </a:p>
      </dgm:t>
    </dgm:pt>
    <dgm:pt modelId="{0C23D65A-FD4F-47C1-9D7E-90ADD1EA844E}" type="pres">
      <dgm:prSet presAssocID="{E6939EF6-587B-4D2D-A3C0-44C7DC346D26}" presName="sp" presStyleCnt="0"/>
      <dgm:spPr/>
    </dgm:pt>
    <dgm:pt modelId="{FB4B4FA9-7BE2-42BD-A13C-DAF7DEBE821F}" type="pres">
      <dgm:prSet presAssocID="{200FBE86-E152-4297-8CB4-C80047758DC8}" presName="composite" presStyleCnt="0"/>
      <dgm:spPr/>
    </dgm:pt>
    <dgm:pt modelId="{973AC7E0-B100-4470-9B79-1EEF343CA21C}" type="pres">
      <dgm:prSet presAssocID="{200FBE86-E152-4297-8CB4-C80047758DC8}" presName="parentText" presStyleLbl="alignNode1" presStyleIdx="9" presStyleCnt="16">
        <dgm:presLayoutVars>
          <dgm:chMax val="1"/>
          <dgm:bulletEnabled val="1"/>
        </dgm:presLayoutVars>
      </dgm:prSet>
      <dgm:spPr>
        <a:prstGeom prst="chevron">
          <a:avLst/>
        </a:prstGeom>
      </dgm:spPr>
      <dgm:t>
        <a:bodyPr/>
        <a:lstStyle/>
        <a:p>
          <a:endParaRPr lang="tr-TR"/>
        </a:p>
      </dgm:t>
    </dgm:pt>
    <dgm:pt modelId="{BEC5746D-4770-4DBC-9C99-5F1DD4BD4EE3}" type="pres">
      <dgm:prSet presAssocID="{200FBE86-E152-4297-8CB4-C80047758DC8}" presName="descendantText" presStyleLbl="alignAcc1" presStyleIdx="9" presStyleCnt="16">
        <dgm:presLayoutVars>
          <dgm:bulletEnabled val="1"/>
        </dgm:presLayoutVars>
      </dgm:prSet>
      <dgm:spPr>
        <a:prstGeom prst="round2SameRect">
          <a:avLst/>
        </a:prstGeom>
      </dgm:spPr>
      <dgm:t>
        <a:bodyPr/>
        <a:lstStyle/>
        <a:p>
          <a:endParaRPr lang="tr-TR"/>
        </a:p>
      </dgm:t>
    </dgm:pt>
    <dgm:pt modelId="{5E1964C2-2BFE-463C-AE27-69438E2B827F}" type="pres">
      <dgm:prSet presAssocID="{AEE3AF0F-C221-480B-BDE8-2FC893FD47EB}" presName="sp" presStyleCnt="0"/>
      <dgm:spPr/>
    </dgm:pt>
    <dgm:pt modelId="{23616279-58DD-4236-968A-320AE91B969A}" type="pres">
      <dgm:prSet presAssocID="{539250C4-1CD2-4D81-AE4D-CE6C04E46EF5}" presName="composite" presStyleCnt="0"/>
      <dgm:spPr/>
    </dgm:pt>
    <dgm:pt modelId="{A4401D76-F932-4D5C-836C-4AA43745F585}" type="pres">
      <dgm:prSet presAssocID="{539250C4-1CD2-4D81-AE4D-CE6C04E46EF5}" presName="parentText" presStyleLbl="alignNode1" presStyleIdx="10" presStyleCnt="16">
        <dgm:presLayoutVars>
          <dgm:chMax val="1"/>
          <dgm:bulletEnabled val="1"/>
        </dgm:presLayoutVars>
      </dgm:prSet>
      <dgm:spPr>
        <a:prstGeom prst="chevron">
          <a:avLst/>
        </a:prstGeom>
      </dgm:spPr>
      <dgm:t>
        <a:bodyPr/>
        <a:lstStyle/>
        <a:p>
          <a:endParaRPr lang="tr-TR"/>
        </a:p>
      </dgm:t>
    </dgm:pt>
    <dgm:pt modelId="{03CBD316-DBF8-4033-8479-43D7DC7434D6}" type="pres">
      <dgm:prSet presAssocID="{539250C4-1CD2-4D81-AE4D-CE6C04E46EF5}" presName="descendantText" presStyleLbl="alignAcc1" presStyleIdx="10" presStyleCnt="16">
        <dgm:presLayoutVars>
          <dgm:bulletEnabled val="1"/>
        </dgm:presLayoutVars>
      </dgm:prSet>
      <dgm:spPr>
        <a:prstGeom prst="round2SameRect">
          <a:avLst/>
        </a:prstGeom>
      </dgm:spPr>
      <dgm:t>
        <a:bodyPr/>
        <a:lstStyle/>
        <a:p>
          <a:endParaRPr lang="tr-TR"/>
        </a:p>
      </dgm:t>
    </dgm:pt>
    <dgm:pt modelId="{94969765-357F-4A4D-B789-3864C2A398AC}" type="pres">
      <dgm:prSet presAssocID="{B8AA16B5-0F3B-4B28-BE53-170153872D31}" presName="sp" presStyleCnt="0"/>
      <dgm:spPr/>
    </dgm:pt>
    <dgm:pt modelId="{5AA25823-75D9-4D86-87F6-476A3DA500F9}" type="pres">
      <dgm:prSet presAssocID="{AF9A1A0C-29B3-4C40-9FCD-1BE3EBBD762F}" presName="composite" presStyleCnt="0"/>
      <dgm:spPr/>
    </dgm:pt>
    <dgm:pt modelId="{62783595-7515-49D1-B647-D01481B2CB6D}" type="pres">
      <dgm:prSet presAssocID="{AF9A1A0C-29B3-4C40-9FCD-1BE3EBBD762F}" presName="parentText" presStyleLbl="alignNode1" presStyleIdx="11" presStyleCnt="16">
        <dgm:presLayoutVars>
          <dgm:chMax val="1"/>
          <dgm:bulletEnabled val="1"/>
        </dgm:presLayoutVars>
      </dgm:prSet>
      <dgm:spPr>
        <a:prstGeom prst="chevron">
          <a:avLst/>
        </a:prstGeom>
      </dgm:spPr>
      <dgm:t>
        <a:bodyPr/>
        <a:lstStyle/>
        <a:p>
          <a:endParaRPr lang="tr-TR"/>
        </a:p>
      </dgm:t>
    </dgm:pt>
    <dgm:pt modelId="{28B2E383-E61F-4A07-BCCD-F9B54E004D58}" type="pres">
      <dgm:prSet presAssocID="{AF9A1A0C-29B3-4C40-9FCD-1BE3EBBD762F}" presName="descendantText" presStyleLbl="alignAcc1" presStyleIdx="11" presStyleCnt="16">
        <dgm:presLayoutVars>
          <dgm:bulletEnabled val="1"/>
        </dgm:presLayoutVars>
      </dgm:prSet>
      <dgm:spPr>
        <a:prstGeom prst="round2SameRect">
          <a:avLst/>
        </a:prstGeom>
      </dgm:spPr>
      <dgm:t>
        <a:bodyPr/>
        <a:lstStyle/>
        <a:p>
          <a:endParaRPr lang="tr-TR"/>
        </a:p>
      </dgm:t>
    </dgm:pt>
    <dgm:pt modelId="{DA4AA9F4-B349-40F4-A204-D7FFA912F954}" type="pres">
      <dgm:prSet presAssocID="{99D8BC10-1666-4E27-8D13-25D8CD5FC9D6}" presName="sp" presStyleCnt="0"/>
      <dgm:spPr/>
    </dgm:pt>
    <dgm:pt modelId="{81425C16-687D-42A9-B8C2-D02967A4F09E}" type="pres">
      <dgm:prSet presAssocID="{2E022A56-F26A-4A5E-A7AD-BEEDEC96B1E1}" presName="composite" presStyleCnt="0"/>
      <dgm:spPr/>
    </dgm:pt>
    <dgm:pt modelId="{46E13AD7-AFCD-4264-BEC3-706DE9002C19}" type="pres">
      <dgm:prSet presAssocID="{2E022A56-F26A-4A5E-A7AD-BEEDEC96B1E1}" presName="parentText" presStyleLbl="alignNode1" presStyleIdx="12" presStyleCnt="16">
        <dgm:presLayoutVars>
          <dgm:chMax val="1"/>
          <dgm:bulletEnabled val="1"/>
        </dgm:presLayoutVars>
      </dgm:prSet>
      <dgm:spPr>
        <a:prstGeom prst="chevron">
          <a:avLst/>
        </a:prstGeom>
      </dgm:spPr>
      <dgm:t>
        <a:bodyPr/>
        <a:lstStyle/>
        <a:p>
          <a:endParaRPr lang="tr-TR"/>
        </a:p>
      </dgm:t>
    </dgm:pt>
    <dgm:pt modelId="{BEBE0B0E-13CF-485A-B3F5-90D69AA4090F}" type="pres">
      <dgm:prSet presAssocID="{2E022A56-F26A-4A5E-A7AD-BEEDEC96B1E1}" presName="descendantText" presStyleLbl="alignAcc1" presStyleIdx="12" presStyleCnt="16">
        <dgm:presLayoutVars>
          <dgm:bulletEnabled val="1"/>
        </dgm:presLayoutVars>
      </dgm:prSet>
      <dgm:spPr>
        <a:prstGeom prst="round2SameRect">
          <a:avLst/>
        </a:prstGeom>
      </dgm:spPr>
      <dgm:t>
        <a:bodyPr/>
        <a:lstStyle/>
        <a:p>
          <a:endParaRPr lang="tr-TR"/>
        </a:p>
      </dgm:t>
    </dgm:pt>
    <dgm:pt modelId="{CB4B8633-82AA-4C26-A599-077E0AFE5467}" type="pres">
      <dgm:prSet presAssocID="{2AD63E05-AF6F-435E-85C6-FA4657842538}" presName="sp" presStyleCnt="0"/>
      <dgm:spPr/>
    </dgm:pt>
    <dgm:pt modelId="{D819FB74-ED9C-42EA-A087-4A9859379228}" type="pres">
      <dgm:prSet presAssocID="{C7A3CDC1-7A22-4086-B474-E2091F37CD2B}" presName="composite" presStyleCnt="0"/>
      <dgm:spPr/>
    </dgm:pt>
    <dgm:pt modelId="{AF1060AC-655A-466C-8609-829F95512836}" type="pres">
      <dgm:prSet presAssocID="{C7A3CDC1-7A22-4086-B474-E2091F37CD2B}" presName="parentText" presStyleLbl="alignNode1" presStyleIdx="13" presStyleCnt="16">
        <dgm:presLayoutVars>
          <dgm:chMax val="1"/>
          <dgm:bulletEnabled val="1"/>
        </dgm:presLayoutVars>
      </dgm:prSet>
      <dgm:spPr>
        <a:prstGeom prst="chevron">
          <a:avLst/>
        </a:prstGeom>
      </dgm:spPr>
      <dgm:t>
        <a:bodyPr/>
        <a:lstStyle/>
        <a:p>
          <a:endParaRPr lang="tr-TR"/>
        </a:p>
      </dgm:t>
    </dgm:pt>
    <dgm:pt modelId="{F104347C-7758-47BC-98EE-06C6B0BF281F}" type="pres">
      <dgm:prSet presAssocID="{C7A3CDC1-7A22-4086-B474-E2091F37CD2B}" presName="descendantText" presStyleLbl="alignAcc1" presStyleIdx="13" presStyleCnt="16">
        <dgm:presLayoutVars>
          <dgm:bulletEnabled val="1"/>
        </dgm:presLayoutVars>
      </dgm:prSet>
      <dgm:spPr>
        <a:prstGeom prst="round2SameRect">
          <a:avLst/>
        </a:prstGeom>
      </dgm:spPr>
      <dgm:t>
        <a:bodyPr/>
        <a:lstStyle/>
        <a:p>
          <a:endParaRPr lang="tr-TR"/>
        </a:p>
      </dgm:t>
    </dgm:pt>
    <dgm:pt modelId="{A9C3CDB3-7064-4BC8-A5D6-271DB9E637B2}" type="pres">
      <dgm:prSet presAssocID="{2844B157-82C7-4E63-8388-87312FFC5CE1}" presName="sp" presStyleCnt="0"/>
      <dgm:spPr/>
    </dgm:pt>
    <dgm:pt modelId="{B4A6D6C9-7A57-430C-B37F-40A2C683AF38}" type="pres">
      <dgm:prSet presAssocID="{A45522A6-5ABB-45EB-AEDC-F4BDF85E2CF5}" presName="composite" presStyleCnt="0"/>
      <dgm:spPr/>
    </dgm:pt>
    <dgm:pt modelId="{2AAB9658-6B6E-423F-95F2-A6C81AD4122D}" type="pres">
      <dgm:prSet presAssocID="{A45522A6-5ABB-45EB-AEDC-F4BDF85E2CF5}" presName="parentText" presStyleLbl="alignNode1" presStyleIdx="14" presStyleCnt="16">
        <dgm:presLayoutVars>
          <dgm:chMax val="1"/>
          <dgm:bulletEnabled val="1"/>
        </dgm:presLayoutVars>
      </dgm:prSet>
      <dgm:spPr>
        <a:prstGeom prst="chevron">
          <a:avLst/>
        </a:prstGeom>
      </dgm:spPr>
      <dgm:t>
        <a:bodyPr/>
        <a:lstStyle/>
        <a:p>
          <a:endParaRPr lang="tr-TR"/>
        </a:p>
      </dgm:t>
    </dgm:pt>
    <dgm:pt modelId="{A6B9E2EC-0B94-4102-84C7-0B135E5D305D}" type="pres">
      <dgm:prSet presAssocID="{A45522A6-5ABB-45EB-AEDC-F4BDF85E2CF5}" presName="descendantText" presStyleLbl="alignAcc1" presStyleIdx="14" presStyleCnt="16">
        <dgm:presLayoutVars>
          <dgm:bulletEnabled val="1"/>
        </dgm:presLayoutVars>
      </dgm:prSet>
      <dgm:spPr>
        <a:prstGeom prst="round2SameRect">
          <a:avLst/>
        </a:prstGeom>
      </dgm:spPr>
      <dgm:t>
        <a:bodyPr/>
        <a:lstStyle/>
        <a:p>
          <a:endParaRPr lang="tr-TR"/>
        </a:p>
      </dgm:t>
    </dgm:pt>
    <dgm:pt modelId="{6B6E1420-753C-4328-AD09-A76C53B61255}" type="pres">
      <dgm:prSet presAssocID="{AEF00B60-221D-4F1B-9A3E-0CA4EB5DA5DC}" presName="sp" presStyleCnt="0"/>
      <dgm:spPr/>
    </dgm:pt>
    <dgm:pt modelId="{74322DFB-0BBF-4D1C-B24C-6BE6E7C5D461}" type="pres">
      <dgm:prSet presAssocID="{4B72E141-2745-4B03-B4F9-513BC6BE65F1}" presName="composite" presStyleCnt="0"/>
      <dgm:spPr/>
    </dgm:pt>
    <dgm:pt modelId="{67F370ED-9EBC-42C5-A8D9-7D4424558B2E}" type="pres">
      <dgm:prSet presAssocID="{4B72E141-2745-4B03-B4F9-513BC6BE65F1}" presName="parentText" presStyleLbl="alignNode1" presStyleIdx="15" presStyleCnt="16">
        <dgm:presLayoutVars>
          <dgm:chMax val="1"/>
          <dgm:bulletEnabled val="1"/>
        </dgm:presLayoutVars>
      </dgm:prSet>
      <dgm:spPr>
        <a:prstGeom prst="chevron">
          <a:avLst/>
        </a:prstGeom>
      </dgm:spPr>
      <dgm:t>
        <a:bodyPr/>
        <a:lstStyle/>
        <a:p>
          <a:endParaRPr lang="tr-TR"/>
        </a:p>
      </dgm:t>
    </dgm:pt>
    <dgm:pt modelId="{102E3E59-E1BF-448B-80F3-B45C2F572CB1}" type="pres">
      <dgm:prSet presAssocID="{4B72E141-2745-4B03-B4F9-513BC6BE65F1}" presName="descendantText" presStyleLbl="alignAcc1" presStyleIdx="15" presStyleCnt="16" custLinFactNeighborX="33" custLinFactNeighborY="5536">
        <dgm:presLayoutVars>
          <dgm:bulletEnabled val="1"/>
        </dgm:presLayoutVars>
      </dgm:prSet>
      <dgm:spPr>
        <a:prstGeom prst="round2SameRect">
          <a:avLst/>
        </a:prstGeom>
      </dgm:spPr>
      <dgm:t>
        <a:bodyPr/>
        <a:lstStyle/>
        <a:p>
          <a:endParaRPr lang="tr-TR"/>
        </a:p>
      </dgm:t>
    </dgm:pt>
  </dgm:ptLst>
  <dgm:cxnLst>
    <dgm:cxn modelId="{30ABDA3B-06AA-4DA2-8A62-3B647165849E}" srcId="{E87F284D-E466-4DE5-A5B0-294B778BED1D}" destId="{4BECAA9C-6497-4AFE-934E-CE9D78012DA2}" srcOrd="0" destOrd="0" parTransId="{83844CC2-2FED-4FF2-AB6E-2F9F385F5B71}" sibTransId="{C18C3A7D-ACA9-4209-ABC8-827AE664D2B9}"/>
    <dgm:cxn modelId="{FFD38058-F72F-4516-B69F-3C0F9A490638}" type="presOf" srcId="{9E140EA9-8DA9-4092-9082-ACE1272A5BE2}" destId="{BEC5746D-4770-4DBC-9C99-5F1DD4BD4EE3}" srcOrd="0" destOrd="0" presId="urn:microsoft.com/office/officeart/2005/8/layout/chevron2"/>
    <dgm:cxn modelId="{ACE7F53C-3FE8-4CBC-A7CB-9A1F27806C2A}" srcId="{539250C4-1CD2-4D81-AE4D-CE6C04E46EF5}" destId="{5B4BD6F5-69FE-437D-8B38-B6331C02CDDC}" srcOrd="0" destOrd="0" parTransId="{CCFEA8C5-010A-42E9-B26F-FC8272900DE0}" sibTransId="{3F8E785F-C4EF-4199-9046-23CD0FE296C7}"/>
    <dgm:cxn modelId="{3C7D462B-3DF4-40AE-B915-A3FC253B8048}" type="presOf" srcId="{C7A3CDC1-7A22-4086-B474-E2091F37CD2B}" destId="{AF1060AC-655A-466C-8609-829F95512836}" srcOrd="0" destOrd="0" presId="urn:microsoft.com/office/officeart/2005/8/layout/chevron2"/>
    <dgm:cxn modelId="{11EACD75-B712-470D-BF2E-E20B15749123}" type="presOf" srcId="{49422E05-9541-45D1-A5B1-1DBD6D773F8B}" destId="{BEBE0B0E-13CF-485A-B3F5-90D69AA4090F}" srcOrd="0" destOrd="0" presId="urn:microsoft.com/office/officeart/2005/8/layout/chevron2"/>
    <dgm:cxn modelId="{3520070A-61FD-4A45-9563-A6D7B243B480}" type="presOf" srcId="{A45522A6-5ABB-45EB-AEDC-F4BDF85E2CF5}" destId="{2AAB9658-6B6E-423F-95F2-A6C81AD4122D}" srcOrd="0" destOrd="0" presId="urn:microsoft.com/office/officeart/2005/8/layout/chevron2"/>
    <dgm:cxn modelId="{A9BC7B05-3473-42F6-AFD5-244D60DB8CF1}" srcId="{A45522A6-5ABB-45EB-AEDC-F4BDF85E2CF5}" destId="{E2CD7201-97B9-47B9-A9CC-6E271478C3C2}" srcOrd="0" destOrd="0" parTransId="{6174E5A9-45BF-4A4C-968A-BDFCA21CFA96}" sibTransId="{AC8F885A-97BE-4806-85B7-AB53D3E0CFCB}"/>
    <dgm:cxn modelId="{D0ECA3CC-2481-41AF-8F8F-7B4BC5973F3A}" type="presOf" srcId="{3229713A-1175-4B75-938B-1E0E5927C06B}" destId="{102E3E59-E1BF-448B-80F3-B45C2F572CB1}" srcOrd="0" destOrd="0" presId="urn:microsoft.com/office/officeart/2005/8/layout/chevron2"/>
    <dgm:cxn modelId="{A3015531-F843-4BED-9C88-47D87AD3126F}" type="presOf" srcId="{539250C4-1CD2-4D81-AE4D-CE6C04E46EF5}" destId="{A4401D76-F932-4D5C-836C-4AA43745F585}" srcOrd="0" destOrd="0" presId="urn:microsoft.com/office/officeart/2005/8/layout/chevron2"/>
    <dgm:cxn modelId="{1D93754E-AF80-4AF2-9E62-DDF355DF303F}" type="presOf" srcId="{E2F3E511-FFB4-4973-BFDC-1570EDA0B4DD}" destId="{B3A53696-9D1E-41E2-BC0D-5FC0B9494D08}" srcOrd="0" destOrd="0" presId="urn:microsoft.com/office/officeart/2005/8/layout/chevron2"/>
    <dgm:cxn modelId="{80ABA224-C83C-4728-B9E8-D8531233879F}" srcId="{42A9169B-67AA-4C74-BC41-A52826C6EA5D}" destId="{E2F3E511-FFB4-4973-BFDC-1570EDA0B4DD}" srcOrd="0" destOrd="0" parTransId="{2A6466CD-B7AF-4044-99EC-4250F0B8047E}" sibTransId="{29F1B662-6AE9-4F85-8922-F8A549DCF9CC}"/>
    <dgm:cxn modelId="{DB998058-E5A6-4C87-B9AF-D2DAAF490ABF}" srcId="{037A2C06-DAB5-4F70-87D0-F75FD3F071D4}" destId="{42A9169B-67AA-4C74-BC41-A52826C6EA5D}" srcOrd="6" destOrd="0" parTransId="{C9CF4F0F-567A-4F48-8522-4F1600D618CF}" sibTransId="{AA788093-2B16-408C-B4FB-35F74F9EBE5B}"/>
    <dgm:cxn modelId="{24CB16B0-E7EE-4F7C-A178-055237C3026D}" type="presOf" srcId="{EFD4C4C4-9550-4642-A371-7D1C45CC9C67}" destId="{4F1FB105-FAE0-459C-B16D-1276783E66C6}" srcOrd="0" destOrd="0" presId="urn:microsoft.com/office/officeart/2005/8/layout/chevron2"/>
    <dgm:cxn modelId="{BFAC22FF-193F-43E0-BD81-EE04D3D44E3F}" srcId="{037A2C06-DAB5-4F70-87D0-F75FD3F071D4}" destId="{2DD5CCD1-2498-4FDF-841E-94AB086249EA}" srcOrd="8" destOrd="0" parTransId="{6C2369DD-70CB-4831-A540-88D11F681FB4}" sibTransId="{E6939EF6-587B-4D2D-A3C0-44C7DC346D26}"/>
    <dgm:cxn modelId="{101B2169-D6A0-4C7B-AB5D-4D9B3389C295}" srcId="{037A2C06-DAB5-4F70-87D0-F75FD3F071D4}" destId="{E87F284D-E466-4DE5-A5B0-294B778BED1D}" srcOrd="4" destOrd="0" parTransId="{547591CA-5A6C-48D1-A0D2-A28AFB80D0DD}" sibTransId="{20D4FEEA-E73A-475D-A66D-A0EE41E15222}"/>
    <dgm:cxn modelId="{E5CD2D75-BF92-4281-AA89-8BDEE4EECC83}" srcId="{6C1A2E34-0F88-4400-850B-86874D8B41BC}" destId="{72C7DA0D-C288-49FA-91AE-E151E7B3BE92}" srcOrd="0" destOrd="0" parTransId="{CA6228BD-DA5E-4F89-A861-35858AFAFC87}" sibTransId="{1599CD99-EF62-4E77-9CC8-35BCE37A1B82}"/>
    <dgm:cxn modelId="{B00F45C8-2ED7-4C2D-A6A2-C438CD0DE6E1}" type="presOf" srcId="{2E022A56-F26A-4A5E-A7AD-BEEDEC96B1E1}" destId="{46E13AD7-AFCD-4264-BEC3-706DE9002C19}" srcOrd="0" destOrd="0" presId="urn:microsoft.com/office/officeart/2005/8/layout/chevron2"/>
    <dgm:cxn modelId="{25EB6548-CA5A-4E87-A3F5-959B59A729FC}" type="presOf" srcId="{2DD5CCD1-2498-4FDF-841E-94AB086249EA}" destId="{B6E9E83C-C76A-4B75-91B6-3773D16861B5}" srcOrd="0" destOrd="0" presId="urn:microsoft.com/office/officeart/2005/8/layout/chevron2"/>
    <dgm:cxn modelId="{4FD176F3-75D8-4A34-9E34-70BB1AF385A2}" srcId="{037A2C06-DAB5-4F70-87D0-F75FD3F071D4}" destId="{2E022A56-F26A-4A5E-A7AD-BEEDEC96B1E1}" srcOrd="12" destOrd="0" parTransId="{1B4A080A-527E-4B6A-894B-999C4DF6C3F6}" sibTransId="{2AD63E05-AF6F-435E-85C6-FA4657842538}"/>
    <dgm:cxn modelId="{C0CC596C-C593-46D6-BCD9-A7A78313C93C}" srcId="{42292F99-4088-413A-8E9B-9CD30EE574F4}" destId="{EFD4C4C4-9550-4642-A371-7D1C45CC9C67}" srcOrd="0" destOrd="0" parTransId="{BDEF458C-25E3-4754-B167-BE6402831A00}" sibTransId="{658831B6-739F-47C9-89AA-57E80C6204F2}"/>
    <dgm:cxn modelId="{1EB9D180-7001-447B-B17D-20F7F723199E}" type="presOf" srcId="{A34ADA71-7D9B-47AC-B09D-5E9011BCC3A0}" destId="{57577855-B2E1-4A77-A176-AE04E8ABFDD7}" srcOrd="0" destOrd="0" presId="urn:microsoft.com/office/officeart/2005/8/layout/chevron2"/>
    <dgm:cxn modelId="{F9BE72C4-CD99-444B-A698-01D3530A4D9C}" type="presOf" srcId="{42A9169B-67AA-4C74-BC41-A52826C6EA5D}" destId="{15C7B001-1DF4-47ED-8A83-680A20ECE545}" srcOrd="0" destOrd="0" presId="urn:microsoft.com/office/officeart/2005/8/layout/chevron2"/>
    <dgm:cxn modelId="{03063529-BBEE-4BE3-9841-99956DD6066B}" type="presOf" srcId="{64C120CB-BC5A-4360-BB0D-4ED3BE2FE881}" destId="{D325EAED-55DB-4026-8CB4-B5B3204069CA}" srcOrd="0" destOrd="0" presId="urn:microsoft.com/office/officeart/2005/8/layout/chevron2"/>
    <dgm:cxn modelId="{CF251EAE-765E-424F-A43F-49235DDD115A}" srcId="{037A2C06-DAB5-4F70-87D0-F75FD3F071D4}" destId="{AF9A1A0C-29B3-4C40-9FCD-1BE3EBBD762F}" srcOrd="11" destOrd="0" parTransId="{8E07C4F3-8160-4EE2-90FB-8C47D497FE66}" sibTransId="{99D8BC10-1666-4E27-8D13-25D8CD5FC9D6}"/>
    <dgm:cxn modelId="{8C6E90AB-5AEC-4640-9541-3C4FA9F1DD6F}" type="presOf" srcId="{E2CD7201-97B9-47B9-A9CC-6E271478C3C2}" destId="{A6B9E2EC-0B94-4102-84C7-0B135E5D305D}" srcOrd="0" destOrd="0" presId="urn:microsoft.com/office/officeart/2005/8/layout/chevron2"/>
    <dgm:cxn modelId="{BA833D5A-FFB5-4680-948D-90FFA60921A4}" type="presOf" srcId="{4B72E141-2745-4B03-B4F9-513BC6BE65F1}" destId="{67F370ED-9EBC-42C5-A8D9-7D4424558B2E}" srcOrd="0" destOrd="0" presId="urn:microsoft.com/office/officeart/2005/8/layout/chevron2"/>
    <dgm:cxn modelId="{27EAB8AD-5335-427A-BB1C-682A8FA7D6AD}" type="presOf" srcId="{10A5C07D-1748-4727-9F77-052BF288B600}" destId="{1426CFD1-7F93-4050-ADDE-54218719D58C}" srcOrd="0" destOrd="0" presId="urn:microsoft.com/office/officeart/2005/8/layout/chevron2"/>
    <dgm:cxn modelId="{4644F030-D23F-4E3E-ADF1-5431228C3184}" srcId="{037A2C06-DAB5-4F70-87D0-F75FD3F071D4}" destId="{66DC5E11-0467-46EB-9423-BB81BB390C54}" srcOrd="7" destOrd="0" parTransId="{91A06798-3274-4302-A2C4-7455BCF5081B}" sibTransId="{E19456B2-A5F9-4E5A-9713-DFF7CB36594A}"/>
    <dgm:cxn modelId="{333EA6C5-AFC1-44FC-867A-E555BF8FDDAC}" srcId="{037A2C06-DAB5-4F70-87D0-F75FD3F071D4}" destId="{B820C89C-A12B-4286-9FEB-7CDCE0A3F59B}" srcOrd="1" destOrd="0" parTransId="{9B5EC061-A897-4FB5-8EB5-3766EB7070D5}" sibTransId="{01C0D1EA-7B4E-4377-B231-9C36DD2F2E8D}"/>
    <dgm:cxn modelId="{FE11FAB2-6ECE-473E-96D8-5A7BB148A993}" type="presOf" srcId="{200FBE86-E152-4297-8CB4-C80047758DC8}" destId="{973AC7E0-B100-4470-9B79-1EEF343CA21C}" srcOrd="0" destOrd="0" presId="urn:microsoft.com/office/officeart/2005/8/layout/chevron2"/>
    <dgm:cxn modelId="{F2E76729-602F-4B82-93B9-20059582011A}" srcId="{037A2C06-DAB5-4F70-87D0-F75FD3F071D4}" destId="{4B72E141-2745-4B03-B4F9-513BC6BE65F1}" srcOrd="15" destOrd="0" parTransId="{4CBE9D6A-EFD9-41FD-81DC-0C1D235AB7C8}" sibTransId="{F263A1FB-A5F1-47BC-993B-378335B9D480}"/>
    <dgm:cxn modelId="{B9869AD0-A613-46EB-85DB-AEE06B1DB2AC}" type="presOf" srcId="{5B4BD6F5-69FE-437D-8B38-B6331C02CDDC}" destId="{03CBD316-DBF8-4033-8479-43D7DC7434D6}" srcOrd="0" destOrd="0" presId="urn:microsoft.com/office/officeart/2005/8/layout/chevron2"/>
    <dgm:cxn modelId="{67C60FBD-CDB0-422A-9B37-B9254EA84F03}" srcId="{AF9A1A0C-29B3-4C40-9FCD-1BE3EBBD762F}" destId="{FBFFAE14-4BD8-4DEC-9674-8DDCC3FC1F1E}" srcOrd="0" destOrd="0" parTransId="{FE8C674B-4436-4461-A05B-0C8E9FAAC437}" sibTransId="{9ABF8175-EEB6-4578-86FD-266456A66748}"/>
    <dgm:cxn modelId="{66258B55-F55B-49A9-9297-0A06BE254C02}" type="presOf" srcId="{6C1A2E34-0F88-4400-850B-86874D8B41BC}" destId="{C1BE462C-6E38-4D54-82DC-B24810BAB1C4}" srcOrd="0" destOrd="0" presId="urn:microsoft.com/office/officeart/2005/8/layout/chevron2"/>
    <dgm:cxn modelId="{13340045-2F44-4996-B3AD-04FF854D57F5}" type="presOf" srcId="{B820C89C-A12B-4286-9FEB-7CDCE0A3F59B}" destId="{0EA228F7-9CB5-4C87-88AC-29B6C2016CC5}" srcOrd="0" destOrd="0" presId="urn:microsoft.com/office/officeart/2005/8/layout/chevron2"/>
    <dgm:cxn modelId="{9D2E29AD-2FBF-49A2-A632-2196E54F76E4}" srcId="{200FBE86-E152-4297-8CB4-C80047758DC8}" destId="{9E140EA9-8DA9-4092-9082-ACE1272A5BE2}" srcOrd="0" destOrd="0" parTransId="{2730ED39-3A89-4E29-BD13-3DD9A3CB5D98}" sibTransId="{6341C759-9D25-4DCC-ADD5-74D816587FF5}"/>
    <dgm:cxn modelId="{0336390D-F5CE-4EA6-A9C1-0CB4A5A2F4EF}" srcId="{B820C89C-A12B-4286-9FEB-7CDCE0A3F59B}" destId="{A34ADA71-7D9B-47AC-B09D-5E9011BCC3A0}" srcOrd="0" destOrd="0" parTransId="{E70609C2-A9D9-439F-8177-922B578D01A9}" sibTransId="{148F46BA-A6F4-4D26-8DBF-8CE0E496AC7A}"/>
    <dgm:cxn modelId="{D3CCC96D-847D-40A3-8DE6-D5F23F78B7E9}" srcId="{037A2C06-DAB5-4F70-87D0-F75FD3F071D4}" destId="{C7A3CDC1-7A22-4086-B474-E2091F37CD2B}" srcOrd="13" destOrd="0" parTransId="{588EDD5D-DE99-4F31-8B59-B5C8FEBBCC7E}" sibTransId="{2844B157-82C7-4E63-8388-87312FFC5CE1}"/>
    <dgm:cxn modelId="{2447653D-A0A0-4870-A00A-319DEC112F20}" srcId="{66DC5E11-0467-46EB-9423-BB81BB390C54}" destId="{C56D4657-25CA-49AC-9000-9805A634B418}" srcOrd="0" destOrd="0" parTransId="{DB50F6A3-83D1-4AEF-9D39-B522B52DA3B5}" sibTransId="{EAFE1F27-3841-4B2F-8199-FB31E51336AF}"/>
    <dgm:cxn modelId="{2B69E101-EB5B-4557-8286-0AC6F8713F06}" srcId="{10A5C07D-1748-4727-9F77-052BF288B600}" destId="{64C120CB-BC5A-4360-BB0D-4ED3BE2FE881}" srcOrd="0" destOrd="0" parTransId="{36ED1522-CAB7-4D58-A120-524626A91F53}" sibTransId="{BEEEF27A-2027-4F91-BB34-896EA5290A78}"/>
    <dgm:cxn modelId="{17C7322A-E8D4-49A7-A822-37BFCB0B0FA3}" srcId="{C7A3CDC1-7A22-4086-B474-E2091F37CD2B}" destId="{BF554289-8D68-4E16-B1F9-9A279CF922B1}" srcOrd="0" destOrd="0" parTransId="{DD8A86B3-2B4E-455A-9CF4-6C1B1AEBDD84}" sibTransId="{B2E6D526-639D-47DC-AFAA-8C6043EF4562}"/>
    <dgm:cxn modelId="{99F03DC4-B7F6-42F2-9576-18A8740D6B77}" type="presOf" srcId="{42292F99-4088-413A-8E9B-9CD30EE574F4}" destId="{AB85E582-E987-40A0-899E-32CD58F73440}" srcOrd="0" destOrd="0" presId="urn:microsoft.com/office/officeart/2005/8/layout/chevron2"/>
    <dgm:cxn modelId="{3C97D47C-3F19-45A0-87D8-E4A1A1BF97D4}" type="presOf" srcId="{FBFFAE14-4BD8-4DEC-9674-8DDCC3FC1F1E}" destId="{28B2E383-E61F-4A07-BCCD-F9B54E004D58}" srcOrd="0" destOrd="0" presId="urn:microsoft.com/office/officeart/2005/8/layout/chevron2"/>
    <dgm:cxn modelId="{C03FB338-C252-44FD-A6D1-1609CA716F0E}" srcId="{037A2C06-DAB5-4F70-87D0-F75FD3F071D4}" destId="{200FBE86-E152-4297-8CB4-C80047758DC8}" srcOrd="9" destOrd="0" parTransId="{E08E7855-E339-49AD-8B16-20344187B0E2}" sibTransId="{AEE3AF0F-C221-480B-BDE8-2FC893FD47EB}"/>
    <dgm:cxn modelId="{2BD3A53B-B0B1-4B45-8A38-8DE6180BDAD7}" srcId="{2DD5CCD1-2498-4FDF-841E-94AB086249EA}" destId="{A8B1B11F-B6FC-4388-B6C1-9FE98724CE67}" srcOrd="0" destOrd="0" parTransId="{2F8CC05A-3135-43C9-9945-60B494A1BF3B}" sibTransId="{580AC6EE-6170-411E-922A-188F4D055B98}"/>
    <dgm:cxn modelId="{E3BE80E5-FC0A-4915-A147-D4BC75674D09}" srcId="{2DFDB582-3B50-4F82-9523-85665A2D7220}" destId="{F5C22562-BA6A-4DDE-944E-C14DC160CB9B}" srcOrd="0" destOrd="0" parTransId="{3E4CD525-9BFC-44BC-9080-4DCC59C318B5}" sibTransId="{28E0CC6D-F957-4128-BF48-DDBF3773F8C1}"/>
    <dgm:cxn modelId="{98EF81E1-BD9C-42D8-9984-F4E7DB6B2C45}" srcId="{2E022A56-F26A-4A5E-A7AD-BEEDEC96B1E1}" destId="{49422E05-9541-45D1-A5B1-1DBD6D773F8B}" srcOrd="0" destOrd="0" parTransId="{8D041DC3-FC4E-4FA5-9671-C705B6F29140}" sibTransId="{08F7CDDD-E57E-45DC-AC43-0E9985339B4B}"/>
    <dgm:cxn modelId="{18232B04-CF12-4361-8E6F-CE8349063F8C}" srcId="{037A2C06-DAB5-4F70-87D0-F75FD3F071D4}" destId="{2DFDB582-3B50-4F82-9523-85665A2D7220}" srcOrd="0" destOrd="0" parTransId="{EE230994-DA0B-4E2B-8652-CE1C722385D6}" sibTransId="{681EF0E7-5928-4B91-94CF-5B90F1B44A03}"/>
    <dgm:cxn modelId="{90C38836-6BA7-4DA9-B2AF-C6E4474B8252}" type="presOf" srcId="{72C7DA0D-C288-49FA-91AE-E151E7B3BE92}" destId="{CBF75A55-BAF2-4454-A04D-7806A8D3AA59}" srcOrd="0" destOrd="0" presId="urn:microsoft.com/office/officeart/2005/8/layout/chevron2"/>
    <dgm:cxn modelId="{182ED273-DF1C-4946-9D97-C7C8550DA044}" type="presOf" srcId="{037A2C06-DAB5-4F70-87D0-F75FD3F071D4}" destId="{B3B9430F-D528-463D-A06E-662A1C3E5861}" srcOrd="0" destOrd="0" presId="urn:microsoft.com/office/officeart/2005/8/layout/chevron2"/>
    <dgm:cxn modelId="{AEA48CC3-D3E0-430C-BCCC-D61962D83D97}" type="presOf" srcId="{2DFDB582-3B50-4F82-9523-85665A2D7220}" destId="{B5AAF12E-BCD7-471E-9B12-34A18B5EB1AA}" srcOrd="0" destOrd="0" presId="urn:microsoft.com/office/officeart/2005/8/layout/chevron2"/>
    <dgm:cxn modelId="{B6F70E69-BC46-445D-A824-6CE29A2E44F9}" srcId="{037A2C06-DAB5-4F70-87D0-F75FD3F071D4}" destId="{A45522A6-5ABB-45EB-AEDC-F4BDF85E2CF5}" srcOrd="14" destOrd="0" parTransId="{2B2C6BC3-F1EF-4F20-8B8E-4DC11F7BA7B4}" sibTransId="{AEF00B60-221D-4F1B-9A3E-0CA4EB5DA5DC}"/>
    <dgm:cxn modelId="{417650BA-5EF9-4B0F-8180-AA99C34C5727}" srcId="{4B72E141-2745-4B03-B4F9-513BC6BE65F1}" destId="{3229713A-1175-4B75-938B-1E0E5927C06B}" srcOrd="0" destOrd="0" parTransId="{C545A8A1-F89D-4328-AFC1-E7C1E7DE1E1E}" sibTransId="{0ECF5718-C204-43E5-8A29-E6807AD2D495}"/>
    <dgm:cxn modelId="{AE8C0FEB-AC6A-403C-AD21-18B10CDCD8CD}" type="presOf" srcId="{AF9A1A0C-29B3-4C40-9FCD-1BE3EBBD762F}" destId="{62783595-7515-49D1-B647-D01481B2CB6D}" srcOrd="0" destOrd="0" presId="urn:microsoft.com/office/officeart/2005/8/layout/chevron2"/>
    <dgm:cxn modelId="{52774E94-12AE-4098-856E-A4461CB89165}" srcId="{037A2C06-DAB5-4F70-87D0-F75FD3F071D4}" destId="{6C1A2E34-0F88-4400-850B-86874D8B41BC}" srcOrd="2" destOrd="0" parTransId="{5A5EA095-58BB-4B3C-9982-EA0B6C54D2B9}" sibTransId="{D9D06ED8-ECEC-4F41-A6DD-D59BCCC8F1A0}"/>
    <dgm:cxn modelId="{D41050B2-A1A5-4AB3-8EE5-EF8A75CEB159}" srcId="{037A2C06-DAB5-4F70-87D0-F75FD3F071D4}" destId="{42292F99-4088-413A-8E9B-9CD30EE574F4}" srcOrd="3" destOrd="0" parTransId="{35FBBBBB-ACDF-47C0-A4C5-55EB9C1E7C90}" sibTransId="{EC8D999A-D50D-4C8D-97CD-1041D09294E3}"/>
    <dgm:cxn modelId="{C6321233-DCB7-41A8-B703-22445B6ACE9F}" type="presOf" srcId="{4BECAA9C-6497-4AFE-934E-CE9D78012DA2}" destId="{1927D22E-8DED-4AD3-8192-96BE996EB583}" srcOrd="0" destOrd="0" presId="urn:microsoft.com/office/officeart/2005/8/layout/chevron2"/>
    <dgm:cxn modelId="{AEA4FCE2-0AA0-4DD3-9EF9-748AE5C07ADE}" srcId="{037A2C06-DAB5-4F70-87D0-F75FD3F071D4}" destId="{539250C4-1CD2-4D81-AE4D-CE6C04E46EF5}" srcOrd="10" destOrd="0" parTransId="{F0EB6E4A-FF3B-4D2B-8821-A8EA2A51C74D}" sibTransId="{B8AA16B5-0F3B-4B28-BE53-170153872D31}"/>
    <dgm:cxn modelId="{C5D7D464-0C46-4139-9C36-FFDDB40138AC}" type="presOf" srcId="{C56D4657-25CA-49AC-9000-9805A634B418}" destId="{04D0EBCA-F0ED-4F41-8EC7-9E2CF9795720}" srcOrd="0" destOrd="0" presId="urn:microsoft.com/office/officeart/2005/8/layout/chevron2"/>
    <dgm:cxn modelId="{CDBBB4B1-4516-4E7E-9FBD-07C343EF9E67}" type="presOf" srcId="{BF554289-8D68-4E16-B1F9-9A279CF922B1}" destId="{F104347C-7758-47BC-98EE-06C6B0BF281F}" srcOrd="0" destOrd="0" presId="urn:microsoft.com/office/officeart/2005/8/layout/chevron2"/>
    <dgm:cxn modelId="{E0FE3E8B-7E84-4D08-90FE-CCE70C319927}" type="presOf" srcId="{F5C22562-BA6A-4DDE-944E-C14DC160CB9B}" destId="{89D0A8B9-73DE-4E04-9175-016F87726187}" srcOrd="0" destOrd="0" presId="urn:microsoft.com/office/officeart/2005/8/layout/chevron2"/>
    <dgm:cxn modelId="{6814A6F3-FACB-49C5-A00D-F1CA2C9F9283}" type="presOf" srcId="{A8B1B11F-B6FC-4388-B6C1-9FE98724CE67}" destId="{65DB44EE-D740-4C69-BF80-69E77556F8A3}" srcOrd="0" destOrd="0" presId="urn:microsoft.com/office/officeart/2005/8/layout/chevron2"/>
    <dgm:cxn modelId="{80A8EBC4-CBAE-45AB-BCD2-230028799CEA}" type="presOf" srcId="{66DC5E11-0467-46EB-9423-BB81BB390C54}" destId="{73A2BB10-95C7-4510-A56C-4FBAA33B4435}" srcOrd="0" destOrd="0" presId="urn:microsoft.com/office/officeart/2005/8/layout/chevron2"/>
    <dgm:cxn modelId="{C6EDABE8-67B2-445C-8243-297B4409D66C}" type="presOf" srcId="{E87F284D-E466-4DE5-A5B0-294B778BED1D}" destId="{F1B83FE8-9EC8-4EA2-AA1F-93B0FE28A283}" srcOrd="0" destOrd="0" presId="urn:microsoft.com/office/officeart/2005/8/layout/chevron2"/>
    <dgm:cxn modelId="{3EFB3425-FD5C-4BBA-96B0-61A9D000E373}" srcId="{037A2C06-DAB5-4F70-87D0-F75FD3F071D4}" destId="{10A5C07D-1748-4727-9F77-052BF288B600}" srcOrd="5" destOrd="0" parTransId="{1A233104-3D3B-4C4D-8EFF-BA7546F88BF1}" sibTransId="{F9C7014F-1F22-448E-AEEF-90FA251B3D78}"/>
    <dgm:cxn modelId="{ECC2161C-F4B5-43B0-BABB-C5C19FE758BF}" type="presParOf" srcId="{B3B9430F-D528-463D-A06E-662A1C3E5861}" destId="{5AABA58D-B22A-48CF-BAE4-41685A857E2E}" srcOrd="0" destOrd="0" presId="urn:microsoft.com/office/officeart/2005/8/layout/chevron2"/>
    <dgm:cxn modelId="{9B66B2F7-883D-4564-80C2-5250F5098F8E}" type="presParOf" srcId="{5AABA58D-B22A-48CF-BAE4-41685A857E2E}" destId="{B5AAF12E-BCD7-471E-9B12-34A18B5EB1AA}" srcOrd="0" destOrd="0" presId="urn:microsoft.com/office/officeart/2005/8/layout/chevron2"/>
    <dgm:cxn modelId="{4C46AB8B-58FE-4CDE-9A39-39324C2D52FE}" type="presParOf" srcId="{5AABA58D-B22A-48CF-BAE4-41685A857E2E}" destId="{89D0A8B9-73DE-4E04-9175-016F87726187}" srcOrd="1" destOrd="0" presId="urn:microsoft.com/office/officeart/2005/8/layout/chevron2"/>
    <dgm:cxn modelId="{0EC65BC1-F0CE-4A6A-801A-165B5DCFC13F}" type="presParOf" srcId="{B3B9430F-D528-463D-A06E-662A1C3E5861}" destId="{04295E1F-39FF-4913-ADA8-DFDFAC0ADEE3}" srcOrd="1" destOrd="0" presId="urn:microsoft.com/office/officeart/2005/8/layout/chevron2"/>
    <dgm:cxn modelId="{581D4683-1C2C-4211-AAB8-A4624B475B9E}" type="presParOf" srcId="{B3B9430F-D528-463D-A06E-662A1C3E5861}" destId="{CDF63967-B8FC-41B4-A35F-C33DAEF4E8BB}" srcOrd="2" destOrd="0" presId="urn:microsoft.com/office/officeart/2005/8/layout/chevron2"/>
    <dgm:cxn modelId="{AF07B57D-2C3B-46BA-9BF1-02DEA0446CE6}" type="presParOf" srcId="{CDF63967-B8FC-41B4-A35F-C33DAEF4E8BB}" destId="{0EA228F7-9CB5-4C87-88AC-29B6C2016CC5}" srcOrd="0" destOrd="0" presId="urn:microsoft.com/office/officeart/2005/8/layout/chevron2"/>
    <dgm:cxn modelId="{327FAEA8-2D50-4E1D-9BBA-A373F9197FC7}" type="presParOf" srcId="{CDF63967-B8FC-41B4-A35F-C33DAEF4E8BB}" destId="{57577855-B2E1-4A77-A176-AE04E8ABFDD7}" srcOrd="1" destOrd="0" presId="urn:microsoft.com/office/officeart/2005/8/layout/chevron2"/>
    <dgm:cxn modelId="{6E23C580-E938-43BE-A8A5-2E0117B3A810}" type="presParOf" srcId="{B3B9430F-D528-463D-A06E-662A1C3E5861}" destId="{D6D9E889-2500-4A4C-83A0-D768B83D837B}" srcOrd="3" destOrd="0" presId="urn:microsoft.com/office/officeart/2005/8/layout/chevron2"/>
    <dgm:cxn modelId="{1B39D040-A482-4719-B622-0690FF1EC3C9}" type="presParOf" srcId="{B3B9430F-D528-463D-A06E-662A1C3E5861}" destId="{55D3C1EA-4A17-4939-96EB-EFAC58FD4061}" srcOrd="4" destOrd="0" presId="urn:microsoft.com/office/officeart/2005/8/layout/chevron2"/>
    <dgm:cxn modelId="{75CB46B1-7292-4F7C-AA9B-012F63056A4C}" type="presParOf" srcId="{55D3C1EA-4A17-4939-96EB-EFAC58FD4061}" destId="{C1BE462C-6E38-4D54-82DC-B24810BAB1C4}" srcOrd="0" destOrd="0" presId="urn:microsoft.com/office/officeart/2005/8/layout/chevron2"/>
    <dgm:cxn modelId="{FD5F218E-FF0F-4919-A149-075559997F06}" type="presParOf" srcId="{55D3C1EA-4A17-4939-96EB-EFAC58FD4061}" destId="{CBF75A55-BAF2-4454-A04D-7806A8D3AA59}" srcOrd="1" destOrd="0" presId="urn:microsoft.com/office/officeart/2005/8/layout/chevron2"/>
    <dgm:cxn modelId="{B0BF3C03-E4D0-4254-8262-F350A7F5D6F9}" type="presParOf" srcId="{B3B9430F-D528-463D-A06E-662A1C3E5861}" destId="{318BDDEF-44CF-462B-96F9-F981ADF81A6C}" srcOrd="5" destOrd="0" presId="urn:microsoft.com/office/officeart/2005/8/layout/chevron2"/>
    <dgm:cxn modelId="{A09BD9A1-420F-43B9-9D30-D71D799DA793}" type="presParOf" srcId="{B3B9430F-D528-463D-A06E-662A1C3E5861}" destId="{A1B92F9B-63E0-41AD-8711-B306AA245641}" srcOrd="6" destOrd="0" presId="urn:microsoft.com/office/officeart/2005/8/layout/chevron2"/>
    <dgm:cxn modelId="{5B8B3004-60D6-47C0-8B9F-8F75436F0E54}" type="presParOf" srcId="{A1B92F9B-63E0-41AD-8711-B306AA245641}" destId="{AB85E582-E987-40A0-899E-32CD58F73440}" srcOrd="0" destOrd="0" presId="urn:microsoft.com/office/officeart/2005/8/layout/chevron2"/>
    <dgm:cxn modelId="{522B32CF-DEF4-4397-A59B-0D3494BC9C1E}" type="presParOf" srcId="{A1B92F9B-63E0-41AD-8711-B306AA245641}" destId="{4F1FB105-FAE0-459C-B16D-1276783E66C6}" srcOrd="1" destOrd="0" presId="urn:microsoft.com/office/officeart/2005/8/layout/chevron2"/>
    <dgm:cxn modelId="{033096DB-F999-480C-B30C-56303EDA7B00}" type="presParOf" srcId="{B3B9430F-D528-463D-A06E-662A1C3E5861}" destId="{B84F771C-4923-4234-8117-C6503474230D}" srcOrd="7" destOrd="0" presId="urn:microsoft.com/office/officeart/2005/8/layout/chevron2"/>
    <dgm:cxn modelId="{26CF0D3E-F422-4BA7-A466-5C8903DF4D66}" type="presParOf" srcId="{B3B9430F-D528-463D-A06E-662A1C3E5861}" destId="{4E032FC4-6204-42F1-99FA-45C8CBC8DCF3}" srcOrd="8" destOrd="0" presId="urn:microsoft.com/office/officeart/2005/8/layout/chevron2"/>
    <dgm:cxn modelId="{8EFB513A-C7A7-448A-889B-E7CAB137C95E}" type="presParOf" srcId="{4E032FC4-6204-42F1-99FA-45C8CBC8DCF3}" destId="{F1B83FE8-9EC8-4EA2-AA1F-93B0FE28A283}" srcOrd="0" destOrd="0" presId="urn:microsoft.com/office/officeart/2005/8/layout/chevron2"/>
    <dgm:cxn modelId="{E476C312-0427-47AB-B050-29A1A85043DA}" type="presParOf" srcId="{4E032FC4-6204-42F1-99FA-45C8CBC8DCF3}" destId="{1927D22E-8DED-4AD3-8192-96BE996EB583}" srcOrd="1" destOrd="0" presId="urn:microsoft.com/office/officeart/2005/8/layout/chevron2"/>
    <dgm:cxn modelId="{9F4D2F80-7FD3-4781-A457-0679346EAFD1}" type="presParOf" srcId="{B3B9430F-D528-463D-A06E-662A1C3E5861}" destId="{5F7DFECD-319F-4891-B51B-7EDE3094CB5F}" srcOrd="9" destOrd="0" presId="urn:microsoft.com/office/officeart/2005/8/layout/chevron2"/>
    <dgm:cxn modelId="{ABE30524-E121-46E1-808B-237C0C3FC6CB}" type="presParOf" srcId="{B3B9430F-D528-463D-A06E-662A1C3E5861}" destId="{4F18D743-220B-4556-9FAC-1AEE5080F620}" srcOrd="10" destOrd="0" presId="urn:microsoft.com/office/officeart/2005/8/layout/chevron2"/>
    <dgm:cxn modelId="{4328912D-56F7-4D12-BC64-2896A86A2993}" type="presParOf" srcId="{4F18D743-220B-4556-9FAC-1AEE5080F620}" destId="{1426CFD1-7F93-4050-ADDE-54218719D58C}" srcOrd="0" destOrd="0" presId="urn:microsoft.com/office/officeart/2005/8/layout/chevron2"/>
    <dgm:cxn modelId="{19ABE2CB-0F6A-4094-996C-0E8905129251}" type="presParOf" srcId="{4F18D743-220B-4556-9FAC-1AEE5080F620}" destId="{D325EAED-55DB-4026-8CB4-B5B3204069CA}" srcOrd="1" destOrd="0" presId="urn:microsoft.com/office/officeart/2005/8/layout/chevron2"/>
    <dgm:cxn modelId="{5ECACDE9-3C99-47A7-B91F-1BDE93373167}" type="presParOf" srcId="{B3B9430F-D528-463D-A06E-662A1C3E5861}" destId="{DF6CC570-8F10-4F16-A174-C7604758AB7F}" srcOrd="11" destOrd="0" presId="urn:microsoft.com/office/officeart/2005/8/layout/chevron2"/>
    <dgm:cxn modelId="{C1F2FFE6-A971-4961-AD64-5FAD681B3DD5}" type="presParOf" srcId="{B3B9430F-D528-463D-A06E-662A1C3E5861}" destId="{D2D1D4D1-0ECA-4356-B0EA-352CBC5383B3}" srcOrd="12" destOrd="0" presId="urn:microsoft.com/office/officeart/2005/8/layout/chevron2"/>
    <dgm:cxn modelId="{E9CF4CB7-337B-4FDA-BE85-34DC9AAEC7AC}" type="presParOf" srcId="{D2D1D4D1-0ECA-4356-B0EA-352CBC5383B3}" destId="{15C7B001-1DF4-47ED-8A83-680A20ECE545}" srcOrd="0" destOrd="0" presId="urn:microsoft.com/office/officeart/2005/8/layout/chevron2"/>
    <dgm:cxn modelId="{EC0DFAD2-581B-411B-91CD-A694891420C8}" type="presParOf" srcId="{D2D1D4D1-0ECA-4356-B0EA-352CBC5383B3}" destId="{B3A53696-9D1E-41E2-BC0D-5FC0B9494D08}" srcOrd="1" destOrd="0" presId="urn:microsoft.com/office/officeart/2005/8/layout/chevron2"/>
    <dgm:cxn modelId="{01FF3494-0B92-4DEC-BAB9-A21DDDB33A3B}" type="presParOf" srcId="{B3B9430F-D528-463D-A06E-662A1C3E5861}" destId="{CAB98FFE-FE06-427E-BCCC-9740C2B4E8E2}" srcOrd="13" destOrd="0" presId="urn:microsoft.com/office/officeart/2005/8/layout/chevron2"/>
    <dgm:cxn modelId="{C2A41854-D809-4938-90FE-5499DB867EB0}" type="presParOf" srcId="{B3B9430F-D528-463D-A06E-662A1C3E5861}" destId="{100F97F8-9E4F-456D-ABC8-F4CF73BE5FFB}" srcOrd="14" destOrd="0" presId="urn:microsoft.com/office/officeart/2005/8/layout/chevron2"/>
    <dgm:cxn modelId="{5D500657-5EB7-4BCF-B08C-280C09AD01CE}" type="presParOf" srcId="{100F97F8-9E4F-456D-ABC8-F4CF73BE5FFB}" destId="{73A2BB10-95C7-4510-A56C-4FBAA33B4435}" srcOrd="0" destOrd="0" presId="urn:microsoft.com/office/officeart/2005/8/layout/chevron2"/>
    <dgm:cxn modelId="{FA4E528F-EAEA-46CB-9BC2-668F79ABDA76}" type="presParOf" srcId="{100F97F8-9E4F-456D-ABC8-F4CF73BE5FFB}" destId="{04D0EBCA-F0ED-4F41-8EC7-9E2CF9795720}" srcOrd="1" destOrd="0" presId="urn:microsoft.com/office/officeart/2005/8/layout/chevron2"/>
    <dgm:cxn modelId="{AA4C0B16-2ACF-40EA-A3C5-8B6EFCF7CC2C}" type="presParOf" srcId="{B3B9430F-D528-463D-A06E-662A1C3E5861}" destId="{5A576809-2ED4-42A6-9A68-282BA6395D18}" srcOrd="15" destOrd="0" presId="urn:microsoft.com/office/officeart/2005/8/layout/chevron2"/>
    <dgm:cxn modelId="{C49ADA3F-39BD-452D-839E-C0B555B4227D}" type="presParOf" srcId="{B3B9430F-D528-463D-A06E-662A1C3E5861}" destId="{F206D970-2C79-48DE-9333-DA4862D9CC6E}" srcOrd="16" destOrd="0" presId="urn:microsoft.com/office/officeart/2005/8/layout/chevron2"/>
    <dgm:cxn modelId="{DC4E7585-44B8-44D7-A671-15B67196B90E}" type="presParOf" srcId="{F206D970-2C79-48DE-9333-DA4862D9CC6E}" destId="{B6E9E83C-C76A-4B75-91B6-3773D16861B5}" srcOrd="0" destOrd="0" presId="urn:microsoft.com/office/officeart/2005/8/layout/chevron2"/>
    <dgm:cxn modelId="{E38B3B3F-AA26-462A-A332-2383BB350F83}" type="presParOf" srcId="{F206D970-2C79-48DE-9333-DA4862D9CC6E}" destId="{65DB44EE-D740-4C69-BF80-69E77556F8A3}" srcOrd="1" destOrd="0" presId="urn:microsoft.com/office/officeart/2005/8/layout/chevron2"/>
    <dgm:cxn modelId="{D53D5950-9804-44A3-835F-F24EFD64089C}" type="presParOf" srcId="{B3B9430F-D528-463D-A06E-662A1C3E5861}" destId="{0C23D65A-FD4F-47C1-9D7E-90ADD1EA844E}" srcOrd="17" destOrd="0" presId="urn:microsoft.com/office/officeart/2005/8/layout/chevron2"/>
    <dgm:cxn modelId="{32246E7E-C528-4B66-888E-D846988F5036}" type="presParOf" srcId="{B3B9430F-D528-463D-A06E-662A1C3E5861}" destId="{FB4B4FA9-7BE2-42BD-A13C-DAF7DEBE821F}" srcOrd="18" destOrd="0" presId="urn:microsoft.com/office/officeart/2005/8/layout/chevron2"/>
    <dgm:cxn modelId="{B486E1FE-53E1-46B1-96D4-9C5D9B777A7A}" type="presParOf" srcId="{FB4B4FA9-7BE2-42BD-A13C-DAF7DEBE821F}" destId="{973AC7E0-B100-4470-9B79-1EEF343CA21C}" srcOrd="0" destOrd="0" presId="urn:microsoft.com/office/officeart/2005/8/layout/chevron2"/>
    <dgm:cxn modelId="{70C4E8FA-9FC3-42B3-B55D-63661C302B10}" type="presParOf" srcId="{FB4B4FA9-7BE2-42BD-A13C-DAF7DEBE821F}" destId="{BEC5746D-4770-4DBC-9C99-5F1DD4BD4EE3}" srcOrd="1" destOrd="0" presId="urn:microsoft.com/office/officeart/2005/8/layout/chevron2"/>
    <dgm:cxn modelId="{5D664B33-B950-47E2-9309-8D03B89A8B16}" type="presParOf" srcId="{B3B9430F-D528-463D-A06E-662A1C3E5861}" destId="{5E1964C2-2BFE-463C-AE27-69438E2B827F}" srcOrd="19" destOrd="0" presId="urn:microsoft.com/office/officeart/2005/8/layout/chevron2"/>
    <dgm:cxn modelId="{A2E79FA8-ABDE-497F-96CD-E8E55E5D58C7}" type="presParOf" srcId="{B3B9430F-D528-463D-A06E-662A1C3E5861}" destId="{23616279-58DD-4236-968A-320AE91B969A}" srcOrd="20" destOrd="0" presId="urn:microsoft.com/office/officeart/2005/8/layout/chevron2"/>
    <dgm:cxn modelId="{94100C73-E85D-4A35-9087-30D76C110C24}" type="presParOf" srcId="{23616279-58DD-4236-968A-320AE91B969A}" destId="{A4401D76-F932-4D5C-836C-4AA43745F585}" srcOrd="0" destOrd="0" presId="urn:microsoft.com/office/officeart/2005/8/layout/chevron2"/>
    <dgm:cxn modelId="{927F0767-8954-4232-9F0D-53F3B5CC791C}" type="presParOf" srcId="{23616279-58DD-4236-968A-320AE91B969A}" destId="{03CBD316-DBF8-4033-8479-43D7DC7434D6}" srcOrd="1" destOrd="0" presId="urn:microsoft.com/office/officeart/2005/8/layout/chevron2"/>
    <dgm:cxn modelId="{A4D4934A-7C11-4D23-8B2A-5C2A6CA70EAF}" type="presParOf" srcId="{B3B9430F-D528-463D-A06E-662A1C3E5861}" destId="{94969765-357F-4A4D-B789-3864C2A398AC}" srcOrd="21" destOrd="0" presId="urn:microsoft.com/office/officeart/2005/8/layout/chevron2"/>
    <dgm:cxn modelId="{A6DFCBE8-5571-4814-83F5-4EE6DE7F158C}" type="presParOf" srcId="{B3B9430F-D528-463D-A06E-662A1C3E5861}" destId="{5AA25823-75D9-4D86-87F6-476A3DA500F9}" srcOrd="22" destOrd="0" presId="urn:microsoft.com/office/officeart/2005/8/layout/chevron2"/>
    <dgm:cxn modelId="{E43B0395-28B9-4855-87C8-FF5920BFE034}" type="presParOf" srcId="{5AA25823-75D9-4D86-87F6-476A3DA500F9}" destId="{62783595-7515-49D1-B647-D01481B2CB6D}" srcOrd="0" destOrd="0" presId="urn:microsoft.com/office/officeart/2005/8/layout/chevron2"/>
    <dgm:cxn modelId="{EC9EDCAE-BF94-4C97-88C5-8B21F667CB9F}" type="presParOf" srcId="{5AA25823-75D9-4D86-87F6-476A3DA500F9}" destId="{28B2E383-E61F-4A07-BCCD-F9B54E004D58}" srcOrd="1" destOrd="0" presId="urn:microsoft.com/office/officeart/2005/8/layout/chevron2"/>
    <dgm:cxn modelId="{6B62A2DA-04AC-4B01-B6BA-31426DFE017F}" type="presParOf" srcId="{B3B9430F-D528-463D-A06E-662A1C3E5861}" destId="{DA4AA9F4-B349-40F4-A204-D7FFA912F954}" srcOrd="23" destOrd="0" presId="urn:microsoft.com/office/officeart/2005/8/layout/chevron2"/>
    <dgm:cxn modelId="{6F3D7E67-9EDC-41A7-AF36-1B99BA345E2E}" type="presParOf" srcId="{B3B9430F-D528-463D-A06E-662A1C3E5861}" destId="{81425C16-687D-42A9-B8C2-D02967A4F09E}" srcOrd="24" destOrd="0" presId="urn:microsoft.com/office/officeart/2005/8/layout/chevron2"/>
    <dgm:cxn modelId="{B862D8D4-B5B5-4B97-BDAB-B763A022D1C8}" type="presParOf" srcId="{81425C16-687D-42A9-B8C2-D02967A4F09E}" destId="{46E13AD7-AFCD-4264-BEC3-706DE9002C19}" srcOrd="0" destOrd="0" presId="urn:microsoft.com/office/officeart/2005/8/layout/chevron2"/>
    <dgm:cxn modelId="{04D0A026-FBAF-4C78-8D0F-B712DC98DC9C}" type="presParOf" srcId="{81425C16-687D-42A9-B8C2-D02967A4F09E}" destId="{BEBE0B0E-13CF-485A-B3F5-90D69AA4090F}" srcOrd="1" destOrd="0" presId="urn:microsoft.com/office/officeart/2005/8/layout/chevron2"/>
    <dgm:cxn modelId="{20F6F15A-98E0-4793-BE78-A1EA530ABFD1}" type="presParOf" srcId="{B3B9430F-D528-463D-A06E-662A1C3E5861}" destId="{CB4B8633-82AA-4C26-A599-077E0AFE5467}" srcOrd="25" destOrd="0" presId="urn:microsoft.com/office/officeart/2005/8/layout/chevron2"/>
    <dgm:cxn modelId="{789EDCF1-433C-45EB-8FBF-68E6E9512188}" type="presParOf" srcId="{B3B9430F-D528-463D-A06E-662A1C3E5861}" destId="{D819FB74-ED9C-42EA-A087-4A9859379228}" srcOrd="26" destOrd="0" presId="urn:microsoft.com/office/officeart/2005/8/layout/chevron2"/>
    <dgm:cxn modelId="{57C1C1D8-1AFD-4AB5-A38C-E7ACE5660595}" type="presParOf" srcId="{D819FB74-ED9C-42EA-A087-4A9859379228}" destId="{AF1060AC-655A-466C-8609-829F95512836}" srcOrd="0" destOrd="0" presId="urn:microsoft.com/office/officeart/2005/8/layout/chevron2"/>
    <dgm:cxn modelId="{B2209FA5-15C4-4C2E-8F31-630F4BDCA075}" type="presParOf" srcId="{D819FB74-ED9C-42EA-A087-4A9859379228}" destId="{F104347C-7758-47BC-98EE-06C6B0BF281F}" srcOrd="1" destOrd="0" presId="urn:microsoft.com/office/officeart/2005/8/layout/chevron2"/>
    <dgm:cxn modelId="{9C39823C-AB35-4563-9E6F-AE459AE9C72D}" type="presParOf" srcId="{B3B9430F-D528-463D-A06E-662A1C3E5861}" destId="{A9C3CDB3-7064-4BC8-A5D6-271DB9E637B2}" srcOrd="27" destOrd="0" presId="urn:microsoft.com/office/officeart/2005/8/layout/chevron2"/>
    <dgm:cxn modelId="{C1A72812-70F1-42E4-9DF1-564C11C84B6A}" type="presParOf" srcId="{B3B9430F-D528-463D-A06E-662A1C3E5861}" destId="{B4A6D6C9-7A57-430C-B37F-40A2C683AF38}" srcOrd="28" destOrd="0" presId="urn:microsoft.com/office/officeart/2005/8/layout/chevron2"/>
    <dgm:cxn modelId="{0D88ECCB-FDDF-4F23-B28F-2D35FF2CF0C7}" type="presParOf" srcId="{B4A6D6C9-7A57-430C-B37F-40A2C683AF38}" destId="{2AAB9658-6B6E-423F-95F2-A6C81AD4122D}" srcOrd="0" destOrd="0" presId="urn:microsoft.com/office/officeart/2005/8/layout/chevron2"/>
    <dgm:cxn modelId="{BFE3320E-71E3-4678-857C-DF573EB652D2}" type="presParOf" srcId="{B4A6D6C9-7A57-430C-B37F-40A2C683AF38}" destId="{A6B9E2EC-0B94-4102-84C7-0B135E5D305D}" srcOrd="1" destOrd="0" presId="urn:microsoft.com/office/officeart/2005/8/layout/chevron2"/>
    <dgm:cxn modelId="{46D150F3-BE57-48DD-B5C8-BFFBB516E909}" type="presParOf" srcId="{B3B9430F-D528-463D-A06E-662A1C3E5861}" destId="{6B6E1420-753C-4328-AD09-A76C53B61255}" srcOrd="29" destOrd="0" presId="urn:microsoft.com/office/officeart/2005/8/layout/chevron2"/>
    <dgm:cxn modelId="{0F698566-2B5A-4A90-AE74-37893E93E5D6}" type="presParOf" srcId="{B3B9430F-D528-463D-A06E-662A1C3E5861}" destId="{74322DFB-0BBF-4D1C-B24C-6BE6E7C5D461}" srcOrd="30" destOrd="0" presId="urn:microsoft.com/office/officeart/2005/8/layout/chevron2"/>
    <dgm:cxn modelId="{AC230EF6-1BDB-48A9-8DDF-4B492715B581}" type="presParOf" srcId="{74322DFB-0BBF-4D1C-B24C-6BE6E7C5D461}" destId="{67F370ED-9EBC-42C5-A8D9-7D4424558B2E}" srcOrd="0" destOrd="0" presId="urn:microsoft.com/office/officeart/2005/8/layout/chevron2"/>
    <dgm:cxn modelId="{F4D1AE80-FC36-4159-A797-ED5D72910683}" type="presParOf" srcId="{74322DFB-0BBF-4D1C-B24C-6BE6E7C5D461}" destId="{102E3E59-E1BF-448B-80F3-B45C2F572CB1}" srcOrd="1" destOrd="0" presId="urn:microsoft.com/office/officeart/2005/8/layout/chevron2"/>
  </dgm:cxnLst>
  <dgm:bg>
    <a:noFill/>
    <a:effectLst>
      <a:outerShdw blurRad="50800" dist="50800" dir="5400000" algn="ctr" rotWithShape="0">
        <a:schemeClr val="accent4">
          <a:lumMod val="40000"/>
          <a:lumOff val="60000"/>
        </a:schemeClr>
      </a:outerShdw>
    </a:effectLst>
  </dgm:bg>
  <dgm:whole>
    <a:ln>
      <a:gradFill>
        <a:gsLst>
          <a:gs pos="0">
            <a:schemeClr val="accent4">
              <a:lumMod val="40000"/>
              <a:lumOff val="60000"/>
            </a:schemeClr>
          </a:gs>
          <a:gs pos="50000">
            <a:schemeClr val="accent1">
              <a:tint val="44500"/>
              <a:satMod val="160000"/>
            </a:schemeClr>
          </a:gs>
          <a:gs pos="100000">
            <a:schemeClr val="accent1">
              <a:tint val="23500"/>
              <a:satMod val="160000"/>
            </a:schemeClr>
          </a:gs>
        </a:gsLst>
        <a:lin ang="5400000" scaled="0"/>
      </a:gradFill>
    </a:ln>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A97525-023C-4216-91E7-98E7674E7B65}">
      <dsp:nvSpPr>
        <dsp:cNvPr id="0" name=""/>
        <dsp:cNvSpPr/>
      </dsp:nvSpPr>
      <dsp:spPr>
        <a:xfrm>
          <a:off x="2259320" y="2106476"/>
          <a:ext cx="1295275" cy="1304978"/>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t>Çatak İlçe MEM Stratejik Planı</a:t>
          </a:r>
        </a:p>
      </dsp:txBody>
      <dsp:txXfrm>
        <a:off x="2449009" y="2297586"/>
        <a:ext cx="915897" cy="922758"/>
      </dsp:txXfrm>
    </dsp:sp>
    <dsp:sp modelId="{0B915F2B-86ED-443D-8D93-D8986275C09C}">
      <dsp:nvSpPr>
        <dsp:cNvPr id="0" name=""/>
        <dsp:cNvSpPr/>
      </dsp:nvSpPr>
      <dsp:spPr>
        <a:xfrm rot="16200000">
          <a:off x="2734226" y="1543772"/>
          <a:ext cx="345463" cy="493145"/>
        </a:xfrm>
        <a:prstGeom prst="leftArrow">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tr-TR" sz="1200" kern="1200"/>
        </a:p>
      </dsp:txBody>
      <dsp:txXfrm>
        <a:off x="2786046" y="1694221"/>
        <a:ext cx="241824" cy="295887"/>
      </dsp:txXfrm>
    </dsp:sp>
    <dsp:sp modelId="{45E661DE-7E99-4900-8CC6-BCB7DF190BDC}">
      <dsp:nvSpPr>
        <dsp:cNvPr id="0" name=""/>
        <dsp:cNvSpPr/>
      </dsp:nvSpPr>
      <dsp:spPr>
        <a:xfrm>
          <a:off x="2152227" y="4231"/>
          <a:ext cx="1509459" cy="14504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a:t>Paydaş Görüşleri</a:t>
          </a:r>
        </a:p>
      </dsp:txBody>
      <dsp:txXfrm>
        <a:off x="2373282" y="216641"/>
        <a:ext cx="1067349" cy="1025607"/>
      </dsp:txXfrm>
    </dsp:sp>
    <dsp:sp modelId="{2C1CBBB2-4157-4E31-9AB6-6C60937F2B14}">
      <dsp:nvSpPr>
        <dsp:cNvPr id="0" name=""/>
        <dsp:cNvSpPr/>
      </dsp:nvSpPr>
      <dsp:spPr>
        <a:xfrm flipH="1">
          <a:off x="3547978" y="2590122"/>
          <a:ext cx="662042" cy="337686"/>
        </a:xfrm>
        <a:prstGeom prst="leftRightArrow">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tr-TR" sz="800" kern="1200"/>
        </a:p>
      </dsp:txBody>
      <dsp:txXfrm>
        <a:off x="3649284" y="2657659"/>
        <a:ext cx="560736" cy="202612"/>
      </dsp:txXfrm>
    </dsp:sp>
    <dsp:sp modelId="{CDC0FD73-47F5-4F32-8585-094961108C0C}">
      <dsp:nvSpPr>
        <dsp:cNvPr id="0" name=""/>
        <dsp:cNvSpPr/>
      </dsp:nvSpPr>
      <dsp:spPr>
        <a:xfrm>
          <a:off x="4223469" y="2033752"/>
          <a:ext cx="1426016" cy="14504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a:t>Okulların Stratejik Planları</a:t>
          </a:r>
        </a:p>
      </dsp:txBody>
      <dsp:txXfrm>
        <a:off x="4432304" y="2246162"/>
        <a:ext cx="1008346" cy="1025607"/>
      </dsp:txXfrm>
    </dsp:sp>
    <dsp:sp modelId="{2AA47F02-7831-4F44-AEC9-965C1A960ADD}">
      <dsp:nvSpPr>
        <dsp:cNvPr id="0" name=""/>
        <dsp:cNvSpPr/>
      </dsp:nvSpPr>
      <dsp:spPr>
        <a:xfrm rot="5400000">
          <a:off x="2734226" y="3481014"/>
          <a:ext cx="345463" cy="493145"/>
        </a:xfrm>
        <a:prstGeom prst="leftArrow">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tr-TR" sz="1200" kern="1200"/>
        </a:p>
      </dsp:txBody>
      <dsp:txXfrm>
        <a:off x="2786046" y="3527824"/>
        <a:ext cx="241824" cy="295887"/>
      </dsp:txXfrm>
    </dsp:sp>
    <dsp:sp modelId="{00182D9D-9F15-449E-B0F7-223662A96138}">
      <dsp:nvSpPr>
        <dsp:cNvPr id="0" name=""/>
        <dsp:cNvSpPr/>
      </dsp:nvSpPr>
      <dsp:spPr>
        <a:xfrm>
          <a:off x="2160139" y="4063272"/>
          <a:ext cx="1493635" cy="14504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t>Stratejik Plan Ekibinin Çalışmaları</a:t>
          </a:r>
        </a:p>
      </dsp:txBody>
      <dsp:txXfrm>
        <a:off x="2378877" y="4275682"/>
        <a:ext cx="1056159" cy="1025607"/>
      </dsp:txXfrm>
    </dsp:sp>
    <dsp:sp modelId="{A5F340CE-3007-445B-9D94-BCD0482CC9DF}">
      <dsp:nvSpPr>
        <dsp:cNvPr id="0" name=""/>
        <dsp:cNvSpPr/>
      </dsp:nvSpPr>
      <dsp:spPr>
        <a:xfrm rot="10800000">
          <a:off x="1766818" y="2512393"/>
          <a:ext cx="348034" cy="493145"/>
        </a:xfrm>
        <a:prstGeom prst="leftArrow">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tr-TR" sz="1200" kern="1200"/>
        </a:p>
      </dsp:txBody>
      <dsp:txXfrm rot="10800000">
        <a:off x="1871228" y="2611022"/>
        <a:ext cx="243624" cy="295887"/>
      </dsp:txXfrm>
    </dsp:sp>
    <dsp:sp modelId="{A50524F4-B9D6-452B-BF9D-154641130DF2}">
      <dsp:nvSpPr>
        <dsp:cNvPr id="0" name=""/>
        <dsp:cNvSpPr/>
      </dsp:nvSpPr>
      <dsp:spPr>
        <a:xfrm>
          <a:off x="152223" y="2033752"/>
          <a:ext cx="1450427" cy="14504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tr-TR" sz="1600" kern="1200"/>
            <a:t>Üst Politika Belgeleri</a:t>
          </a:r>
        </a:p>
      </dsp:txBody>
      <dsp:txXfrm>
        <a:off x="364633" y="2246162"/>
        <a:ext cx="1025607" cy="10256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7E946D-002A-4C89-86A5-098A0BE3F41A}">
      <dsp:nvSpPr>
        <dsp:cNvPr id="0" name=""/>
        <dsp:cNvSpPr/>
      </dsp:nvSpPr>
      <dsp:spPr>
        <a:xfrm>
          <a:off x="3109773" y="870481"/>
          <a:ext cx="107344" cy="1378589"/>
        </a:xfrm>
        <a:custGeom>
          <a:avLst/>
          <a:gdLst/>
          <a:ahLst/>
          <a:cxnLst/>
          <a:rect l="0" t="0" r="0" b="0"/>
          <a:pathLst>
            <a:path>
              <a:moveTo>
                <a:pt x="0" y="0"/>
              </a:moveTo>
              <a:lnTo>
                <a:pt x="0" y="1378589"/>
              </a:lnTo>
              <a:lnTo>
                <a:pt x="107344" y="13785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896F8F-99ED-4E5B-B535-AB3851D403AF}">
      <dsp:nvSpPr>
        <dsp:cNvPr id="0" name=""/>
        <dsp:cNvSpPr/>
      </dsp:nvSpPr>
      <dsp:spPr>
        <a:xfrm>
          <a:off x="3109773" y="870481"/>
          <a:ext cx="92379" cy="1097917"/>
        </a:xfrm>
        <a:custGeom>
          <a:avLst/>
          <a:gdLst/>
          <a:ahLst/>
          <a:cxnLst/>
          <a:rect l="0" t="0" r="0" b="0"/>
          <a:pathLst>
            <a:path>
              <a:moveTo>
                <a:pt x="0" y="0"/>
              </a:moveTo>
              <a:lnTo>
                <a:pt x="0" y="1097917"/>
              </a:lnTo>
              <a:lnTo>
                <a:pt x="92379" y="10979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18FABD-5FB0-476C-AFEC-307F9E69B834}">
      <dsp:nvSpPr>
        <dsp:cNvPr id="0" name=""/>
        <dsp:cNvSpPr/>
      </dsp:nvSpPr>
      <dsp:spPr>
        <a:xfrm>
          <a:off x="3109773" y="870481"/>
          <a:ext cx="92379" cy="808918"/>
        </a:xfrm>
        <a:custGeom>
          <a:avLst/>
          <a:gdLst/>
          <a:ahLst/>
          <a:cxnLst/>
          <a:rect l="0" t="0" r="0" b="0"/>
          <a:pathLst>
            <a:path>
              <a:moveTo>
                <a:pt x="0" y="0"/>
              </a:moveTo>
              <a:lnTo>
                <a:pt x="0" y="808918"/>
              </a:lnTo>
              <a:lnTo>
                <a:pt x="92379" y="8089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F3D387-5AB5-4DF2-BD16-7A80E548CED0}">
      <dsp:nvSpPr>
        <dsp:cNvPr id="0" name=""/>
        <dsp:cNvSpPr/>
      </dsp:nvSpPr>
      <dsp:spPr>
        <a:xfrm>
          <a:off x="3109773" y="870481"/>
          <a:ext cx="92379" cy="505650"/>
        </a:xfrm>
        <a:custGeom>
          <a:avLst/>
          <a:gdLst/>
          <a:ahLst/>
          <a:cxnLst/>
          <a:rect l="0" t="0" r="0" b="0"/>
          <a:pathLst>
            <a:path>
              <a:moveTo>
                <a:pt x="0" y="0"/>
              </a:moveTo>
              <a:lnTo>
                <a:pt x="0" y="505650"/>
              </a:lnTo>
              <a:lnTo>
                <a:pt x="92379" y="5056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EE185D-135F-4549-8A1A-41D178B5D68A}">
      <dsp:nvSpPr>
        <dsp:cNvPr id="0" name=""/>
        <dsp:cNvSpPr/>
      </dsp:nvSpPr>
      <dsp:spPr>
        <a:xfrm>
          <a:off x="3109773" y="870481"/>
          <a:ext cx="194356" cy="199500"/>
        </a:xfrm>
        <a:custGeom>
          <a:avLst/>
          <a:gdLst/>
          <a:ahLst/>
          <a:cxnLst/>
          <a:rect l="0" t="0" r="0" b="0"/>
          <a:pathLst>
            <a:path>
              <a:moveTo>
                <a:pt x="0" y="0"/>
              </a:moveTo>
              <a:lnTo>
                <a:pt x="0" y="199500"/>
              </a:lnTo>
              <a:lnTo>
                <a:pt x="194356" y="1995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9F4805-6F63-4F2D-AB8B-A4D5FDD680D9}">
      <dsp:nvSpPr>
        <dsp:cNvPr id="0" name=""/>
        <dsp:cNvSpPr/>
      </dsp:nvSpPr>
      <dsp:spPr>
        <a:xfrm>
          <a:off x="2968686" y="467097"/>
          <a:ext cx="387431" cy="91440"/>
        </a:xfrm>
        <a:custGeom>
          <a:avLst/>
          <a:gdLst/>
          <a:ahLst/>
          <a:cxnLst/>
          <a:rect l="0" t="0" r="0" b="0"/>
          <a:pathLst>
            <a:path>
              <a:moveTo>
                <a:pt x="0" y="45720"/>
              </a:moveTo>
              <a:lnTo>
                <a:pt x="0" y="65477"/>
              </a:lnTo>
              <a:lnTo>
                <a:pt x="387431" y="65477"/>
              </a:lnTo>
              <a:lnTo>
                <a:pt x="387431" y="852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46C302-57A1-4C91-945B-81A893815031}">
      <dsp:nvSpPr>
        <dsp:cNvPr id="0" name=""/>
        <dsp:cNvSpPr/>
      </dsp:nvSpPr>
      <dsp:spPr>
        <a:xfrm>
          <a:off x="2640932" y="467097"/>
          <a:ext cx="327754" cy="91440"/>
        </a:xfrm>
        <a:custGeom>
          <a:avLst/>
          <a:gdLst/>
          <a:ahLst/>
          <a:cxnLst/>
          <a:rect l="0" t="0" r="0" b="0"/>
          <a:pathLst>
            <a:path>
              <a:moveTo>
                <a:pt x="327754" y="45720"/>
              </a:moveTo>
              <a:lnTo>
                <a:pt x="327754" y="61229"/>
              </a:lnTo>
              <a:lnTo>
                <a:pt x="0" y="61229"/>
              </a:lnTo>
              <a:lnTo>
                <a:pt x="0" y="809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3CB378-E26F-436E-9B30-9E12BDC145DA}">
      <dsp:nvSpPr>
        <dsp:cNvPr id="0" name=""/>
        <dsp:cNvSpPr/>
      </dsp:nvSpPr>
      <dsp:spPr>
        <a:xfrm>
          <a:off x="1864183" y="1209"/>
          <a:ext cx="2209005" cy="5116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ÇATAK İLÇE MİLLİ EĞİTİM MÜDÜRÜ</a:t>
          </a:r>
        </a:p>
      </dsp:txBody>
      <dsp:txXfrm>
        <a:off x="1864183" y="1209"/>
        <a:ext cx="2209005" cy="511607"/>
      </dsp:txXfrm>
    </dsp:sp>
    <dsp:sp modelId="{D3B8895E-1F79-443A-BEAB-C65E65EF7393}">
      <dsp:nvSpPr>
        <dsp:cNvPr id="0" name=""/>
        <dsp:cNvSpPr/>
      </dsp:nvSpPr>
      <dsp:spPr>
        <a:xfrm>
          <a:off x="2273258" y="548084"/>
          <a:ext cx="735347" cy="32590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ŞUBE MÜDÜRÜ</a:t>
          </a:r>
        </a:p>
      </dsp:txBody>
      <dsp:txXfrm>
        <a:off x="2273258" y="548084"/>
        <a:ext cx="735347" cy="325905"/>
      </dsp:txXfrm>
    </dsp:sp>
    <dsp:sp modelId="{CEAACCAE-8396-47BF-8A28-7190E7DE2DB9}">
      <dsp:nvSpPr>
        <dsp:cNvPr id="0" name=""/>
        <dsp:cNvSpPr/>
      </dsp:nvSpPr>
      <dsp:spPr>
        <a:xfrm>
          <a:off x="3048187" y="552333"/>
          <a:ext cx="615860" cy="31814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ŞUBE MÜDÜRÜ</a:t>
          </a:r>
        </a:p>
      </dsp:txBody>
      <dsp:txXfrm>
        <a:off x="3048187" y="552333"/>
        <a:ext cx="615860" cy="318148"/>
      </dsp:txXfrm>
    </dsp:sp>
    <dsp:sp modelId="{7159DBD3-CE41-40EE-9204-5DC6265D70DA}">
      <dsp:nvSpPr>
        <dsp:cNvPr id="0" name=""/>
        <dsp:cNvSpPr/>
      </dsp:nvSpPr>
      <dsp:spPr>
        <a:xfrm>
          <a:off x="3304129" y="932658"/>
          <a:ext cx="1099629" cy="274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OKUL MÜDÜRÜ</a:t>
          </a:r>
        </a:p>
      </dsp:txBody>
      <dsp:txXfrm>
        <a:off x="3304129" y="932658"/>
        <a:ext cx="1099629" cy="274645"/>
      </dsp:txXfrm>
    </dsp:sp>
    <dsp:sp modelId="{B8042E28-851E-444A-9AAB-E1206A0151D5}">
      <dsp:nvSpPr>
        <dsp:cNvPr id="0" name=""/>
        <dsp:cNvSpPr/>
      </dsp:nvSpPr>
      <dsp:spPr>
        <a:xfrm>
          <a:off x="3202152" y="1224158"/>
          <a:ext cx="1071099" cy="3039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OKUL MÜDÜRÜ</a:t>
          </a:r>
        </a:p>
      </dsp:txBody>
      <dsp:txXfrm>
        <a:off x="3202152" y="1224158"/>
        <a:ext cx="1071099" cy="303945"/>
      </dsp:txXfrm>
    </dsp:sp>
    <dsp:sp modelId="{D4BD7302-4E26-4379-9B1D-865C8501CDC6}">
      <dsp:nvSpPr>
        <dsp:cNvPr id="0" name=""/>
        <dsp:cNvSpPr/>
      </dsp:nvSpPr>
      <dsp:spPr>
        <a:xfrm>
          <a:off x="3202152" y="1567620"/>
          <a:ext cx="1090035" cy="2235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OKUL MÜDÜRÜ</a:t>
          </a:r>
        </a:p>
      </dsp:txBody>
      <dsp:txXfrm>
        <a:off x="3202152" y="1567620"/>
        <a:ext cx="1090035" cy="223558"/>
      </dsp:txXfrm>
    </dsp:sp>
    <dsp:sp modelId="{8CE0CF3A-127D-4C53-AFEE-1E6BA8CB26C7}">
      <dsp:nvSpPr>
        <dsp:cNvPr id="0" name=""/>
        <dsp:cNvSpPr/>
      </dsp:nvSpPr>
      <dsp:spPr>
        <a:xfrm>
          <a:off x="3202152" y="1830694"/>
          <a:ext cx="1020692" cy="2754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OKUL MÜDÜRÜ</a:t>
          </a:r>
        </a:p>
      </dsp:txBody>
      <dsp:txXfrm>
        <a:off x="3202152" y="1830694"/>
        <a:ext cx="1020692" cy="275407"/>
      </dsp:txXfrm>
    </dsp:sp>
    <dsp:sp modelId="{FDCED0B8-E480-4B2D-A684-769C95DF619B}">
      <dsp:nvSpPr>
        <dsp:cNvPr id="0" name=""/>
        <dsp:cNvSpPr/>
      </dsp:nvSpPr>
      <dsp:spPr>
        <a:xfrm>
          <a:off x="3217117" y="2146827"/>
          <a:ext cx="946726" cy="2044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OKUL MÜDÜRÜ</a:t>
          </a:r>
        </a:p>
      </dsp:txBody>
      <dsp:txXfrm>
        <a:off x="3217117" y="2146827"/>
        <a:ext cx="946726" cy="2044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AAF12E-BCD7-471E-9B12-34A18B5EB1AA}">
      <dsp:nvSpPr>
        <dsp:cNvPr id="0" name=""/>
        <dsp:cNvSpPr/>
      </dsp:nvSpPr>
      <dsp:spPr>
        <a:xfrm rot="5400000">
          <a:off x="-79408" y="79408"/>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185286"/>
        <a:ext cx="370573" cy="158818"/>
      </dsp:txXfrm>
    </dsp:sp>
    <dsp:sp modelId="{89D0A8B9-73DE-4E04-9175-016F87726187}">
      <dsp:nvSpPr>
        <dsp:cNvPr id="0" name=""/>
        <dsp:cNvSpPr/>
      </dsp:nvSpPr>
      <dsp:spPr>
        <a:xfrm rot="5400000">
          <a:off x="2146199" y="-1775626"/>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Eğitimde kaliteyi ön planda tutmak,</a:t>
          </a:r>
        </a:p>
      </dsp:txBody>
      <dsp:txXfrm rot="-5400000">
        <a:off x="370573" y="16798"/>
        <a:ext cx="3878558" cy="310508"/>
      </dsp:txXfrm>
    </dsp:sp>
    <dsp:sp modelId="{0EA228F7-9CB5-4C87-88AC-29B6C2016CC5}">
      <dsp:nvSpPr>
        <dsp:cNvPr id="0" name=""/>
        <dsp:cNvSpPr/>
      </dsp:nvSpPr>
      <dsp:spPr>
        <a:xfrm rot="5400000">
          <a:off x="-79408" y="558040"/>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663918"/>
        <a:ext cx="370573" cy="158818"/>
      </dsp:txXfrm>
    </dsp:sp>
    <dsp:sp modelId="{57577855-B2E1-4A77-A176-AE04E8ABFDD7}">
      <dsp:nvSpPr>
        <dsp:cNvPr id="0" name=""/>
        <dsp:cNvSpPr/>
      </dsp:nvSpPr>
      <dsp:spPr>
        <a:xfrm rot="5400000">
          <a:off x="2146109" y="-1296903"/>
          <a:ext cx="344285"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Bilimsel yaklaşımı temel almak,</a:t>
          </a:r>
        </a:p>
      </dsp:txBody>
      <dsp:txXfrm rot="-5400000">
        <a:off x="370574" y="495439"/>
        <a:ext cx="3878549" cy="310671"/>
      </dsp:txXfrm>
    </dsp:sp>
    <dsp:sp modelId="{C1BE462C-6E38-4D54-82DC-B24810BAB1C4}">
      <dsp:nvSpPr>
        <dsp:cNvPr id="0" name=""/>
        <dsp:cNvSpPr/>
      </dsp:nvSpPr>
      <dsp:spPr>
        <a:xfrm rot="5400000">
          <a:off x="-79408" y="1032034"/>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a:ea typeface="+mn-ea"/>
              <a:cs typeface="+mn-cs"/>
            </a:rPr>
            <a:t> </a:t>
          </a:r>
        </a:p>
      </dsp:txBody>
      <dsp:txXfrm rot="-5400000">
        <a:off x="2" y="1137912"/>
        <a:ext cx="370573" cy="158818"/>
      </dsp:txXfrm>
    </dsp:sp>
    <dsp:sp modelId="{CBF75A55-BAF2-4454-A04D-7806A8D3AA59}">
      <dsp:nvSpPr>
        <dsp:cNvPr id="0" name=""/>
        <dsp:cNvSpPr/>
      </dsp:nvSpPr>
      <dsp:spPr>
        <a:xfrm rot="5400000">
          <a:off x="2146199" y="-823000"/>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Değişime açık olmak ve sürekli gelişme düşüncesi içinde olmak,</a:t>
          </a:r>
        </a:p>
      </dsp:txBody>
      <dsp:txXfrm rot="-5400000">
        <a:off x="370573" y="969424"/>
        <a:ext cx="3878558" cy="310508"/>
      </dsp:txXfrm>
    </dsp:sp>
    <dsp:sp modelId="{AB85E582-E987-40A0-899E-32CD58F73440}">
      <dsp:nvSpPr>
        <dsp:cNvPr id="0" name=""/>
        <dsp:cNvSpPr/>
      </dsp:nvSpPr>
      <dsp:spPr>
        <a:xfrm rot="5400000">
          <a:off x="-79408" y="1506028"/>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1611906"/>
        <a:ext cx="370573" cy="158818"/>
      </dsp:txXfrm>
    </dsp:sp>
    <dsp:sp modelId="{4F1FB105-FAE0-459C-B16D-1276783E66C6}">
      <dsp:nvSpPr>
        <dsp:cNvPr id="0" name=""/>
        <dsp:cNvSpPr/>
      </dsp:nvSpPr>
      <dsp:spPr>
        <a:xfrm rot="5400000">
          <a:off x="2146199" y="-349006"/>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Her çalışana değer vermek ve eşit fırsat tanımak,</a:t>
          </a:r>
        </a:p>
      </dsp:txBody>
      <dsp:txXfrm rot="-5400000">
        <a:off x="370573" y="1443418"/>
        <a:ext cx="3878558" cy="310508"/>
      </dsp:txXfrm>
    </dsp:sp>
    <dsp:sp modelId="{F1B83FE8-9EC8-4EA2-AA1F-93B0FE28A283}">
      <dsp:nvSpPr>
        <dsp:cNvPr id="0" name=""/>
        <dsp:cNvSpPr/>
      </dsp:nvSpPr>
      <dsp:spPr>
        <a:xfrm rot="5400000">
          <a:off x="-79408" y="1980021"/>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2085899"/>
        <a:ext cx="370573" cy="158818"/>
      </dsp:txXfrm>
    </dsp:sp>
    <dsp:sp modelId="{1927D22E-8DED-4AD3-8192-96BE996EB583}">
      <dsp:nvSpPr>
        <dsp:cNvPr id="0" name=""/>
        <dsp:cNvSpPr/>
      </dsp:nvSpPr>
      <dsp:spPr>
        <a:xfrm rot="5400000">
          <a:off x="2146199" y="124987"/>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Güvenilir olmak,</a:t>
          </a:r>
        </a:p>
      </dsp:txBody>
      <dsp:txXfrm rot="-5400000">
        <a:off x="370573" y="1917411"/>
        <a:ext cx="3878558" cy="310508"/>
      </dsp:txXfrm>
    </dsp:sp>
    <dsp:sp modelId="{1426CFD1-7F93-4050-ADDE-54218719D58C}">
      <dsp:nvSpPr>
        <dsp:cNvPr id="0" name=""/>
        <dsp:cNvSpPr/>
      </dsp:nvSpPr>
      <dsp:spPr>
        <a:xfrm rot="5400000">
          <a:off x="-79408" y="2454015"/>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2559893"/>
        <a:ext cx="370573" cy="158818"/>
      </dsp:txXfrm>
    </dsp:sp>
    <dsp:sp modelId="{D325EAED-55DB-4026-8CB4-B5B3204069CA}">
      <dsp:nvSpPr>
        <dsp:cNvPr id="0" name=""/>
        <dsp:cNvSpPr/>
      </dsp:nvSpPr>
      <dsp:spPr>
        <a:xfrm rot="5400000">
          <a:off x="2146199" y="598981"/>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Şeffaf olmak,</a:t>
          </a:r>
        </a:p>
      </dsp:txBody>
      <dsp:txXfrm rot="-5400000">
        <a:off x="370573" y="2391405"/>
        <a:ext cx="3878558" cy="310508"/>
      </dsp:txXfrm>
    </dsp:sp>
    <dsp:sp modelId="{15C7B001-1DF4-47ED-8A83-680A20ECE545}">
      <dsp:nvSpPr>
        <dsp:cNvPr id="0" name=""/>
        <dsp:cNvSpPr/>
      </dsp:nvSpPr>
      <dsp:spPr>
        <a:xfrm rot="5400000">
          <a:off x="-79408" y="2928009"/>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3033887"/>
        <a:ext cx="370573" cy="158818"/>
      </dsp:txXfrm>
    </dsp:sp>
    <dsp:sp modelId="{B3A53696-9D1E-41E2-BC0D-5FC0B9494D08}">
      <dsp:nvSpPr>
        <dsp:cNvPr id="0" name=""/>
        <dsp:cNvSpPr/>
      </dsp:nvSpPr>
      <dsp:spPr>
        <a:xfrm rot="5400000">
          <a:off x="2146199" y="1072975"/>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Çevreyi koruma bilincine sahip olmak,</a:t>
          </a:r>
        </a:p>
      </dsp:txBody>
      <dsp:txXfrm rot="-5400000">
        <a:off x="370573" y="2865399"/>
        <a:ext cx="3878558" cy="310508"/>
      </dsp:txXfrm>
    </dsp:sp>
    <dsp:sp modelId="{73A2BB10-95C7-4510-A56C-4FBAA33B4435}">
      <dsp:nvSpPr>
        <dsp:cNvPr id="0" name=""/>
        <dsp:cNvSpPr/>
      </dsp:nvSpPr>
      <dsp:spPr>
        <a:xfrm rot="5400000">
          <a:off x="-79408" y="3402003"/>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3507881"/>
        <a:ext cx="370573" cy="158818"/>
      </dsp:txXfrm>
    </dsp:sp>
    <dsp:sp modelId="{04D0EBCA-F0ED-4F41-8EC7-9E2CF9795720}">
      <dsp:nvSpPr>
        <dsp:cNvPr id="0" name=""/>
        <dsp:cNvSpPr/>
      </dsp:nvSpPr>
      <dsp:spPr>
        <a:xfrm rot="5400000">
          <a:off x="2146199" y="1546968"/>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Saygılı olmak,</a:t>
          </a:r>
        </a:p>
      </dsp:txBody>
      <dsp:txXfrm rot="-5400000">
        <a:off x="370573" y="3339392"/>
        <a:ext cx="3878558" cy="310508"/>
      </dsp:txXfrm>
    </dsp:sp>
    <dsp:sp modelId="{B6E9E83C-C76A-4B75-91B6-3773D16861B5}">
      <dsp:nvSpPr>
        <dsp:cNvPr id="0" name=""/>
        <dsp:cNvSpPr/>
      </dsp:nvSpPr>
      <dsp:spPr>
        <a:xfrm rot="5400000">
          <a:off x="-79408" y="3875997"/>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3981875"/>
        <a:ext cx="370573" cy="158818"/>
      </dsp:txXfrm>
    </dsp:sp>
    <dsp:sp modelId="{65DB44EE-D740-4C69-BF80-69E77556F8A3}">
      <dsp:nvSpPr>
        <dsp:cNvPr id="0" name=""/>
        <dsp:cNvSpPr/>
      </dsp:nvSpPr>
      <dsp:spPr>
        <a:xfrm rot="5400000">
          <a:off x="2146199" y="2020962"/>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Etkili iletişim kurmak,</a:t>
          </a:r>
        </a:p>
      </dsp:txBody>
      <dsp:txXfrm rot="-5400000">
        <a:off x="370573" y="3813386"/>
        <a:ext cx="3878558" cy="310508"/>
      </dsp:txXfrm>
    </dsp:sp>
    <dsp:sp modelId="{973AC7E0-B100-4470-9B79-1EEF343CA21C}">
      <dsp:nvSpPr>
        <dsp:cNvPr id="0" name=""/>
        <dsp:cNvSpPr/>
      </dsp:nvSpPr>
      <dsp:spPr>
        <a:xfrm rot="5400000">
          <a:off x="-79408" y="4349991"/>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4455869"/>
        <a:ext cx="370573" cy="158818"/>
      </dsp:txXfrm>
    </dsp:sp>
    <dsp:sp modelId="{BEC5746D-4770-4DBC-9C99-5F1DD4BD4EE3}">
      <dsp:nvSpPr>
        <dsp:cNvPr id="0" name=""/>
        <dsp:cNvSpPr/>
      </dsp:nvSpPr>
      <dsp:spPr>
        <a:xfrm rot="5400000">
          <a:off x="2146199" y="2494956"/>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Kültürel farklılıkları zenginliğimiz olarak görmek,</a:t>
          </a:r>
        </a:p>
      </dsp:txBody>
      <dsp:txXfrm rot="-5400000">
        <a:off x="370573" y="4287380"/>
        <a:ext cx="3878558" cy="310508"/>
      </dsp:txXfrm>
    </dsp:sp>
    <dsp:sp modelId="{A4401D76-F932-4D5C-836C-4AA43745F585}">
      <dsp:nvSpPr>
        <dsp:cNvPr id="0" name=""/>
        <dsp:cNvSpPr/>
      </dsp:nvSpPr>
      <dsp:spPr>
        <a:xfrm rot="5400000">
          <a:off x="-79408" y="4823985"/>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4929863"/>
        <a:ext cx="370573" cy="158818"/>
      </dsp:txXfrm>
    </dsp:sp>
    <dsp:sp modelId="{03CBD316-DBF8-4033-8479-43D7DC7434D6}">
      <dsp:nvSpPr>
        <dsp:cNvPr id="0" name=""/>
        <dsp:cNvSpPr/>
      </dsp:nvSpPr>
      <dsp:spPr>
        <a:xfrm rot="5400000">
          <a:off x="2146199" y="2968950"/>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Başarıyı takdir etmek,</a:t>
          </a:r>
        </a:p>
      </dsp:txBody>
      <dsp:txXfrm rot="-5400000">
        <a:off x="370573" y="4761374"/>
        <a:ext cx="3878558" cy="310508"/>
      </dsp:txXfrm>
    </dsp:sp>
    <dsp:sp modelId="{62783595-7515-49D1-B647-D01481B2CB6D}">
      <dsp:nvSpPr>
        <dsp:cNvPr id="0" name=""/>
        <dsp:cNvSpPr/>
      </dsp:nvSpPr>
      <dsp:spPr>
        <a:xfrm rot="5400000">
          <a:off x="-79408" y="5297979"/>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5403857"/>
        <a:ext cx="370573" cy="158818"/>
      </dsp:txXfrm>
    </dsp:sp>
    <dsp:sp modelId="{28B2E383-E61F-4A07-BCCD-F9B54E004D58}">
      <dsp:nvSpPr>
        <dsp:cNvPr id="0" name=""/>
        <dsp:cNvSpPr/>
      </dsp:nvSpPr>
      <dsp:spPr>
        <a:xfrm rot="5400000">
          <a:off x="2146199" y="3442944"/>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Ekip ruhu içinde çalışmak,</a:t>
          </a:r>
        </a:p>
      </dsp:txBody>
      <dsp:txXfrm rot="-5400000">
        <a:off x="370573" y="5235368"/>
        <a:ext cx="3878558" cy="310508"/>
      </dsp:txXfrm>
    </dsp:sp>
    <dsp:sp modelId="{46E13AD7-AFCD-4264-BEC3-706DE9002C19}">
      <dsp:nvSpPr>
        <dsp:cNvPr id="0" name=""/>
        <dsp:cNvSpPr/>
      </dsp:nvSpPr>
      <dsp:spPr>
        <a:xfrm rot="5400000">
          <a:off x="-79408" y="5771973"/>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5877851"/>
        <a:ext cx="370573" cy="158818"/>
      </dsp:txXfrm>
    </dsp:sp>
    <dsp:sp modelId="{BEBE0B0E-13CF-485A-B3F5-90D69AA4090F}">
      <dsp:nvSpPr>
        <dsp:cNvPr id="0" name=""/>
        <dsp:cNvSpPr/>
      </dsp:nvSpPr>
      <dsp:spPr>
        <a:xfrm rot="5400000">
          <a:off x="2146199" y="3916938"/>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Ölçmek değerlendirmek ve sürekli gelişmek,</a:t>
          </a:r>
        </a:p>
      </dsp:txBody>
      <dsp:txXfrm rot="-5400000">
        <a:off x="370573" y="5709362"/>
        <a:ext cx="3878558" cy="310508"/>
      </dsp:txXfrm>
    </dsp:sp>
    <dsp:sp modelId="{AF1060AC-655A-466C-8609-829F95512836}">
      <dsp:nvSpPr>
        <dsp:cNvPr id="0" name=""/>
        <dsp:cNvSpPr/>
      </dsp:nvSpPr>
      <dsp:spPr>
        <a:xfrm rot="5400000">
          <a:off x="-79408" y="6245967"/>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6351845"/>
        <a:ext cx="370573" cy="158818"/>
      </dsp:txXfrm>
    </dsp:sp>
    <dsp:sp modelId="{F104347C-7758-47BC-98EE-06C6B0BF281F}">
      <dsp:nvSpPr>
        <dsp:cNvPr id="0" name=""/>
        <dsp:cNvSpPr/>
      </dsp:nvSpPr>
      <dsp:spPr>
        <a:xfrm rot="5400000">
          <a:off x="2146199" y="4390932"/>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Sürekli öğrenim ortamı sağlamak,</a:t>
          </a:r>
        </a:p>
      </dsp:txBody>
      <dsp:txXfrm rot="-5400000">
        <a:off x="370573" y="6183356"/>
        <a:ext cx="3878558" cy="310508"/>
      </dsp:txXfrm>
    </dsp:sp>
    <dsp:sp modelId="{2AAB9658-6B6E-423F-95F2-A6C81AD4122D}">
      <dsp:nvSpPr>
        <dsp:cNvPr id="0" name=""/>
        <dsp:cNvSpPr/>
      </dsp:nvSpPr>
      <dsp:spPr>
        <a:xfrm rot="5400000">
          <a:off x="-79408" y="6719961"/>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6825839"/>
        <a:ext cx="370573" cy="158818"/>
      </dsp:txXfrm>
    </dsp:sp>
    <dsp:sp modelId="{A6B9E2EC-0B94-4102-84C7-0B135E5D305D}">
      <dsp:nvSpPr>
        <dsp:cNvPr id="0" name=""/>
        <dsp:cNvSpPr/>
      </dsp:nvSpPr>
      <dsp:spPr>
        <a:xfrm rot="5400000">
          <a:off x="2146199" y="4864926"/>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Çalışanların memnuniyeti ve aidiyet duygusunu sürekli kılmak,</a:t>
          </a:r>
        </a:p>
      </dsp:txBody>
      <dsp:txXfrm rot="-5400000">
        <a:off x="370573" y="6657350"/>
        <a:ext cx="3878558" cy="310508"/>
      </dsp:txXfrm>
    </dsp:sp>
    <dsp:sp modelId="{67F370ED-9EBC-42C5-A8D9-7D4424558B2E}">
      <dsp:nvSpPr>
        <dsp:cNvPr id="0" name=""/>
        <dsp:cNvSpPr/>
      </dsp:nvSpPr>
      <dsp:spPr>
        <a:xfrm rot="5400000">
          <a:off x="-79408" y="7193954"/>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2" y="7299832"/>
        <a:ext cx="370573" cy="158818"/>
      </dsp:txXfrm>
    </dsp:sp>
    <dsp:sp modelId="{102E3E59-E1BF-448B-80F3-B45C2F572CB1}">
      <dsp:nvSpPr>
        <dsp:cNvPr id="0" name=""/>
        <dsp:cNvSpPr/>
      </dsp:nvSpPr>
      <dsp:spPr>
        <a:xfrm rot="5400000">
          <a:off x="2146199" y="5357969"/>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Öğrenciye destek, sevgi ve anlayış göstermek</a:t>
          </a:r>
        </a:p>
      </dsp:txBody>
      <dsp:txXfrm rot="-5400000">
        <a:off x="370573" y="7150393"/>
        <a:ext cx="3878558" cy="31050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5A3A96-3FE6-45F0-8811-AC823EE03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64</Pages>
  <Words>11999</Words>
  <Characters>68396</Characters>
  <Application>Microsoft Office Word</Application>
  <DocSecurity>0</DocSecurity>
  <Lines>569</Lines>
  <Paragraphs>160</Paragraphs>
  <ScaleCrop>false</ScaleCrop>
  <HeadingPairs>
    <vt:vector size="2" baseType="variant">
      <vt:variant>
        <vt:lpstr>Konu Başlığı</vt:lpstr>
      </vt:variant>
      <vt:variant>
        <vt:i4>1</vt:i4>
      </vt:variant>
    </vt:vector>
  </HeadingPairs>
  <TitlesOfParts>
    <vt:vector size="1" baseType="lpstr">
      <vt:lpstr>ÇATAK İLÇE MİLLÎ EĞİTİM MÜDÜRLÜĞÜ STRATEJİK PLANI</vt:lpstr>
    </vt:vector>
  </TitlesOfParts>
  <Company>-=[By NeC]=-</Company>
  <LinksUpToDate>false</LinksUpToDate>
  <CharactersWithSpaces>80235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ÇATAK İLÇE MİLLÎ EĞİTİM MÜDÜRLÜĞÜ STRATEJİK PLANI</dc:title>
  <dc:creator>Belgelerim</dc:creator>
  <cp:lastModifiedBy>M. Salih TAŞ</cp:lastModifiedBy>
  <cp:revision>24</cp:revision>
  <cp:lastPrinted>2015-06-29T08:31:00Z</cp:lastPrinted>
  <dcterms:created xsi:type="dcterms:W3CDTF">2015-09-01T13:45:00Z</dcterms:created>
  <dcterms:modified xsi:type="dcterms:W3CDTF">2015-09-02T09:05:00Z</dcterms:modified>
</cp:coreProperties>
</file>