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rPr>
          <w:rFonts w:ascii="Times New Roman" w:hAnsi="Times New Roman"/>
          <w:sz w:val="24"/>
          <w:szCs w:val="24"/>
        </w:rPr>
      </w:pP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 xml:space="preserve">İlimiz </w:t>
      </w:r>
      <w:r w:rsidRPr="00AC6050">
        <w:rPr>
          <w:rFonts w:ascii="Times New Roman" w:hAnsi="Times New Roman"/>
          <w:b/>
          <w:sz w:val="24"/>
          <w:szCs w:val="24"/>
        </w:rPr>
        <w:t xml:space="preserve">Eğitim Kurumlarına </w:t>
      </w:r>
      <w:r>
        <w:rPr>
          <w:rFonts w:ascii="Times New Roman" w:hAnsi="Times New Roman"/>
          <w:b/>
          <w:sz w:val="24"/>
          <w:szCs w:val="24"/>
        </w:rPr>
        <w:t xml:space="preserve">Sözleşmeli Öğretmen olarak ataması yapılanların </w:t>
      </w:r>
      <w:proofErr w:type="gramStart"/>
      <w:r w:rsidR="002B23A3">
        <w:rPr>
          <w:rFonts w:ascii="Times New Roman" w:hAnsi="Times New Roman"/>
          <w:b/>
          <w:sz w:val="24"/>
          <w:szCs w:val="24"/>
        </w:rPr>
        <w:t>0</w:t>
      </w:r>
      <w:r w:rsidR="00F43FF5">
        <w:rPr>
          <w:rFonts w:ascii="Times New Roman" w:hAnsi="Times New Roman"/>
          <w:b/>
          <w:sz w:val="24"/>
          <w:szCs w:val="24"/>
        </w:rPr>
        <w:t>1</w:t>
      </w:r>
      <w:r w:rsidR="002B23A3">
        <w:rPr>
          <w:rFonts w:ascii="Times New Roman" w:hAnsi="Times New Roman"/>
          <w:b/>
          <w:sz w:val="24"/>
          <w:szCs w:val="24"/>
        </w:rPr>
        <w:t>/02/2022</w:t>
      </w:r>
      <w:proofErr w:type="gramEnd"/>
      <w:r w:rsidR="002B23A3">
        <w:rPr>
          <w:rFonts w:ascii="Times New Roman" w:hAnsi="Times New Roman"/>
          <w:b/>
          <w:sz w:val="24"/>
          <w:szCs w:val="24"/>
        </w:rPr>
        <w:t xml:space="preserve"> </w:t>
      </w:r>
      <w:r w:rsidR="00F43FF5">
        <w:rPr>
          <w:rFonts w:ascii="Times New Roman" w:hAnsi="Times New Roman"/>
          <w:b/>
          <w:sz w:val="24"/>
          <w:szCs w:val="24"/>
        </w:rPr>
        <w:t>Salı</w:t>
      </w:r>
      <w:bookmarkStart w:id="0" w:name="_GoBack"/>
      <w:bookmarkEnd w:id="0"/>
      <w:r>
        <w:rPr>
          <w:rFonts w:ascii="Times New Roman" w:hAnsi="Times New Roman"/>
          <w:b/>
          <w:sz w:val="24"/>
          <w:szCs w:val="24"/>
        </w:rPr>
        <w:t xml:space="preserve"> gününden itibaren ATANDIKLARI</w:t>
      </w:r>
      <w:r w:rsidRPr="00AC6050">
        <w:rPr>
          <w:rFonts w:ascii="Times New Roman" w:hAnsi="Times New Roman"/>
          <w:b/>
          <w:sz w:val="24"/>
          <w:szCs w:val="24"/>
        </w:rPr>
        <w:t xml:space="preserve"> İLÇELERE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w:t>
      </w:r>
      <w:proofErr w:type="gramStart"/>
      <w:r w:rsidRPr="00AC6050">
        <w:rPr>
          <w:rFonts w:ascii="MyriadPro" w:hAnsi="MyriadPro" w:cs="Segoe UI"/>
          <w:color w:val="212529"/>
          <w:sz w:val="24"/>
          <w:szCs w:val="24"/>
          <w:lang w:eastAsia="tr-TR"/>
        </w:rPr>
        <w:t>(</w:t>
      </w:r>
      <w:proofErr w:type="gramEnd"/>
      <w:r w:rsidRPr="00AC6050">
        <w:rPr>
          <w:rFonts w:ascii="MyriadPro" w:hAnsi="MyriadPro" w:cs="Segoe UI"/>
          <w:color w:val="212529"/>
          <w:sz w:val="24"/>
          <w:szCs w:val="24"/>
          <w:lang w:eastAsia="tr-TR"/>
        </w:rPr>
        <w:t xml:space="preserve">Bu belge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 yerine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biyometrik </w:t>
      </w:r>
      <w:r w:rsidRPr="00AC6050">
        <w:rPr>
          <w:rFonts w:ascii="MyriadPro" w:hAnsi="MyriadPro" w:cs="Segoe UI"/>
          <w:color w:val="212529"/>
          <w:sz w:val="24"/>
          <w:szCs w:val="24"/>
          <w:lang w:eastAsia="tr-TR"/>
        </w:rPr>
        <w:t>fotoğraf (6 adet)</w:t>
      </w:r>
    </w:p>
    <w:p w:rsidR="002D39CF" w:rsidRPr="00AC6050" w:rsidRDefault="004D7DED"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8. Adli Sicil Kaydı.</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1D5F42" w:rsidRPr="00F87E5D" w:rsidRDefault="001D5F42" w:rsidP="001D5F42">
      <w:pPr>
        <w:spacing w:after="0" w:line="240" w:lineRule="auto"/>
        <w:rPr>
          <w:rFonts w:ascii="Times New Roman" w:eastAsia="Times New Roman" w:hAnsi="Times New Roman"/>
          <w:bCs/>
          <w:sz w:val="20"/>
          <w:szCs w:val="20"/>
        </w:rPr>
      </w:pPr>
      <w:r>
        <w:rPr>
          <w:rFonts w:ascii="Times New Roman" w:hAnsi="Times New Roman"/>
          <w:b/>
        </w:rPr>
        <w:t>NOT</w:t>
      </w:r>
      <w:r w:rsidRPr="00E913FE">
        <w:rPr>
          <w:rFonts w:ascii="Times New Roman" w:hAnsi="Times New Roman"/>
          <w:b/>
        </w:rPr>
        <w:t>:</w:t>
      </w:r>
      <w:r>
        <w:rPr>
          <w:rFonts w:ascii="Times New Roman" w:hAnsi="Times New Roman"/>
        </w:rPr>
        <w:t xml:space="preserve"> </w:t>
      </w:r>
      <w:r w:rsidRPr="00964674">
        <w:rPr>
          <w:rFonts w:ascii="Times New Roman" w:hAnsi="Times New Roman"/>
          <w:b/>
          <w:sz w:val="24"/>
          <w:szCs w:val="24"/>
        </w:rPr>
        <w:t xml:space="preserve">İlçemizde yeni göreve başlayacak öğretmenlerin Van Merkez </w:t>
      </w:r>
      <w:proofErr w:type="spellStart"/>
      <w:r w:rsidRPr="00964674">
        <w:rPr>
          <w:rFonts w:ascii="Times New Roman" w:hAnsi="Times New Roman"/>
          <w:b/>
          <w:sz w:val="24"/>
          <w:szCs w:val="24"/>
        </w:rPr>
        <w:t>Beşyol</w:t>
      </w:r>
      <w:proofErr w:type="spellEnd"/>
      <w:r w:rsidRPr="00964674">
        <w:rPr>
          <w:rFonts w:ascii="Times New Roman" w:hAnsi="Times New Roman"/>
          <w:b/>
          <w:sz w:val="24"/>
          <w:szCs w:val="24"/>
        </w:rPr>
        <w:t xml:space="preserve"> AKBANK şubesinden (Valilik yanı) maaş hesabı açtırıp gelmesi gerekmektedir.</w:t>
      </w:r>
    </w:p>
    <w:p w:rsidR="001D5F42" w:rsidRDefault="001D5F42" w:rsidP="00AC6050">
      <w:pPr>
        <w:spacing w:after="100" w:afterAutospacing="1" w:line="240" w:lineRule="auto"/>
        <w:jc w:val="both"/>
        <w:rPr>
          <w:rFonts w:ascii="MyriadPro" w:hAnsi="MyriadPro" w:cs="Segoe UI"/>
          <w:color w:val="212529"/>
          <w:sz w:val="24"/>
          <w:szCs w:val="24"/>
          <w:lang w:eastAsia="tr-TR"/>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proofErr w:type="gramStart"/>
      <w:r>
        <w:rPr>
          <w:rFonts w:ascii="MyriadPro" w:hAnsi="MyriadPro" w:cs="Segoe UI"/>
          <w:color w:val="212529"/>
          <w:sz w:val="24"/>
          <w:szCs w:val="24"/>
          <w:lang w:eastAsia="tr-TR"/>
        </w:rPr>
        <w:t>NOT : BU</w:t>
      </w:r>
      <w:proofErr w:type="gramEnd"/>
      <w:r>
        <w:rPr>
          <w:rFonts w:ascii="MyriadPro" w:hAnsi="MyriadPro" w:cs="Segoe UI"/>
          <w:color w:val="212529"/>
          <w:sz w:val="24"/>
          <w:szCs w:val="24"/>
          <w:lang w:eastAsia="tr-TR"/>
        </w:rPr>
        <w:t xml:space="preserve"> ÇERÇEVEDE ADAYLARIN GÖREVE BAŞLATILMALARI İLE İLGİLİ BAKANLIĞIMIZCA HERHANGİ BİR DEĞİŞİKLİK OLMASI HALİNDE İLİMİZE ATANAN ÖĞRETMENLERE WEB SİTEMİZDEN TEKRAR DUYURU YAPILARAK BİLGİ VERİLECEKTİR.</w:t>
      </w:r>
    </w:p>
    <w:sectPr w:rsidR="002D39CF" w:rsidRPr="00AC6050" w:rsidSect="001D5F42">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77"/>
    <w:rsid w:val="001D5F42"/>
    <w:rsid w:val="0029362F"/>
    <w:rsid w:val="002B23A3"/>
    <w:rsid w:val="002D39CF"/>
    <w:rsid w:val="004D7DED"/>
    <w:rsid w:val="005C7024"/>
    <w:rsid w:val="007A74E4"/>
    <w:rsid w:val="00976745"/>
    <w:rsid w:val="009E49D3"/>
    <w:rsid w:val="00AC6050"/>
    <w:rsid w:val="00BD559B"/>
    <w:rsid w:val="00C54E11"/>
    <w:rsid w:val="00CE7177"/>
    <w:rsid w:val="00DE2090"/>
    <w:rsid w:val="00E621BF"/>
    <w:rsid w:val="00E64AA1"/>
    <w:rsid w:val="00F43FF5"/>
    <w:rsid w:val="00FB68AD"/>
    <w:rsid w:val="00FB7050"/>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83CBAC-3D5B-4A33-AC21-83B22A22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SÖZLEŞMELİ ÖĞRETMEN ATAMASINA İLİŞKİN DUYURU</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creator>Sahin BILGIN</dc:creator>
  <cp:lastModifiedBy>ŞÜKRİYE ERSARİ</cp:lastModifiedBy>
  <cp:revision>3</cp:revision>
  <cp:lastPrinted>2022-01-31T13:17:00Z</cp:lastPrinted>
  <dcterms:created xsi:type="dcterms:W3CDTF">2022-02-01T08:02:00Z</dcterms:created>
  <dcterms:modified xsi:type="dcterms:W3CDTF">2022-02-01T08:04:00Z</dcterms:modified>
</cp:coreProperties>
</file>